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47CE814F" w:rsidR="00C90F1C" w:rsidRPr="0032282B" w:rsidRDefault="00C90F1C" w:rsidP="009827DB">
      <w:pPr>
        <w:pStyle w:val="Heading1"/>
        <w:rPr>
          <w:rFonts w:ascii="Myriad Pro Light" w:hAnsi="Myriad Pro Light"/>
          <w:b/>
          <w:bCs w:val="0"/>
          <w:sz w:val="22"/>
        </w:rPr>
      </w:pPr>
      <w:r w:rsidRPr="0032282B">
        <w:rPr>
          <w:rFonts w:ascii="Myriad Pro Light" w:hAnsi="Myriad Pro Light"/>
          <w:bCs w:val="0"/>
          <w:sz w:val="22"/>
        </w:rPr>
        <w:t xml:space="preserve">| </w:t>
      </w:r>
      <w:r w:rsidR="0032282B" w:rsidRPr="0032282B">
        <w:rPr>
          <w:rFonts w:ascii="Myriad Pro Light" w:hAnsi="Myriad Pro Light"/>
          <w:bCs w:val="0"/>
          <w:sz w:val="22"/>
        </w:rPr>
        <w:t>CS Acrovyn 4000 Models</w:t>
      </w:r>
    </w:p>
    <w:p w14:paraId="0F5D1798" w14:textId="77777777" w:rsidR="0078059C" w:rsidRPr="00E33ABF" w:rsidRDefault="0078059C" w:rsidP="00155D81">
      <w:pPr>
        <w:pStyle w:val="Heading1"/>
        <w:tabs>
          <w:tab w:val="left" w:pos="180"/>
        </w:tabs>
        <w:rPr>
          <w:rFonts w:ascii="Myriad Pro Light" w:hAnsi="Myriad Pro Light"/>
          <w:sz w:val="22"/>
        </w:rPr>
      </w:pPr>
    </w:p>
    <w:p w14:paraId="015EEBE1" w14:textId="1276FE26" w:rsidR="003853F2" w:rsidRPr="00E33ABF" w:rsidRDefault="003853F2" w:rsidP="0032282B">
      <w:pPr>
        <w:pStyle w:val="Heading2"/>
        <w:ind w:left="0" w:firstLine="0"/>
        <w:rPr>
          <w:rFonts w:ascii="Myriad Pro Light" w:hAnsi="Myriad Pro Light"/>
          <w:b w:val="0"/>
          <w:bCs w:val="0"/>
          <w:szCs w:val="22"/>
          <w:lang w:bidi="ar-SA"/>
        </w:rPr>
      </w:pPr>
      <w:r w:rsidRPr="00E33ABF">
        <w:rPr>
          <w:rFonts w:ascii="Myriad Pro Light" w:hAnsi="Myriad Pro Light"/>
          <w:b w:val="0"/>
          <w:bCs w:val="0"/>
          <w:szCs w:val="22"/>
          <w:lang w:bidi="ar-SA"/>
        </w:rPr>
        <w:t xml:space="preserve">Suggested Specifications | Section </w:t>
      </w:r>
      <w:r w:rsidR="0032282B">
        <w:rPr>
          <w:rFonts w:ascii="Myriad Pro Light" w:hAnsi="Myriad Pro Light"/>
          <w:b w:val="0"/>
          <w:bCs w:val="0"/>
          <w:szCs w:val="22"/>
          <w:lang w:bidi="ar-SA"/>
        </w:rPr>
        <w:t>10 26 00</w:t>
      </w:r>
    </w:p>
    <w:p w14:paraId="6252AE67" w14:textId="15947682" w:rsidR="0032282B" w:rsidRPr="002D55A9" w:rsidRDefault="0032282B" w:rsidP="0032282B">
      <w:pPr>
        <w:rPr>
          <w:rFonts w:ascii="Myriad Pro" w:hAnsi="Myriad Pro"/>
          <w:b/>
        </w:rPr>
      </w:pPr>
      <w:r>
        <w:rPr>
          <w:rFonts w:ascii="Myriad Pro Light" w:hAnsi="Myriad Pro Light"/>
        </w:rPr>
        <w:t>M</w:t>
      </w:r>
      <w:r w:rsidR="00330376" w:rsidRPr="00E33ABF">
        <w:rPr>
          <w:rFonts w:ascii="Myriad Pro Light" w:hAnsi="Myriad Pro Light"/>
        </w:rPr>
        <w:t>odel</w:t>
      </w:r>
      <w:r>
        <w:rPr>
          <w:rFonts w:ascii="Myriad Pro Light" w:hAnsi="Myriad Pro Light"/>
        </w:rPr>
        <w:t xml:space="preserve">s: </w:t>
      </w:r>
      <w:r w:rsidRPr="0032282B">
        <w:rPr>
          <w:rFonts w:ascii="Myriad Pro Light" w:hAnsi="Myriad Pro Light"/>
          <w:b/>
        </w:rPr>
        <w:t>FS-10N, FS-10RN, FS-10MN and FS-10MRN</w:t>
      </w:r>
    </w:p>
    <w:p w14:paraId="6CB37441" w14:textId="77777777" w:rsidR="0032282B" w:rsidRPr="0032282B" w:rsidRDefault="0032282B" w:rsidP="0032282B">
      <w:pPr>
        <w:tabs>
          <w:tab w:val="center" w:pos="4680"/>
        </w:tabs>
        <w:rPr>
          <w:rFonts w:ascii="Myriad Pro Light" w:hAnsi="Myriad Pro Light"/>
        </w:rPr>
      </w:pPr>
      <w:r w:rsidRPr="0032282B">
        <w:rPr>
          <w:rFonts w:ascii="Myriad Pro Light" w:hAnsi="Myriad Pro Light"/>
          <w:b/>
        </w:rPr>
        <w:t>Part 1 - General</w:t>
      </w:r>
      <w:r w:rsidRPr="0032282B">
        <w:rPr>
          <w:rFonts w:ascii="Myriad Pro Light" w:hAnsi="Myriad Pro Light"/>
          <w:b/>
        </w:rPr>
        <w:tab/>
      </w:r>
    </w:p>
    <w:p w14:paraId="3B7FCDA9" w14:textId="77777777" w:rsidR="0032282B" w:rsidRPr="0032282B" w:rsidRDefault="0032282B" w:rsidP="0021076F">
      <w:pPr>
        <w:widowControl/>
        <w:numPr>
          <w:ilvl w:val="0"/>
          <w:numId w:val="2"/>
        </w:numPr>
        <w:autoSpaceDE/>
        <w:autoSpaceDN/>
        <w:rPr>
          <w:rFonts w:ascii="Myriad Pro Light" w:hAnsi="Myriad Pro Light"/>
          <w:b/>
        </w:rPr>
      </w:pPr>
      <w:r w:rsidRPr="0032282B">
        <w:rPr>
          <w:rFonts w:ascii="Myriad Pro Light" w:hAnsi="Myriad Pro Light"/>
          <w:b/>
        </w:rPr>
        <w:t>Summary</w:t>
      </w:r>
    </w:p>
    <w:p w14:paraId="3101A38A"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This section includes the following types of wall protection systems:</w:t>
      </w:r>
    </w:p>
    <w:p w14:paraId="26EBA220" w14:textId="77777777" w:rsidR="0032282B" w:rsidRPr="0032282B" w:rsidRDefault="0032282B" w:rsidP="0021076F">
      <w:pPr>
        <w:widowControl/>
        <w:numPr>
          <w:ilvl w:val="2"/>
          <w:numId w:val="2"/>
        </w:numPr>
        <w:autoSpaceDE/>
        <w:autoSpaceDN/>
        <w:rPr>
          <w:rFonts w:ascii="Myriad Pro Light" w:hAnsi="Myriad Pro Light"/>
        </w:rPr>
      </w:pPr>
      <w:r w:rsidRPr="0032282B">
        <w:rPr>
          <w:rFonts w:ascii="Myriad Pro Light" w:hAnsi="Myriad Pro Light"/>
        </w:rPr>
        <w:t>Corner Guards</w:t>
      </w:r>
    </w:p>
    <w:p w14:paraId="38B779EC"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Related sections: The following sections contain requirements related to this section:</w:t>
      </w:r>
    </w:p>
    <w:p w14:paraId="71CD1378" w14:textId="77777777" w:rsidR="0032282B" w:rsidRPr="0032282B" w:rsidRDefault="0032282B" w:rsidP="0021076F">
      <w:pPr>
        <w:widowControl/>
        <w:numPr>
          <w:ilvl w:val="2"/>
          <w:numId w:val="1"/>
        </w:numPr>
        <w:autoSpaceDE/>
        <w:autoSpaceDN/>
        <w:rPr>
          <w:rFonts w:ascii="Myriad Pro Light" w:hAnsi="Myriad Pro Light"/>
        </w:rPr>
      </w:pPr>
      <w:r w:rsidRPr="0032282B">
        <w:rPr>
          <w:rFonts w:ascii="Myriad Pro Light" w:hAnsi="Myriad Pro Light"/>
        </w:rPr>
        <w:t>Handrails, Bumper Guards, Crash Rails, Accent Rails, Wall Covering, Wall Panels, Door Protection; refer to section 10 26 00 “Wall and Door Protection”</w:t>
      </w:r>
    </w:p>
    <w:p w14:paraId="6370E066" w14:textId="77777777" w:rsidR="0032282B" w:rsidRPr="0032282B" w:rsidRDefault="0032282B" w:rsidP="0021076F">
      <w:pPr>
        <w:widowControl/>
        <w:numPr>
          <w:ilvl w:val="2"/>
          <w:numId w:val="1"/>
        </w:numPr>
        <w:autoSpaceDE/>
        <w:autoSpaceDN/>
        <w:rPr>
          <w:rFonts w:ascii="Myriad Pro Light" w:hAnsi="Myriad Pro Light"/>
        </w:rPr>
      </w:pPr>
      <w:r w:rsidRPr="0032282B">
        <w:rPr>
          <w:rFonts w:ascii="Myriad Pro Light" w:hAnsi="Myriad Pro Light"/>
        </w:rPr>
        <w:t>Blocking in walls for fasteners; refer to section 09 22 00 “Supports for Plaster and Gypsum Board”</w:t>
      </w:r>
    </w:p>
    <w:p w14:paraId="7C5D81FE" w14:textId="77777777" w:rsidR="0032282B" w:rsidRPr="0032282B" w:rsidRDefault="0032282B" w:rsidP="0021076F">
      <w:pPr>
        <w:widowControl/>
        <w:numPr>
          <w:ilvl w:val="0"/>
          <w:numId w:val="2"/>
        </w:numPr>
        <w:autoSpaceDE/>
        <w:autoSpaceDN/>
        <w:rPr>
          <w:rFonts w:ascii="Myriad Pro Light" w:hAnsi="Myriad Pro Light"/>
          <w:b/>
        </w:rPr>
      </w:pPr>
      <w:r w:rsidRPr="0032282B">
        <w:rPr>
          <w:rFonts w:ascii="Myriad Pro Light" w:hAnsi="Myriad Pro Light"/>
          <w:b/>
        </w:rPr>
        <w:t>References</w:t>
      </w:r>
    </w:p>
    <w:p w14:paraId="2A50DE6B"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National codes (IBC, UBC, SBCCI, BOCA and Life Safety)</w:t>
      </w:r>
    </w:p>
    <w:p w14:paraId="7B716D22"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American Society for Testing and Materials (ASTM)</w:t>
      </w:r>
    </w:p>
    <w:p w14:paraId="4974AF61"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Underwriters Laboratories (UL)</w:t>
      </w:r>
    </w:p>
    <w:p w14:paraId="1C790A29"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California 01350 specification</w:t>
      </w:r>
    </w:p>
    <w:p w14:paraId="6A878C47" w14:textId="77777777" w:rsidR="0032282B" w:rsidRPr="0032282B" w:rsidRDefault="0032282B" w:rsidP="0021076F">
      <w:pPr>
        <w:widowControl/>
        <w:numPr>
          <w:ilvl w:val="0"/>
          <w:numId w:val="9"/>
        </w:numPr>
        <w:autoSpaceDE/>
        <w:autoSpaceDN/>
        <w:rPr>
          <w:rFonts w:ascii="Myriad Pro Light" w:hAnsi="Myriad Pro Light"/>
          <w:b/>
        </w:rPr>
      </w:pPr>
      <w:r w:rsidRPr="0032282B">
        <w:rPr>
          <w:rFonts w:ascii="Myriad Pro Light" w:hAnsi="Myriad Pro Light"/>
          <w:b/>
        </w:rPr>
        <w:t>Submittals</w:t>
      </w:r>
    </w:p>
    <w:p w14:paraId="6D1D6146" w14:textId="77777777" w:rsidR="0032282B" w:rsidRPr="0032282B" w:rsidRDefault="0032282B" w:rsidP="0032282B">
      <w:pPr>
        <w:ind w:left="1080"/>
        <w:rPr>
          <w:rFonts w:ascii="Myriad Pro Light" w:hAnsi="Myriad Pro Light"/>
        </w:rPr>
      </w:pPr>
      <w:r w:rsidRPr="0032282B">
        <w:rPr>
          <w:rFonts w:ascii="Myriad Pro Light" w:hAnsi="Myriad Pro Light"/>
        </w:rPr>
        <w:t>General: Submit the following in accordance with conditions of contract and Division 1 specification section 01 33 00 “Submittal Procedures”:</w:t>
      </w:r>
    </w:p>
    <w:p w14:paraId="1B29A056"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Product data and detailed specifications for each system component and installation accessory required, including installation methods for each type of substrate.</w:t>
      </w:r>
    </w:p>
    <w:p w14:paraId="26F8B7EB"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 xml:space="preserve">Shop drawings showing locations, </w:t>
      </w:r>
      <w:proofErr w:type="gramStart"/>
      <w:r w:rsidRPr="0032282B">
        <w:rPr>
          <w:rFonts w:ascii="Myriad Pro Light" w:hAnsi="Myriad Pro Light"/>
        </w:rPr>
        <w:t>extent</w:t>
      </w:r>
      <w:proofErr w:type="gramEnd"/>
      <w:r w:rsidRPr="0032282B">
        <w:rPr>
          <w:rFonts w:ascii="Myriad Pro Light" w:hAnsi="Myriad Pro Light"/>
        </w:rPr>
        <w:t xml:space="preserve"> and installation details of corner guards.  Show methods of attachment to adjoining construction.</w:t>
      </w:r>
    </w:p>
    <w:p w14:paraId="2EB48073"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 xml:space="preserve">Samples for verification purposes: Submit the following samples, as proposed for this work, for verification of color, </w:t>
      </w:r>
      <w:proofErr w:type="gramStart"/>
      <w:r w:rsidRPr="0032282B">
        <w:rPr>
          <w:rFonts w:ascii="Myriad Pro Light" w:hAnsi="Myriad Pro Light"/>
        </w:rPr>
        <w:t>texture</w:t>
      </w:r>
      <w:proofErr w:type="gramEnd"/>
      <w:r w:rsidRPr="0032282B">
        <w:rPr>
          <w:rFonts w:ascii="Myriad Pro Light" w:hAnsi="Myriad Pro Light"/>
        </w:rPr>
        <w:t xml:space="preserve"> and pattern:</w:t>
      </w:r>
    </w:p>
    <w:p w14:paraId="5DB07997" w14:textId="77777777" w:rsidR="0032282B" w:rsidRPr="0032282B" w:rsidRDefault="0032282B" w:rsidP="0021076F">
      <w:pPr>
        <w:widowControl/>
        <w:numPr>
          <w:ilvl w:val="2"/>
          <w:numId w:val="9"/>
        </w:numPr>
        <w:autoSpaceDE/>
        <w:autoSpaceDN/>
        <w:rPr>
          <w:rFonts w:ascii="Myriad Pro Light" w:hAnsi="Myriad Pro Light"/>
        </w:rPr>
      </w:pPr>
      <w:r w:rsidRPr="0032282B">
        <w:rPr>
          <w:rFonts w:ascii="Myriad Pro Light" w:hAnsi="Myriad Pro Light"/>
        </w:rPr>
        <w:t>12" (304.8mm) long sample of each model specified.</w:t>
      </w:r>
    </w:p>
    <w:p w14:paraId="56359070"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Product test reports from a qualified independent testing laboratory showing compliance of each component with requirements indicated.</w:t>
      </w:r>
    </w:p>
    <w:p w14:paraId="5FF2F8D2"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Maintenance data for wall protection system components for inclusion in the operating and maintenance manuals specified in Division 1.</w:t>
      </w:r>
    </w:p>
    <w:p w14:paraId="07406BDB" w14:textId="77777777" w:rsidR="0032282B" w:rsidRPr="0032282B" w:rsidRDefault="0032282B" w:rsidP="0021076F">
      <w:pPr>
        <w:pStyle w:val="SPECHEADER"/>
        <w:numPr>
          <w:ilvl w:val="0"/>
          <w:numId w:val="9"/>
        </w:numPr>
        <w:rPr>
          <w:rFonts w:ascii="Myriad Pro Light" w:hAnsi="Myriad Pro Light"/>
          <w:sz w:val="22"/>
          <w:szCs w:val="22"/>
        </w:rPr>
      </w:pPr>
      <w:r w:rsidRPr="0032282B">
        <w:rPr>
          <w:rFonts w:ascii="Myriad Pro Light" w:hAnsi="Myriad Pro Light"/>
          <w:sz w:val="22"/>
          <w:szCs w:val="22"/>
        </w:rPr>
        <w:t>Quality Assurance</w:t>
      </w:r>
    </w:p>
    <w:p w14:paraId="4D7662AF" w14:textId="745A1FA0"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 xml:space="preserve">Installer qualifications: Engage an installer who has no less than 3 </w:t>
      </w:r>
      <w:r w:rsidR="0021076F" w:rsidRPr="0032282B">
        <w:rPr>
          <w:rFonts w:ascii="Myriad Pro Light" w:hAnsi="Myriad Pro Light"/>
        </w:rPr>
        <w:t>years’ experience</w:t>
      </w:r>
      <w:r w:rsidRPr="0032282B">
        <w:rPr>
          <w:rFonts w:ascii="Myriad Pro Light" w:hAnsi="Myriad Pro Light"/>
        </w:rPr>
        <w:t xml:space="preserve"> in installation of systems similar in complexity to those required for this project.</w:t>
      </w:r>
    </w:p>
    <w:p w14:paraId="51B4C145" w14:textId="66E1616E"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 xml:space="preserve">Manufacturer’s qualifications: Not less than 5 </w:t>
      </w:r>
      <w:r w:rsidR="0021076F" w:rsidRPr="0032282B">
        <w:rPr>
          <w:rFonts w:ascii="Myriad Pro Light" w:hAnsi="Myriad Pro Light"/>
        </w:rPr>
        <w:t>years’ experience</w:t>
      </w:r>
      <w:r w:rsidRPr="0032282B">
        <w:rPr>
          <w:rFonts w:ascii="Myriad Pro Light" w:hAnsi="Myriad Pro Light"/>
        </w:rPr>
        <w:t xml:space="preserve"> in the production of specified products and a record of successful in-service performance.</w:t>
      </w:r>
    </w:p>
    <w:p w14:paraId="1E674AE9"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Code compliance: Assemblies should conform to all applicable codes including IBC, UBC, SBCCI, BOCA, Life Safety and CA 01350 (exception: fire barrier).</w:t>
      </w:r>
    </w:p>
    <w:p w14:paraId="7BB1941F"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Fire performance characteristics: Provide engineered PVC FREE wall protection system components with UL label indicating that they are identical to those tested in accordance with ASTM E84 for Class A/1 characteristics listed below:</w:t>
      </w:r>
    </w:p>
    <w:p w14:paraId="668C7467" w14:textId="77777777" w:rsidR="0032282B" w:rsidRPr="0032282B" w:rsidRDefault="0032282B" w:rsidP="0021076F">
      <w:pPr>
        <w:widowControl/>
        <w:numPr>
          <w:ilvl w:val="2"/>
          <w:numId w:val="11"/>
        </w:numPr>
        <w:autoSpaceDE/>
        <w:autoSpaceDN/>
        <w:rPr>
          <w:rFonts w:ascii="Myriad Pro Light" w:hAnsi="Myriad Pro Light"/>
        </w:rPr>
      </w:pPr>
      <w:r w:rsidRPr="0032282B">
        <w:rPr>
          <w:rFonts w:ascii="Myriad Pro Light" w:hAnsi="Myriad Pro Light"/>
        </w:rPr>
        <w:t>Flame spread: 25 or less</w:t>
      </w:r>
    </w:p>
    <w:p w14:paraId="355A7919" w14:textId="77777777" w:rsidR="0032282B" w:rsidRPr="0032282B" w:rsidRDefault="0032282B" w:rsidP="0021076F">
      <w:pPr>
        <w:widowControl/>
        <w:numPr>
          <w:ilvl w:val="2"/>
          <w:numId w:val="11"/>
        </w:numPr>
        <w:autoSpaceDE/>
        <w:autoSpaceDN/>
        <w:rPr>
          <w:rFonts w:ascii="Myriad Pro Light" w:hAnsi="Myriad Pro Light"/>
        </w:rPr>
      </w:pPr>
      <w:r w:rsidRPr="0032282B">
        <w:rPr>
          <w:rFonts w:ascii="Myriad Pro Light" w:hAnsi="Myriad Pro Light"/>
        </w:rPr>
        <w:t>Smoke developed: 450 or less</w:t>
      </w:r>
    </w:p>
    <w:p w14:paraId="6AE47A36" w14:textId="77777777" w:rsidR="0032282B" w:rsidRPr="0032282B" w:rsidRDefault="0032282B" w:rsidP="0021076F">
      <w:pPr>
        <w:widowControl/>
        <w:numPr>
          <w:ilvl w:val="1"/>
          <w:numId w:val="10"/>
        </w:numPr>
        <w:autoSpaceDE/>
        <w:autoSpaceDN/>
        <w:rPr>
          <w:rFonts w:ascii="Myriad Pro Light" w:hAnsi="Myriad Pro Light"/>
          <w:b/>
        </w:rPr>
      </w:pPr>
      <w:r w:rsidRPr="0032282B">
        <w:rPr>
          <w:rFonts w:ascii="Myriad Pro Light" w:hAnsi="Myriad Pro Light"/>
          <w:b/>
        </w:rPr>
        <w:t>Fire performance characteristics: Provide engineered PVC FREE wall protection units with fire barrier that are identical to those tested in accordance with UL-263 (E-119) for one hour or two hour rated installation.</w:t>
      </w:r>
    </w:p>
    <w:p w14:paraId="5A316A6B" w14:textId="77777777" w:rsidR="0032282B" w:rsidRPr="0032282B" w:rsidRDefault="0032282B" w:rsidP="0021076F">
      <w:pPr>
        <w:widowControl/>
        <w:numPr>
          <w:ilvl w:val="1"/>
          <w:numId w:val="10"/>
        </w:numPr>
        <w:autoSpaceDE/>
        <w:rPr>
          <w:rFonts w:ascii="Myriad Pro Light" w:hAnsi="Myriad Pro Light"/>
        </w:rPr>
      </w:pPr>
      <w:r w:rsidRPr="0032282B">
        <w:rPr>
          <w:rFonts w:ascii="Myriad Pro Light" w:hAnsi="Myriad Pro Light"/>
        </w:rPr>
        <w:t>Impact strength: Provide wall protection components that have been tested for impact using a ram-type impact test in accordance with the applicable provisions of ASTM F476 -</w:t>
      </w:r>
      <w:proofErr w:type="gramStart"/>
      <w:r w:rsidRPr="0032282B">
        <w:rPr>
          <w:rFonts w:ascii="Myriad Pro Light" w:hAnsi="Myriad Pro Light"/>
        </w:rPr>
        <w:t>84 .</w:t>
      </w:r>
      <w:proofErr w:type="gramEnd"/>
    </w:p>
    <w:p w14:paraId="34CC6E01" w14:textId="77777777" w:rsidR="0032282B" w:rsidRPr="0032282B" w:rsidRDefault="0032282B" w:rsidP="0021076F">
      <w:pPr>
        <w:widowControl/>
        <w:numPr>
          <w:ilvl w:val="1"/>
          <w:numId w:val="10"/>
        </w:numPr>
        <w:autoSpaceDE/>
        <w:autoSpaceDN/>
        <w:rPr>
          <w:rFonts w:ascii="Myriad Pro Light" w:hAnsi="Myriad Pro Light"/>
        </w:rPr>
      </w:pPr>
      <w:r w:rsidRPr="0032282B">
        <w:rPr>
          <w:rFonts w:ascii="Myriad Pro Light" w:hAnsi="Myriad Pro Light"/>
        </w:rPr>
        <w:lastRenderedPageBreak/>
        <w:t xml:space="preserve">Abrasion testing in accordance with ASTM D 4060-7, Standard Test Methods for Abrasion Resistance of Organic Coatings by the Taber </w:t>
      </w:r>
      <w:proofErr w:type="spellStart"/>
      <w:r w:rsidRPr="0032282B">
        <w:rPr>
          <w:rFonts w:ascii="Myriad Pro Light" w:hAnsi="Myriad Pro Light"/>
        </w:rPr>
        <w:t>Abraser</w:t>
      </w:r>
      <w:proofErr w:type="spellEnd"/>
      <w:r w:rsidRPr="0032282B">
        <w:rPr>
          <w:rFonts w:ascii="Myriad Pro Light" w:hAnsi="Myriad Pro Light"/>
        </w:rPr>
        <w:t xml:space="preserve">. </w:t>
      </w:r>
    </w:p>
    <w:p w14:paraId="21A4DBC1" w14:textId="77777777" w:rsidR="0032282B" w:rsidRPr="0032282B" w:rsidRDefault="0032282B" w:rsidP="0021076F">
      <w:pPr>
        <w:widowControl/>
        <w:numPr>
          <w:ilvl w:val="1"/>
          <w:numId w:val="10"/>
        </w:numPr>
        <w:autoSpaceDE/>
        <w:autoSpaceDN/>
        <w:rPr>
          <w:rFonts w:ascii="Myriad Pro Light" w:hAnsi="Myriad Pro Light"/>
        </w:rPr>
      </w:pPr>
      <w:r w:rsidRPr="0032282B">
        <w:rPr>
          <w:rFonts w:ascii="Myriad Pro Light" w:hAnsi="Myriad Pro Light"/>
        </w:rPr>
        <w:t>Chemical and stain resistance: Provide wall protection system components with chemical and stain resistance in accordance with ASTM D543.</w:t>
      </w:r>
    </w:p>
    <w:p w14:paraId="4C8F4837" w14:textId="77777777" w:rsidR="0032282B" w:rsidRPr="0032282B" w:rsidRDefault="0032282B" w:rsidP="0021076F">
      <w:pPr>
        <w:widowControl/>
        <w:numPr>
          <w:ilvl w:val="1"/>
          <w:numId w:val="10"/>
        </w:numPr>
        <w:autoSpaceDE/>
        <w:autoSpaceDN/>
        <w:rPr>
          <w:rFonts w:ascii="Myriad Pro Light" w:hAnsi="Myriad Pro Light"/>
        </w:rPr>
      </w:pPr>
      <w:r w:rsidRPr="0032282B">
        <w:rPr>
          <w:rFonts w:ascii="Myriad Pro Light" w:hAnsi="Myriad Pro Light"/>
        </w:rPr>
        <w:t>Color match: Provide wall protection components that are color matched in accordance with the following:</w:t>
      </w:r>
    </w:p>
    <w:p w14:paraId="2FD23C4D" w14:textId="77777777" w:rsidR="0032282B" w:rsidRPr="0032282B" w:rsidRDefault="0032282B" w:rsidP="0021076F">
      <w:pPr>
        <w:widowControl/>
        <w:numPr>
          <w:ilvl w:val="2"/>
          <w:numId w:val="10"/>
        </w:numPr>
        <w:autoSpaceDE/>
        <w:autoSpaceDN/>
        <w:rPr>
          <w:rFonts w:ascii="Myriad Pro Light" w:hAnsi="Myriad Pro Light"/>
        </w:rPr>
      </w:pPr>
      <w:r w:rsidRPr="0032282B">
        <w:rPr>
          <w:rFonts w:ascii="Myriad Pro Light" w:hAnsi="Myriad Pro Light"/>
          <w:snapToGrid w:val="0"/>
          <w:color w:val="000000"/>
        </w:rPr>
        <w:t xml:space="preserve">Delta </w:t>
      </w:r>
      <w:proofErr w:type="spellStart"/>
      <w:r w:rsidRPr="0032282B">
        <w:rPr>
          <w:rFonts w:ascii="Myriad Pro Light" w:hAnsi="Myriad Pro Light"/>
          <w:snapToGrid w:val="0"/>
          <w:color w:val="000000"/>
        </w:rPr>
        <w:t>Ecmc</w:t>
      </w:r>
      <w:proofErr w:type="spellEnd"/>
      <w:r w:rsidRPr="0032282B">
        <w:rPr>
          <w:rFonts w:ascii="Myriad Pro Light" w:hAnsi="Myriad Pro Light"/>
          <w:snapToGrid w:val="0"/>
          <w:color w:val="000000"/>
        </w:rPr>
        <w:t xml:space="preserve"> of no greater than 1.0 using </w:t>
      </w:r>
      <w:proofErr w:type="spellStart"/>
      <w:r w:rsidRPr="0032282B">
        <w:rPr>
          <w:rFonts w:ascii="Myriad Pro Light" w:hAnsi="Myriad Pro Light"/>
          <w:snapToGrid w:val="0"/>
          <w:color w:val="000000"/>
        </w:rPr>
        <w:t>CIELab</w:t>
      </w:r>
      <w:proofErr w:type="spellEnd"/>
      <w:r w:rsidRPr="0032282B">
        <w:rPr>
          <w:rFonts w:ascii="Myriad Pro Light" w:hAnsi="Myriad Pro Light"/>
          <w:snapToGrid w:val="0"/>
          <w:color w:val="000000"/>
        </w:rPr>
        <w:t xml:space="preserve"> color space. (Specifier note: Construction Specialties' colors are matched under cool white fluorescent lighting and computer controlled within manufacturing tolerances. Color may vary if alternate lighting sources are present.)</w:t>
      </w:r>
    </w:p>
    <w:p w14:paraId="2F60130A" w14:textId="77777777" w:rsidR="0032282B" w:rsidRPr="0032282B" w:rsidRDefault="0032282B" w:rsidP="0021076F">
      <w:pPr>
        <w:widowControl/>
        <w:numPr>
          <w:ilvl w:val="1"/>
          <w:numId w:val="10"/>
        </w:numPr>
        <w:autoSpaceDE/>
        <w:autoSpaceDN/>
        <w:rPr>
          <w:rFonts w:ascii="Myriad Pro Light" w:hAnsi="Myriad Pro Light"/>
        </w:rPr>
      </w:pPr>
      <w:r w:rsidRPr="0032282B">
        <w:rPr>
          <w:rFonts w:ascii="Myriad Pro Light" w:hAnsi="Myriad Pro Light"/>
        </w:rPr>
        <w:t xml:space="preserve">Single source responsibility: Provide all components of the wall protection system manufactured by the same company to ensure compatibility of color, </w:t>
      </w:r>
      <w:proofErr w:type="gramStart"/>
      <w:r w:rsidRPr="0032282B">
        <w:rPr>
          <w:rFonts w:ascii="Myriad Pro Light" w:hAnsi="Myriad Pro Light"/>
        </w:rPr>
        <w:t>texture</w:t>
      </w:r>
      <w:proofErr w:type="gramEnd"/>
      <w:r w:rsidRPr="0032282B">
        <w:rPr>
          <w:rFonts w:ascii="Myriad Pro Light" w:hAnsi="Myriad Pro Light"/>
        </w:rPr>
        <w:t xml:space="preserve"> and physical properties.</w:t>
      </w:r>
    </w:p>
    <w:p w14:paraId="13C741E6" w14:textId="77777777" w:rsidR="0032282B" w:rsidRPr="0032282B" w:rsidRDefault="0032282B" w:rsidP="0021076F">
      <w:pPr>
        <w:widowControl/>
        <w:numPr>
          <w:ilvl w:val="0"/>
          <w:numId w:val="10"/>
        </w:numPr>
        <w:autoSpaceDE/>
        <w:autoSpaceDN/>
        <w:rPr>
          <w:rFonts w:ascii="Myriad Pro Light" w:hAnsi="Myriad Pro Light"/>
          <w:b/>
        </w:rPr>
      </w:pPr>
      <w:r w:rsidRPr="0032282B">
        <w:rPr>
          <w:rFonts w:ascii="Myriad Pro Light" w:hAnsi="Myriad Pro Light"/>
          <w:b/>
        </w:rPr>
        <w:t>Delivery, Storage and Handling</w:t>
      </w:r>
    </w:p>
    <w:p w14:paraId="5E37D12C"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Deliver materials to the project site in unopened original factory packaging clearly labeled to show manufacturer.</w:t>
      </w:r>
    </w:p>
    <w:p w14:paraId="1E605CCD"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Store materials in original, undamaged packaging in a cool, dry place out of direct sunlight and exposure to the elements. A minimum room temperature of 40°F (4°C) and a maximum of 100°F (38°C) should be maintained.</w:t>
      </w:r>
    </w:p>
    <w:p w14:paraId="71D4F9D0"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Material must be stored flat.</w:t>
      </w:r>
    </w:p>
    <w:p w14:paraId="12809C7F" w14:textId="77777777" w:rsidR="0032282B" w:rsidRPr="0032282B" w:rsidRDefault="0032282B" w:rsidP="0021076F">
      <w:pPr>
        <w:widowControl/>
        <w:numPr>
          <w:ilvl w:val="0"/>
          <w:numId w:val="12"/>
        </w:numPr>
        <w:autoSpaceDE/>
        <w:autoSpaceDN/>
        <w:rPr>
          <w:rFonts w:ascii="Myriad Pro Light" w:hAnsi="Myriad Pro Light"/>
          <w:b/>
        </w:rPr>
      </w:pPr>
      <w:r w:rsidRPr="0032282B">
        <w:rPr>
          <w:rFonts w:ascii="Myriad Pro Light" w:hAnsi="Myriad Pro Light"/>
          <w:b/>
        </w:rPr>
        <w:t>Project Conditions</w:t>
      </w:r>
    </w:p>
    <w:p w14:paraId="6B007865"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Materials must be acclimated in an environment of 65°-75°F (18°-24°C) for at least 24 hours prior to beginning the installation.</w:t>
      </w:r>
    </w:p>
    <w:p w14:paraId="0C17A6BE"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Installation areas must be enclosed and weatherproofed before installation commences.</w:t>
      </w:r>
    </w:p>
    <w:p w14:paraId="026477CE" w14:textId="77777777" w:rsidR="0032282B" w:rsidRPr="0032282B" w:rsidRDefault="0032282B" w:rsidP="0021076F">
      <w:pPr>
        <w:widowControl/>
        <w:numPr>
          <w:ilvl w:val="0"/>
          <w:numId w:val="12"/>
        </w:numPr>
        <w:autoSpaceDE/>
        <w:autoSpaceDN/>
        <w:rPr>
          <w:rFonts w:ascii="Myriad Pro Light" w:hAnsi="Myriad Pro Light"/>
        </w:rPr>
      </w:pPr>
      <w:r w:rsidRPr="0032282B">
        <w:rPr>
          <w:rFonts w:ascii="Myriad Pro Light" w:hAnsi="Myriad Pro Light"/>
        </w:rPr>
        <w:t>Warranty</w:t>
      </w:r>
    </w:p>
    <w:p w14:paraId="6354D6D3" w14:textId="77777777" w:rsidR="0032282B" w:rsidRPr="0032282B" w:rsidRDefault="0032282B" w:rsidP="0021076F">
      <w:pPr>
        <w:widowControl/>
        <w:numPr>
          <w:ilvl w:val="1"/>
          <w:numId w:val="12"/>
        </w:numPr>
        <w:autoSpaceDE/>
        <w:autoSpaceDN/>
        <w:rPr>
          <w:rFonts w:ascii="Myriad Pro Light" w:hAnsi="Myriad Pro Light"/>
          <w:b/>
          <w:bCs/>
        </w:rPr>
      </w:pPr>
      <w:r w:rsidRPr="0032282B">
        <w:rPr>
          <w:rFonts w:ascii="Myriad Pro Light" w:hAnsi="Myriad Pro Light"/>
          <w:b/>
          <w:bCs/>
        </w:rPr>
        <w:t>Acrovyn 5-year Limited Warranty</w:t>
      </w:r>
    </w:p>
    <w:p w14:paraId="48C25750" w14:textId="77777777" w:rsidR="0032282B" w:rsidRPr="0032282B" w:rsidRDefault="0032282B" w:rsidP="0021076F">
      <w:pPr>
        <w:pStyle w:val="ListParagraph"/>
        <w:widowControl/>
        <w:numPr>
          <w:ilvl w:val="0"/>
          <w:numId w:val="14"/>
        </w:numPr>
        <w:autoSpaceDE/>
        <w:autoSpaceDN/>
        <w:spacing w:after="160" w:line="259" w:lineRule="auto"/>
        <w:contextualSpacing/>
        <w:rPr>
          <w:rFonts w:ascii="Myriad Pro Light" w:hAnsi="Myriad Pro Light" w:cs="Arial"/>
        </w:rPr>
      </w:pPr>
      <w:r w:rsidRPr="0032282B">
        <w:rPr>
          <w:rFonts w:ascii="Myriad Pro Light" w:hAnsi="Myriad Pro Light" w:cs="Arial"/>
        </w:rPr>
        <w:t xml:space="preserve">Applies to Interior Wall Protection orders that </w:t>
      </w:r>
      <w:r w:rsidRPr="0032282B">
        <w:rPr>
          <w:rFonts w:ascii="Myriad Pro Light" w:hAnsi="Myriad Pro Light" w:cs="Arial"/>
          <w:u w:val="single"/>
        </w:rPr>
        <w:t>do not</w:t>
      </w:r>
      <w:r w:rsidRPr="0032282B">
        <w:rPr>
          <w:rFonts w:ascii="Myriad Pro Light" w:hAnsi="Myriad Pro Light" w:cs="Arial"/>
        </w:rPr>
        <w:t xml:space="preserve"> include recommended components or accessories </w:t>
      </w:r>
    </w:p>
    <w:p w14:paraId="629C6FCD" w14:textId="77777777" w:rsidR="0032282B" w:rsidRPr="0032282B" w:rsidRDefault="0032282B" w:rsidP="0021076F">
      <w:pPr>
        <w:pStyle w:val="ListParagraph"/>
        <w:widowControl/>
        <w:numPr>
          <w:ilvl w:val="1"/>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Assemblies = Brackets, Hardware</w:t>
      </w:r>
    </w:p>
    <w:p w14:paraId="267A0036" w14:textId="77777777" w:rsidR="0032282B" w:rsidRPr="0032282B" w:rsidRDefault="0032282B" w:rsidP="0021076F">
      <w:pPr>
        <w:pStyle w:val="ListParagraph"/>
        <w:widowControl/>
        <w:numPr>
          <w:ilvl w:val="1"/>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Accessories = Primer, Adhesive, Caulk, Trims &amp; Moldings</w:t>
      </w:r>
    </w:p>
    <w:p w14:paraId="3166F14F" w14:textId="77777777" w:rsidR="0032282B" w:rsidRPr="0032282B" w:rsidRDefault="0032282B" w:rsidP="0021076F">
      <w:pPr>
        <w:pStyle w:val="ListParagraph"/>
        <w:widowControl/>
        <w:numPr>
          <w:ilvl w:val="1"/>
          <w:numId w:val="12"/>
        </w:numPr>
        <w:autoSpaceDE/>
        <w:autoSpaceDN/>
        <w:spacing w:after="160" w:line="259" w:lineRule="auto"/>
        <w:ind w:left="1443"/>
        <w:contextualSpacing/>
        <w:rPr>
          <w:rFonts w:ascii="Myriad Pro Light" w:hAnsi="Myriad Pro Light" w:cs="Arial"/>
        </w:rPr>
      </w:pPr>
      <w:r w:rsidRPr="0032282B">
        <w:rPr>
          <w:rFonts w:ascii="Myriad Pro Light" w:hAnsi="Myriad Pro Light" w:cs="Arial"/>
          <w:b/>
          <w:bCs/>
        </w:rPr>
        <w:t>Limited Lifetime Systems Warranty</w:t>
      </w:r>
    </w:p>
    <w:p w14:paraId="5544276F" w14:textId="77777777" w:rsidR="0032282B" w:rsidRPr="0032282B" w:rsidRDefault="0032282B" w:rsidP="0021076F">
      <w:pPr>
        <w:pStyle w:val="ListParagraph"/>
        <w:widowControl/>
        <w:numPr>
          <w:ilvl w:val="0"/>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Applies to CS Interior Wall Protection projects that include all recommended components and accessories related to CS Interior Wall Protection Products.</w:t>
      </w:r>
    </w:p>
    <w:p w14:paraId="32A9AEF5" w14:textId="77777777" w:rsidR="0032282B" w:rsidRPr="0032282B" w:rsidRDefault="0032282B" w:rsidP="0021076F">
      <w:pPr>
        <w:pStyle w:val="ListParagraph"/>
        <w:widowControl/>
        <w:numPr>
          <w:ilvl w:val="1"/>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Assemblies = Brackets, Hardware</w:t>
      </w:r>
    </w:p>
    <w:p w14:paraId="32A9BA7B" w14:textId="77777777" w:rsidR="0032282B" w:rsidRPr="0032282B" w:rsidRDefault="0032282B" w:rsidP="0021076F">
      <w:pPr>
        <w:pStyle w:val="ListParagraph"/>
        <w:widowControl/>
        <w:numPr>
          <w:ilvl w:val="1"/>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Accessories = Primer, Adhesive, Caulk, Trims &amp; Moldings</w:t>
      </w:r>
    </w:p>
    <w:p w14:paraId="3463D37B" w14:textId="77777777" w:rsidR="0032282B" w:rsidRPr="0032282B" w:rsidRDefault="0032282B" w:rsidP="0032282B">
      <w:pPr>
        <w:pStyle w:val="Heading1"/>
        <w:rPr>
          <w:rFonts w:ascii="Myriad Pro Light" w:hAnsi="Myriad Pro Light"/>
          <w:sz w:val="22"/>
        </w:rPr>
      </w:pPr>
      <w:r w:rsidRPr="0032282B">
        <w:rPr>
          <w:rFonts w:ascii="Myriad Pro Light" w:hAnsi="Myriad Pro Light"/>
          <w:sz w:val="22"/>
        </w:rPr>
        <w:t>Part 2 - Products</w:t>
      </w:r>
    </w:p>
    <w:p w14:paraId="74B4E481" w14:textId="77777777" w:rsidR="0032282B" w:rsidRPr="0032282B" w:rsidRDefault="0032282B" w:rsidP="0032282B">
      <w:pPr>
        <w:tabs>
          <w:tab w:val="left" w:pos="-1024"/>
          <w:tab w:val="left" w:pos="-720"/>
          <w:tab w:val="left" w:pos="0"/>
          <w:tab w:val="left" w:pos="415"/>
          <w:tab w:val="left" w:pos="1440"/>
        </w:tabs>
        <w:spacing w:line="242" w:lineRule="auto"/>
        <w:rPr>
          <w:rFonts w:ascii="Myriad Pro Light" w:hAnsi="Myriad Pro Light"/>
          <w:b/>
        </w:rPr>
      </w:pPr>
      <w:r w:rsidRPr="0032282B">
        <w:rPr>
          <w:rFonts w:ascii="Myriad Pro Light" w:hAnsi="Myriad Pro Light"/>
          <w:b/>
        </w:rPr>
        <w:t xml:space="preserve">        2.01 Manufacturer</w:t>
      </w:r>
    </w:p>
    <w:p w14:paraId="5AAF2C5C" w14:textId="77777777" w:rsidR="0032282B" w:rsidRPr="0032282B" w:rsidRDefault="0032282B" w:rsidP="0032282B">
      <w:pPr>
        <w:tabs>
          <w:tab w:val="left" w:pos="-1024"/>
          <w:tab w:val="left" w:pos="-720"/>
          <w:tab w:val="left" w:pos="0"/>
          <w:tab w:val="left" w:pos="415"/>
          <w:tab w:val="left" w:pos="1440"/>
        </w:tabs>
        <w:spacing w:line="242" w:lineRule="auto"/>
        <w:rPr>
          <w:rFonts w:ascii="Myriad Pro Light" w:hAnsi="Myriad Pro Light"/>
          <w:bCs/>
        </w:rPr>
      </w:pPr>
      <w:r w:rsidRPr="0032282B">
        <w:rPr>
          <w:rFonts w:ascii="Myriad Pro Light" w:hAnsi="Myriad Pro Light"/>
          <w:bCs/>
        </w:rPr>
        <w:tab/>
        <w:t xml:space="preserve">       </w:t>
      </w:r>
      <w:r w:rsidRPr="0032282B">
        <w:rPr>
          <w:rFonts w:ascii="Myriad Pro Light" w:hAnsi="Myriad Pro Light"/>
          <w:b/>
        </w:rPr>
        <w:t>A</w:t>
      </w:r>
      <w:r w:rsidRPr="0032282B">
        <w:rPr>
          <w:rFonts w:ascii="Myriad Pro Light" w:hAnsi="Myriad Pro Light"/>
          <w:bCs/>
        </w:rPr>
        <w:t xml:space="preserve">. </w:t>
      </w:r>
      <w:bookmarkStart w:id="0" w:name="_Hlk46931696"/>
      <w:r w:rsidRPr="0032282B">
        <w:rPr>
          <w:rFonts w:ascii="Myriad Pro Light" w:hAnsi="Myriad Pro Light"/>
          <w:bCs/>
        </w:rPr>
        <w:t xml:space="preserve">Construction Specialties, 3 Werner Way, Lebanon, NJ 08833 USA </w:t>
      </w:r>
      <w:proofErr w:type="gramStart"/>
      <w:r w:rsidRPr="0032282B">
        <w:rPr>
          <w:rFonts w:ascii="Myriad Pro Light" w:hAnsi="Myriad Pro Light"/>
          <w:bCs/>
        </w:rPr>
        <w:t>800-233-8493;</w:t>
      </w:r>
      <w:proofErr w:type="gramEnd"/>
      <w:r w:rsidRPr="0032282B">
        <w:rPr>
          <w:rFonts w:ascii="Myriad Pro Light" w:hAnsi="Myriad Pro Light"/>
          <w:bCs/>
        </w:rPr>
        <w:t xml:space="preserve"> </w:t>
      </w:r>
    </w:p>
    <w:p w14:paraId="0D45BD3C" w14:textId="77777777" w:rsidR="0032282B" w:rsidRPr="0032282B" w:rsidRDefault="0032282B" w:rsidP="0032282B">
      <w:pPr>
        <w:tabs>
          <w:tab w:val="left" w:pos="-1024"/>
          <w:tab w:val="left" w:pos="-720"/>
          <w:tab w:val="left" w:pos="0"/>
          <w:tab w:val="left" w:pos="415"/>
          <w:tab w:val="left" w:pos="1440"/>
        </w:tabs>
        <w:spacing w:line="242" w:lineRule="auto"/>
        <w:rPr>
          <w:rFonts w:ascii="Myriad Pro Light" w:hAnsi="Myriad Pro Light"/>
          <w:b/>
          <w:highlight w:val="yellow"/>
        </w:rPr>
      </w:pPr>
      <w:r w:rsidRPr="0032282B">
        <w:rPr>
          <w:rFonts w:ascii="Myriad Pro Light" w:hAnsi="Myriad Pro Light"/>
          <w:bCs/>
        </w:rPr>
        <w:t xml:space="preserve">                     email: cet@c-sgroup.com </w:t>
      </w:r>
      <w:bookmarkEnd w:id="0"/>
    </w:p>
    <w:p w14:paraId="47796B48" w14:textId="77777777" w:rsidR="0032282B" w:rsidRPr="0032282B" w:rsidRDefault="0032282B" w:rsidP="0032282B">
      <w:pPr>
        <w:tabs>
          <w:tab w:val="left" w:pos="-1024"/>
          <w:tab w:val="left" w:pos="-720"/>
          <w:tab w:val="left" w:pos="0"/>
          <w:tab w:val="left" w:pos="1440"/>
        </w:tabs>
        <w:spacing w:line="242" w:lineRule="auto"/>
        <w:rPr>
          <w:rFonts w:ascii="Myriad Pro Light" w:hAnsi="Myriad Pro Light"/>
        </w:rPr>
      </w:pPr>
      <w:r w:rsidRPr="0032282B">
        <w:rPr>
          <w:rFonts w:ascii="Myriad Pro Light" w:hAnsi="Myriad Pro Light"/>
          <w:b/>
        </w:rPr>
        <w:t xml:space="preserve">                 B. </w:t>
      </w:r>
      <w:r w:rsidRPr="0032282B">
        <w:rPr>
          <w:rFonts w:ascii="Myriad Pro Light" w:hAnsi="Myriad Pro Light"/>
        </w:rPr>
        <w:t>Drawings and specifications are based on manufacturer's literature from</w:t>
      </w:r>
    </w:p>
    <w:p w14:paraId="181583BF" w14:textId="77777777" w:rsidR="0032282B" w:rsidRPr="0032282B" w:rsidRDefault="0032282B" w:rsidP="0032282B">
      <w:pPr>
        <w:tabs>
          <w:tab w:val="left" w:pos="-1024"/>
          <w:tab w:val="left" w:pos="-720"/>
          <w:tab w:val="left" w:pos="0"/>
          <w:tab w:val="left" w:pos="1440"/>
        </w:tabs>
        <w:spacing w:line="242" w:lineRule="auto"/>
        <w:ind w:left="360"/>
        <w:rPr>
          <w:rFonts w:ascii="Myriad Pro Light" w:hAnsi="Myriad Pro Light"/>
          <w:strike/>
        </w:rPr>
      </w:pPr>
      <w:r w:rsidRPr="0032282B">
        <w:rPr>
          <w:rFonts w:ascii="Myriad Pro Light" w:hAnsi="Myriad Pro Light"/>
        </w:rPr>
        <w:t xml:space="preserve">                    </w:t>
      </w:r>
      <w:r w:rsidRPr="0032282B">
        <w:rPr>
          <w:rFonts w:ascii="Myriad Pro Light" w:hAnsi="Myriad Pro Light"/>
          <w:b/>
        </w:rPr>
        <w:t>Construction Specialties</w:t>
      </w:r>
      <w:r w:rsidRPr="0032282B">
        <w:rPr>
          <w:rFonts w:ascii="Myriad Pro Light" w:hAnsi="Myriad Pro Light"/>
        </w:rPr>
        <w:t>, Inc. unless otherwise indicated. Other manufacturers must be approved</w:t>
      </w:r>
      <w:bookmarkStart w:id="1" w:name="_Hlk48297338"/>
      <w:r w:rsidRPr="0032282B">
        <w:rPr>
          <w:rFonts w:ascii="Myriad Pro Light" w:hAnsi="Myriad Pro Light"/>
        </w:rPr>
        <w:t xml:space="preserve"> equal by Architect/Owner.</w:t>
      </w:r>
      <w:r w:rsidRPr="0032282B">
        <w:rPr>
          <w:rFonts w:ascii="Myriad Pro Light" w:hAnsi="Myriad Pro Light"/>
          <w:strike/>
        </w:rPr>
        <w:t xml:space="preserve"> </w:t>
      </w:r>
      <w:bookmarkEnd w:id="1"/>
    </w:p>
    <w:p w14:paraId="0C6C0105" w14:textId="77777777" w:rsidR="0032282B" w:rsidRPr="0032282B" w:rsidRDefault="0032282B" w:rsidP="0021076F">
      <w:pPr>
        <w:widowControl/>
        <w:numPr>
          <w:ilvl w:val="0"/>
          <w:numId w:val="7"/>
        </w:numPr>
        <w:autoSpaceDE/>
        <w:autoSpaceDN/>
        <w:rPr>
          <w:rFonts w:ascii="Myriad Pro Light" w:hAnsi="Myriad Pro Light"/>
          <w:b/>
        </w:rPr>
      </w:pPr>
      <w:r w:rsidRPr="0032282B">
        <w:rPr>
          <w:rFonts w:ascii="Myriad Pro Light" w:hAnsi="Myriad Pro Light"/>
          <w:b/>
        </w:rPr>
        <w:t>Materials</w:t>
      </w:r>
    </w:p>
    <w:p w14:paraId="266FCCFF" w14:textId="77777777" w:rsidR="0032282B" w:rsidRPr="0032282B" w:rsidRDefault="0032282B" w:rsidP="0021076F">
      <w:pPr>
        <w:widowControl/>
        <w:numPr>
          <w:ilvl w:val="1"/>
          <w:numId w:val="6"/>
        </w:numPr>
        <w:autoSpaceDE/>
        <w:autoSpaceDN/>
        <w:rPr>
          <w:rFonts w:ascii="Myriad Pro Light" w:hAnsi="Myriad Pro Light"/>
        </w:rPr>
      </w:pPr>
      <w:r w:rsidRPr="0032282B">
        <w:rPr>
          <w:rFonts w:ascii="Myriad Pro Light" w:hAnsi="Myriad Pro Light"/>
        </w:rPr>
        <w:t xml:space="preserve">Engineered PVC FREE: Extruded material should be high-impact Acrovyn 4000 with </w:t>
      </w:r>
      <w:proofErr w:type="spellStart"/>
      <w:r w:rsidRPr="0032282B">
        <w:rPr>
          <w:rFonts w:ascii="Myriad Pro Light" w:hAnsi="Myriad Pro Light"/>
        </w:rPr>
        <w:t>Shadowgrain</w:t>
      </w:r>
      <w:proofErr w:type="spellEnd"/>
      <w:r w:rsidRPr="0032282B">
        <w:rPr>
          <w:rFonts w:ascii="Myriad Pro Light" w:hAnsi="Myriad Pro Light"/>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2A18249C" w14:textId="77777777" w:rsidR="0032282B" w:rsidRPr="0032282B" w:rsidRDefault="0032282B" w:rsidP="0021076F">
      <w:pPr>
        <w:widowControl/>
        <w:numPr>
          <w:ilvl w:val="1"/>
          <w:numId w:val="4"/>
        </w:numPr>
        <w:autoSpaceDE/>
        <w:autoSpaceDN/>
        <w:rPr>
          <w:rFonts w:ascii="Myriad Pro Light" w:hAnsi="Myriad Pro Light"/>
        </w:rPr>
      </w:pPr>
      <w:r w:rsidRPr="0032282B">
        <w:rPr>
          <w:rFonts w:ascii="Myriad Pro Light" w:hAnsi="Myriad Pro Light"/>
        </w:rPr>
        <w:lastRenderedPageBreak/>
        <w:t>Aluminum: Extruded aluminum retainers should be 6063-T6 alloy, nominal .070" (1.78mm) thickness. Minimum strength and durability properties as specified in ASTM B221.</w:t>
      </w:r>
    </w:p>
    <w:p w14:paraId="7B414391" w14:textId="77777777" w:rsidR="0032282B" w:rsidRPr="0032282B" w:rsidRDefault="0032282B" w:rsidP="0021076F">
      <w:pPr>
        <w:widowControl/>
        <w:numPr>
          <w:ilvl w:val="1"/>
          <w:numId w:val="4"/>
        </w:numPr>
        <w:autoSpaceDE/>
        <w:autoSpaceDN/>
        <w:rPr>
          <w:rFonts w:ascii="Myriad Pro Light" w:hAnsi="Myriad Pro Light"/>
        </w:rPr>
      </w:pPr>
      <w:r w:rsidRPr="0032282B">
        <w:rPr>
          <w:rFonts w:ascii="Myriad Pro Light" w:hAnsi="Myriad Pro Light"/>
        </w:rPr>
        <w:t>Fasteners: All fasteners to be non-corrosive and compatible with aluminum retainers.  All necessary fasteners to be supplied by the manufacturer.</w:t>
      </w:r>
    </w:p>
    <w:p w14:paraId="11CA1C25" w14:textId="77777777" w:rsidR="0032282B" w:rsidRPr="0032282B" w:rsidRDefault="0032282B" w:rsidP="0021076F">
      <w:pPr>
        <w:widowControl/>
        <w:numPr>
          <w:ilvl w:val="0"/>
          <w:numId w:val="7"/>
        </w:numPr>
        <w:autoSpaceDE/>
        <w:autoSpaceDN/>
        <w:rPr>
          <w:rFonts w:ascii="Myriad Pro Light" w:hAnsi="Myriad Pro Light"/>
          <w:b/>
        </w:rPr>
      </w:pPr>
      <w:r w:rsidRPr="0032282B">
        <w:rPr>
          <w:rFonts w:ascii="Myriad Pro Light" w:hAnsi="Myriad Pro Light"/>
          <w:b/>
        </w:rPr>
        <w:t>Corner Guards</w:t>
      </w:r>
    </w:p>
    <w:p w14:paraId="11A684B2" w14:textId="1EA7F10F" w:rsidR="0032282B" w:rsidRPr="0032282B" w:rsidRDefault="0032282B" w:rsidP="0021076F">
      <w:pPr>
        <w:widowControl/>
        <w:numPr>
          <w:ilvl w:val="1"/>
          <w:numId w:val="8"/>
        </w:numPr>
        <w:autoSpaceDE/>
        <w:autoSpaceDN/>
        <w:rPr>
          <w:rFonts w:ascii="Myriad Pro Light" w:hAnsi="Myriad Pro Light"/>
        </w:rPr>
      </w:pPr>
      <w:r w:rsidRPr="0032282B">
        <w:rPr>
          <w:rFonts w:ascii="Myriad Pro Light" w:hAnsi="Myriad Pro Light"/>
        </w:rPr>
        <w:t>Engineered PVC FREE Corner Guards to be CS Acrovyn: Flush mounted, tamper resistant, guards consisting of continuous aluminum retainer with snap</w:t>
      </w:r>
      <w:r w:rsidR="0021076F">
        <w:rPr>
          <w:rFonts w:ascii="Myriad Pro Light" w:hAnsi="Myriad Pro Light"/>
        </w:rPr>
        <w:t xml:space="preserve">- </w:t>
      </w:r>
      <w:r w:rsidRPr="0032282B">
        <w:rPr>
          <w:rFonts w:ascii="Myriad Pro Light" w:hAnsi="Myriad Pro Light"/>
        </w:rPr>
        <w:t>on Acrovyn 4000 cover. Retainer to be taped and spackled into adjacent drywall. Extruded aluminum base and closure gasket where indicated. Attachment hardware shall be appropriate for wall construction.</w:t>
      </w:r>
    </w:p>
    <w:p w14:paraId="3C3D5E8E" w14:textId="412CF134" w:rsidR="0032282B" w:rsidRPr="0032282B" w:rsidRDefault="0032282B" w:rsidP="0021076F">
      <w:pPr>
        <w:widowControl/>
        <w:numPr>
          <w:ilvl w:val="2"/>
          <w:numId w:val="8"/>
        </w:numPr>
        <w:autoSpaceDE/>
        <w:autoSpaceDN/>
        <w:rPr>
          <w:rFonts w:ascii="Myriad Pro Light" w:hAnsi="Myriad Pro Light"/>
        </w:rPr>
      </w:pPr>
      <w:r w:rsidRPr="0032282B">
        <w:rPr>
          <w:rFonts w:ascii="Myriad Pro Light" w:hAnsi="Myriad Pro Light"/>
          <w:b/>
        </w:rPr>
        <w:t xml:space="preserve">Model FS-10N 90° flush mounted, tamper resistant, corner guard with 3" (77.6mm) legs and 1" (25.4mm) radiused cover. For odd degree corners specify model FS-10MN. For optional integral fire barrier, specify FS-10RN 1HR (or FS-10MRN 1HR) for one hour fire rated installation or FS-10RN 2HR (or FS-10MRN 2HR) for </w:t>
      </w:r>
      <w:r w:rsidR="0021076F" w:rsidRPr="0032282B">
        <w:rPr>
          <w:rFonts w:ascii="Myriad Pro Light" w:hAnsi="Myriad Pro Light"/>
          <w:b/>
        </w:rPr>
        <w:t>two-hour</w:t>
      </w:r>
      <w:r w:rsidRPr="0032282B">
        <w:rPr>
          <w:rFonts w:ascii="Myriad Pro Light" w:hAnsi="Myriad Pro Light"/>
          <w:b/>
        </w:rPr>
        <w:t xml:space="preserve"> fire rated installation. </w:t>
      </w:r>
      <w:r w:rsidRPr="0032282B">
        <w:rPr>
          <w:rFonts w:ascii="Myriad Pro Light" w:hAnsi="Myriad Pro Light" w:cs="Arial"/>
          <w:b/>
        </w:rPr>
        <w:t>Select from one of Acrovyn</w:t>
      </w:r>
      <w:r w:rsidR="00BB21CB">
        <w:rPr>
          <w:rFonts w:ascii="Myriad Pro Light" w:hAnsi="Myriad Pro Light" w:cs="Arial"/>
          <w:b/>
        </w:rPr>
        <w:t>™</w:t>
      </w:r>
      <w:r w:rsidRPr="0032282B">
        <w:rPr>
          <w:rFonts w:ascii="Myriad Pro Light" w:hAnsi="Myriad Pro Light" w:cs="Arial"/>
          <w:b/>
        </w:rPr>
        <w:t xml:space="preserve"> solid colors</w:t>
      </w:r>
      <w:r w:rsidR="00BB21CB">
        <w:rPr>
          <w:rFonts w:ascii="Myriad Pro Light" w:hAnsi="Myriad Pro Light" w:cs="Arial"/>
          <w:b/>
        </w:rPr>
        <w:t>,</w:t>
      </w:r>
      <w:r w:rsidRPr="0032282B">
        <w:rPr>
          <w:rFonts w:ascii="Myriad Pro Light" w:hAnsi="Myriad Pro Light" w:cs="Arial"/>
          <w:b/>
        </w:rPr>
        <w:t xml:space="preserve"> </w:t>
      </w:r>
      <w:r w:rsidR="0021076F">
        <w:rPr>
          <w:rFonts w:ascii="Myriad Pro Light" w:hAnsi="Myriad Pro Light" w:cs="Arial"/>
          <w:b/>
        </w:rPr>
        <w:t>Acrovyn</w:t>
      </w:r>
      <w:r w:rsidR="0021076F" w:rsidRPr="0032282B">
        <w:rPr>
          <w:rFonts w:ascii="Myriad Pro Light" w:hAnsi="Myriad Pro Light" w:cs="Arial"/>
          <w:b/>
        </w:rPr>
        <w:t>™</w:t>
      </w:r>
      <w:r w:rsidR="0021076F">
        <w:rPr>
          <w:rFonts w:ascii="Myriad Pro Light" w:hAnsi="Myriad Pro Light" w:cs="Arial"/>
          <w:b/>
        </w:rPr>
        <w:t xml:space="preserve"> Woodgrains</w:t>
      </w:r>
      <w:r w:rsidRPr="0032282B">
        <w:rPr>
          <w:rFonts w:ascii="Myriad Pro Light" w:hAnsi="Myriad Pro Light" w:cs="Arial"/>
          <w:b/>
        </w:rPr>
        <w:t xml:space="preserve"> </w:t>
      </w:r>
      <w:r w:rsidR="00BB21CB">
        <w:rPr>
          <w:rFonts w:ascii="Myriad Pro Light" w:hAnsi="Myriad Pro Light" w:cs="Arial"/>
          <w:b/>
        </w:rPr>
        <w:t xml:space="preserve">or Acrovyn™ Brushed Metals </w:t>
      </w:r>
      <w:r w:rsidRPr="0032282B">
        <w:rPr>
          <w:rFonts w:ascii="Myriad Pro Light" w:hAnsi="Myriad Pro Light" w:cs="Arial"/>
          <w:b/>
        </w:rPr>
        <w:t>simulated patterns.</w:t>
      </w:r>
      <w:r w:rsidRPr="0032282B">
        <w:rPr>
          <w:rFonts w:ascii="Myriad Pro Light" w:hAnsi="Myriad Pro Light"/>
        </w:rPr>
        <w:t xml:space="preserve"> </w:t>
      </w:r>
      <w:r w:rsidRPr="0032282B">
        <w:rPr>
          <w:rFonts w:ascii="Myriad Pro Light" w:hAnsi="Myriad Pro Light" w:cs="Arial"/>
        </w:rPr>
        <w:t xml:space="preserve">[Specifier </w:t>
      </w:r>
      <w:proofErr w:type="gramStart"/>
      <w:r w:rsidRPr="0032282B">
        <w:rPr>
          <w:rFonts w:ascii="Myriad Pro Light" w:hAnsi="Myriad Pro Light" w:cs="Arial"/>
        </w:rPr>
        <w:t>note:</w:t>
      </w:r>
      <w:proofErr w:type="gramEnd"/>
      <w:r w:rsidRPr="0032282B">
        <w:rPr>
          <w:rFonts w:ascii="Myriad Pro Light" w:hAnsi="Myriad Pro Light" w:cs="Arial"/>
        </w:rPr>
        <w:t xml:space="preserve"> refer to the Acrovyn Cradle to Cradle Product Summary at </w:t>
      </w:r>
      <w:hyperlink r:id="rId8" w:history="1">
        <w:r w:rsidRPr="0032282B">
          <w:rPr>
            <w:rStyle w:val="Hyperlink"/>
            <w:rFonts w:ascii="Myriad Pro Light" w:hAnsi="Myriad Pro Light" w:cs="Arial"/>
          </w:rPr>
          <w:t>www.acrovyn.com/c2c</w:t>
        </w:r>
      </w:hyperlink>
      <w:r w:rsidRPr="0032282B">
        <w:rPr>
          <w:rFonts w:ascii="Myriad Pro Light" w:hAnsi="Myriad Pro Light" w:cs="Arial"/>
        </w:rPr>
        <w:t xml:space="preserve"> to determine which model variations, colors and patterns are </w:t>
      </w:r>
      <w:r w:rsidRPr="0032282B">
        <w:rPr>
          <w:rFonts w:ascii="Myriad Pro Light" w:hAnsi="Myriad Pro Light" w:cs="Arial"/>
          <w:i/>
        </w:rPr>
        <w:t>Cradle to Cradle Certified™</w:t>
      </w:r>
      <w:r w:rsidRPr="0032282B">
        <w:rPr>
          <w:rFonts w:ascii="Myriad Pro Light" w:hAnsi="Myriad Pro Light" w:cs="Arial"/>
        </w:rPr>
        <w:t xml:space="preserve"> Gold or Silver (exception: fire barrier)</w:t>
      </w:r>
      <w:r w:rsidRPr="0032282B">
        <w:rPr>
          <w:rFonts w:ascii="Myriad Pro Light" w:hAnsi="Myriad Pro Light"/>
        </w:rPr>
        <w:t>.</w:t>
      </w:r>
      <w:r w:rsidRPr="0032282B">
        <w:rPr>
          <w:rFonts w:ascii="Myriad Pro Light" w:hAnsi="Myriad Pro Light" w:cs="Arial"/>
        </w:rPr>
        <w:t xml:space="preserve"> </w:t>
      </w:r>
      <w:r w:rsidRPr="0032282B">
        <w:rPr>
          <w:rFonts w:ascii="Myriad Pro Light" w:hAnsi="Myriad Pro Light" w:cs="Arial"/>
          <w:i/>
          <w:iCs/>
        </w:rPr>
        <w:t>Cradle to Cradle Certified™</w:t>
      </w:r>
      <w:r w:rsidRPr="0032282B">
        <w:rPr>
          <w:rFonts w:ascii="Myriad Pro Light" w:hAnsi="Myriad Pro Light" w:cs="Arial"/>
        </w:rPr>
        <w:t xml:space="preserve"> is a certification mark licensed by the </w:t>
      </w:r>
      <w:proofErr w:type="gramStart"/>
      <w:r w:rsidRPr="0032282B">
        <w:rPr>
          <w:rFonts w:ascii="Myriad Pro Light" w:hAnsi="Myriad Pro Light" w:cs="Arial"/>
        </w:rPr>
        <w:t>Cradle to Cradle</w:t>
      </w:r>
      <w:proofErr w:type="gramEnd"/>
      <w:r w:rsidRPr="0032282B">
        <w:rPr>
          <w:rFonts w:ascii="Myriad Pro Light" w:hAnsi="Myriad Pro Light" w:cs="Arial"/>
        </w:rPr>
        <w:t xml:space="preserve"> Products Innovation Institute</w:t>
      </w:r>
      <w:r w:rsidRPr="0032282B">
        <w:rPr>
          <w:rFonts w:ascii="Myriad Pro Light" w:hAnsi="Myriad Pro Light"/>
        </w:rPr>
        <w:t>.]</w:t>
      </w:r>
    </w:p>
    <w:p w14:paraId="196148C7" w14:textId="77777777" w:rsidR="0032282B" w:rsidRPr="0032282B" w:rsidRDefault="0032282B" w:rsidP="0021076F">
      <w:pPr>
        <w:widowControl/>
        <w:numPr>
          <w:ilvl w:val="0"/>
          <w:numId w:val="8"/>
        </w:numPr>
        <w:autoSpaceDE/>
        <w:autoSpaceDN/>
        <w:rPr>
          <w:rFonts w:ascii="Myriad Pro Light" w:hAnsi="Myriad Pro Light"/>
          <w:b/>
        </w:rPr>
      </w:pPr>
      <w:r w:rsidRPr="0032282B">
        <w:rPr>
          <w:rFonts w:ascii="Myriad Pro Light" w:hAnsi="Myriad Pro Light"/>
          <w:b/>
        </w:rPr>
        <w:t>Fabrication</w:t>
      </w:r>
    </w:p>
    <w:p w14:paraId="4431AFF1" w14:textId="77777777" w:rsidR="0032282B" w:rsidRPr="0032282B" w:rsidRDefault="0032282B" w:rsidP="0021076F">
      <w:pPr>
        <w:widowControl/>
        <w:numPr>
          <w:ilvl w:val="1"/>
          <w:numId w:val="8"/>
        </w:numPr>
        <w:autoSpaceDE/>
        <w:autoSpaceDN/>
        <w:rPr>
          <w:rFonts w:ascii="Myriad Pro Light" w:hAnsi="Myriad Pro Light"/>
        </w:rPr>
      </w:pPr>
      <w:r w:rsidRPr="0032282B">
        <w:rPr>
          <w:rFonts w:ascii="Myriad Pro Light" w:hAnsi="Myriad Pro Light"/>
        </w:rPr>
        <w:t xml:space="preserve">General: Fabricate wall protection systems to comply with requirements indicated for design, dimensions, detail, </w:t>
      </w:r>
      <w:proofErr w:type="gramStart"/>
      <w:r w:rsidRPr="0032282B">
        <w:rPr>
          <w:rFonts w:ascii="Myriad Pro Light" w:hAnsi="Myriad Pro Light"/>
        </w:rPr>
        <w:t>finish</w:t>
      </w:r>
      <w:proofErr w:type="gramEnd"/>
      <w:r w:rsidRPr="0032282B">
        <w:rPr>
          <w:rFonts w:ascii="Myriad Pro Light" w:hAnsi="Myriad Pro Light"/>
        </w:rPr>
        <w:t xml:space="preserve"> and member sizes.</w:t>
      </w:r>
    </w:p>
    <w:p w14:paraId="41378C7D" w14:textId="77777777" w:rsidR="0032282B" w:rsidRPr="0032282B" w:rsidRDefault="0032282B" w:rsidP="0032282B">
      <w:pPr>
        <w:ind w:firstLine="720"/>
        <w:rPr>
          <w:rFonts w:ascii="Myriad Pro Light" w:hAnsi="Myriad Pro Light"/>
        </w:rPr>
      </w:pPr>
    </w:p>
    <w:p w14:paraId="0B156C62" w14:textId="77777777" w:rsidR="0032282B" w:rsidRPr="0032282B" w:rsidRDefault="0032282B" w:rsidP="0032282B">
      <w:pPr>
        <w:pStyle w:val="Heading1"/>
        <w:rPr>
          <w:rFonts w:ascii="Myriad Pro Light" w:hAnsi="Myriad Pro Light"/>
          <w:sz w:val="22"/>
        </w:rPr>
      </w:pPr>
      <w:r w:rsidRPr="0032282B">
        <w:rPr>
          <w:rFonts w:ascii="Myriad Pro Light" w:hAnsi="Myriad Pro Light"/>
          <w:sz w:val="22"/>
        </w:rPr>
        <w:t>Part 3 - Execution</w:t>
      </w:r>
    </w:p>
    <w:p w14:paraId="4FEB9E54"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Examination</w:t>
      </w:r>
    </w:p>
    <w:p w14:paraId="1D25D53C"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Verification of conditions: Examine areas and conditions under which work is to be performed and identify conditions detrimental to proper or timely completion.</w:t>
      </w:r>
    </w:p>
    <w:p w14:paraId="4F7214AB" w14:textId="77777777" w:rsidR="0032282B" w:rsidRPr="0032282B" w:rsidRDefault="0032282B" w:rsidP="0021076F">
      <w:pPr>
        <w:widowControl/>
        <w:numPr>
          <w:ilvl w:val="2"/>
          <w:numId w:val="5"/>
        </w:numPr>
        <w:autoSpaceDE/>
        <w:autoSpaceDN/>
        <w:rPr>
          <w:rFonts w:ascii="Myriad Pro Light" w:hAnsi="Myriad Pro Light"/>
        </w:rPr>
      </w:pPr>
      <w:r w:rsidRPr="0032282B">
        <w:rPr>
          <w:rFonts w:ascii="Myriad Pro Light" w:hAnsi="Myriad Pro Light"/>
        </w:rPr>
        <w:t>Do not proceed until unsatisfactory conditions have been corrected.</w:t>
      </w:r>
    </w:p>
    <w:p w14:paraId="668FD4F6"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Preparation</w:t>
      </w:r>
    </w:p>
    <w:p w14:paraId="36E9D056"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 xml:space="preserve">Surface preparation: Prior to installation, clean substrate to remove dirt, </w:t>
      </w:r>
      <w:proofErr w:type="gramStart"/>
      <w:r w:rsidRPr="0032282B">
        <w:rPr>
          <w:rFonts w:ascii="Myriad Pro Light" w:hAnsi="Myriad Pro Light"/>
        </w:rPr>
        <w:t>debris</w:t>
      </w:r>
      <w:proofErr w:type="gramEnd"/>
      <w:r w:rsidRPr="0032282B">
        <w:rPr>
          <w:rFonts w:ascii="Myriad Pro Light" w:hAnsi="Myriad Pro Light"/>
        </w:rPr>
        <w:t xml:space="preserve"> and loose particles.  Perform additional preparation procedures as required by manufacturer’s instructions.</w:t>
      </w:r>
    </w:p>
    <w:p w14:paraId="42EA4D75"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Protection: Take all necessary steps to prevent damage to material during installation as required in manufacturer’s installation instructions.</w:t>
      </w:r>
    </w:p>
    <w:p w14:paraId="31AA4FA8"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Installation</w:t>
      </w:r>
    </w:p>
    <w:p w14:paraId="6DBEA4D0"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 xml:space="preserve">Install the work of this section in strict accordance with the manufacturer’s recommendations, using only approved mounting hardware, and locating all components firmly into position, </w:t>
      </w:r>
      <w:proofErr w:type="gramStart"/>
      <w:r w:rsidRPr="0032282B">
        <w:rPr>
          <w:rFonts w:ascii="Myriad Pro Light" w:hAnsi="Myriad Pro Light"/>
        </w:rPr>
        <w:t>level</w:t>
      </w:r>
      <w:proofErr w:type="gramEnd"/>
      <w:r w:rsidRPr="0032282B">
        <w:rPr>
          <w:rFonts w:ascii="Myriad Pro Light" w:hAnsi="Myriad Pro Light"/>
        </w:rPr>
        <w:t xml:space="preserve"> and plumb.</w:t>
      </w:r>
    </w:p>
    <w:p w14:paraId="45C5B606"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Temperature at the time of installation must be between 65°-75°F (18°-24°C) and be maintained for at least 48 hours after the installation.</w:t>
      </w:r>
    </w:p>
    <w:p w14:paraId="4CE4E4C3"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Cleaning</w:t>
      </w:r>
    </w:p>
    <w:p w14:paraId="0428EBDA"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 xml:space="preserve">General: Immediately upon completion of installation, clean </w:t>
      </w:r>
      <w:proofErr w:type="gramStart"/>
      <w:r w:rsidRPr="0032282B">
        <w:rPr>
          <w:rFonts w:ascii="Myriad Pro Light" w:hAnsi="Myriad Pro Light"/>
        </w:rPr>
        <w:t>guards</w:t>
      </w:r>
      <w:proofErr w:type="gramEnd"/>
      <w:r w:rsidRPr="0032282B">
        <w:rPr>
          <w:rFonts w:ascii="Myriad Pro Light" w:hAnsi="Myriad Pro Light"/>
        </w:rPr>
        <w:t xml:space="preserve"> and accessories in accordance with manufacturer’s recommended cleaning method.</w:t>
      </w:r>
    </w:p>
    <w:p w14:paraId="30ECC9F6"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Remove surplus materials, rubbish and debris resulting from installation as work progresses and upon completion of work.</w:t>
      </w:r>
    </w:p>
    <w:p w14:paraId="070CABF3"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Protection</w:t>
      </w:r>
    </w:p>
    <w:p w14:paraId="0C2D4AFE"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Protect installed materials to prevent damage by other trades. Use materials that may be easily removed without leaving residue or permanent stains.</w:t>
      </w:r>
    </w:p>
    <w:p w14:paraId="40A2B137" w14:textId="77777777" w:rsidR="0032282B" w:rsidRPr="0032282B" w:rsidRDefault="0032282B" w:rsidP="0032282B">
      <w:pPr>
        <w:rPr>
          <w:rFonts w:ascii="Myriad Pro Light" w:hAnsi="Myriad Pro Light"/>
        </w:rPr>
      </w:pPr>
    </w:p>
    <w:p w14:paraId="58472F45" w14:textId="18F98E05" w:rsidR="007E491C" w:rsidRPr="00E33ABF" w:rsidRDefault="007E491C" w:rsidP="0032282B">
      <w:pPr>
        <w:pStyle w:val="Heading2"/>
        <w:tabs>
          <w:tab w:val="left" w:pos="180"/>
        </w:tabs>
        <w:ind w:left="0"/>
        <w:rPr>
          <w:rFonts w:ascii="Myriad Pro Light" w:hAnsi="Myriad Pro Light"/>
          <w:szCs w:val="22"/>
        </w:rPr>
      </w:pPr>
    </w:p>
    <w:sectPr w:rsidR="007E491C"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F402" w14:textId="77777777" w:rsidR="00697C82" w:rsidRDefault="00697C82">
      <w:r>
        <w:separator/>
      </w:r>
    </w:p>
  </w:endnote>
  <w:endnote w:type="continuationSeparator" w:id="0">
    <w:p w14:paraId="0EFA826A" w14:textId="77777777" w:rsidR="00697C82" w:rsidRDefault="0069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altName w:val="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04F5" w14:textId="77777777" w:rsidR="00697C82" w:rsidRDefault="00697C82">
      <w:r>
        <w:separator/>
      </w:r>
    </w:p>
  </w:footnote>
  <w:footnote w:type="continuationSeparator" w:id="0">
    <w:p w14:paraId="4DFB8F73" w14:textId="77777777" w:rsidR="00697C82" w:rsidRDefault="0069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408330A5" w:rsidR="006F39D0" w:rsidRPr="009525AD" w:rsidRDefault="0032282B" w:rsidP="006F39D0">
                          <w:pPr>
                            <w:spacing w:before="16"/>
                            <w:ind w:left="20"/>
                            <w:rPr>
                              <w:sz w:val="24"/>
                              <w:szCs w:val="24"/>
                            </w:rPr>
                          </w:pPr>
                          <w:r>
                            <w:rPr>
                              <w:color w:val="231F20"/>
                              <w:sz w:val="24"/>
                              <w:szCs w:val="24"/>
                            </w:rPr>
                            <w:t xml:space="preserve">CORNER GUARDS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" filled="f" stroked="f">
              <v:path arrowok="t"/>
              <v:textbox inset="0,0,0,0">
                <w:txbxContent>
                  <w:p w14:paraId="53528D7E" w14:textId="408330A5" w:rsidR="006F39D0" w:rsidRPr="009525AD" w:rsidRDefault="0032282B" w:rsidP="006F39D0">
                    <w:pPr>
                      <w:spacing w:before="16"/>
                      <w:ind w:left="20"/>
                      <w:rPr>
                        <w:sz w:val="24"/>
                        <w:szCs w:val="24"/>
                      </w:rPr>
                    </w:pPr>
                    <w:r>
                      <w:rPr>
                        <w:color w:val="231F20"/>
                        <w:sz w:val="24"/>
                        <w:szCs w:val="24"/>
                      </w:rPr>
                      <w:t xml:space="preserve">CORNER GUARDS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5FFB30F4" w:rsidR="006F39D0" w:rsidRPr="00B4092D" w:rsidRDefault="0032282B" w:rsidP="006F39D0">
                          <w:pPr>
                            <w:spacing w:before="17"/>
                            <w:ind w:left="20"/>
                            <w:rPr>
                              <w:sz w:val="21"/>
                              <w:szCs w:val="21"/>
                            </w:rPr>
                          </w:pPr>
                          <w:r>
                            <w:rPr>
                              <w:sz w:val="21"/>
                              <w:szCs w:val="21"/>
                            </w:rPr>
                            <w:t>IINTERIOR</w:t>
                          </w:r>
                          <w:r w:rsidR="00330376">
                            <w:rPr>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5FFB30F4" w:rsidR="006F39D0" w:rsidRPr="00B4092D" w:rsidRDefault="0032282B" w:rsidP="006F39D0">
                    <w:pPr>
                      <w:spacing w:before="17"/>
                      <w:ind w:left="20"/>
                      <w:rPr>
                        <w:sz w:val="21"/>
                        <w:szCs w:val="21"/>
                      </w:rPr>
                    </w:pPr>
                    <w:r>
                      <w:rPr>
                        <w:sz w:val="21"/>
                        <w:szCs w:val="21"/>
                      </w:rPr>
                      <w:t>IINTERIOR</w:t>
                    </w:r>
                    <w:r w:rsidR="00330376">
                      <w:rPr>
                        <w:sz w:val="21"/>
                        <w:szCs w:val="21"/>
                      </w:rPr>
                      <w:t xml:space="preserve">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13A"/>
    <w:multiLevelType w:val="multilevel"/>
    <w:tmpl w:val="A17EE5D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7DC1B66"/>
    <w:multiLevelType w:val="multilevel"/>
    <w:tmpl w:val="E1922296"/>
    <w:lvl w:ilvl="0">
      <w:start w:val="1"/>
      <w:numFmt w:val="decimalZero"/>
      <w:pStyle w:val="SPECHEADER"/>
      <w:lvlText w:val="1.%1"/>
      <w:lvlJc w:val="left"/>
      <w:pPr>
        <w:tabs>
          <w:tab w:val="num" w:pos="360"/>
        </w:tabs>
        <w:ind w:left="360" w:hanging="360"/>
      </w:pPr>
      <w:rPr>
        <w:rFonts w:ascii="Arial" w:hAnsi="Arial" w:hint="default"/>
        <w:b/>
        <w:i w:val="0"/>
        <w:sz w:val="24"/>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rFonts w:ascii="Arial" w:hAnsi="Arial"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ascii="Arial" w:hAnsi="Arial" w:hint="default"/>
        <w:b w:val="0"/>
        <w:i w:val="0"/>
        <w:sz w:val="24"/>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 w15:restartNumberingAfterBreak="0">
    <w:nsid w:val="1CFC31D5"/>
    <w:multiLevelType w:val="multilevel"/>
    <w:tmpl w:val="E5EABE04"/>
    <w:lvl w:ilvl="0">
      <w:start w:val="2"/>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2F6D2250"/>
    <w:multiLevelType w:val="multilevel"/>
    <w:tmpl w:val="050255E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6"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8"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68C9283E"/>
    <w:multiLevelType w:val="multilevel"/>
    <w:tmpl w:val="757470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8D0439F"/>
    <w:multiLevelType w:val="multilevel"/>
    <w:tmpl w:val="D64CD67C"/>
    <w:lvl w:ilvl="0">
      <w:start w:val="2"/>
      <w:numFmt w:val="decimal"/>
      <w:lvlText w:val="2.0%1  "/>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9"/>
  </w:num>
  <w:num w:numId="2">
    <w:abstractNumId w:val="7"/>
  </w:num>
  <w:num w:numId="3">
    <w:abstractNumId w:val="2"/>
  </w:num>
  <w:num w:numId="4">
    <w:abstractNumId w:val="0"/>
  </w:num>
  <w:num w:numId="5">
    <w:abstractNumId w:val="10"/>
  </w:num>
  <w:num w:numId="6">
    <w:abstractNumId w:val="3"/>
  </w:num>
  <w:num w:numId="7">
    <w:abstractNumId w:val="11"/>
  </w:num>
  <w:num w:numId="8">
    <w:abstractNumId w:val="4"/>
  </w:num>
  <w:num w:numId="9">
    <w:abstractNumId w:val="8"/>
  </w:num>
  <w:num w:numId="10">
    <w:abstractNumId w:val="1"/>
  </w:num>
  <w:num w:numId="11">
    <w:abstractNumId w:val="6"/>
  </w:num>
  <w:num w:numId="12">
    <w:abstractNumId w:val="12"/>
  </w:num>
  <w:num w:numId="13">
    <w:abstractNumId w:val="1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14587"/>
    <w:rsid w:val="00155D81"/>
    <w:rsid w:val="001931AF"/>
    <w:rsid w:val="001D17DE"/>
    <w:rsid w:val="001E05E6"/>
    <w:rsid w:val="001F6721"/>
    <w:rsid w:val="002000FB"/>
    <w:rsid w:val="0021076F"/>
    <w:rsid w:val="00217A5D"/>
    <w:rsid w:val="0022592F"/>
    <w:rsid w:val="00266ACC"/>
    <w:rsid w:val="00287776"/>
    <w:rsid w:val="002A2E66"/>
    <w:rsid w:val="002C056E"/>
    <w:rsid w:val="002C6FA7"/>
    <w:rsid w:val="002F1B74"/>
    <w:rsid w:val="003148EA"/>
    <w:rsid w:val="0032282B"/>
    <w:rsid w:val="00330376"/>
    <w:rsid w:val="003853F2"/>
    <w:rsid w:val="00391FE5"/>
    <w:rsid w:val="003953BA"/>
    <w:rsid w:val="003B0F88"/>
    <w:rsid w:val="003D08DE"/>
    <w:rsid w:val="003E5953"/>
    <w:rsid w:val="00455B83"/>
    <w:rsid w:val="00464BB6"/>
    <w:rsid w:val="00467C80"/>
    <w:rsid w:val="00490CBD"/>
    <w:rsid w:val="00493ED8"/>
    <w:rsid w:val="00546978"/>
    <w:rsid w:val="00561899"/>
    <w:rsid w:val="00574EB0"/>
    <w:rsid w:val="005E21A0"/>
    <w:rsid w:val="005E2B34"/>
    <w:rsid w:val="00613995"/>
    <w:rsid w:val="00632C3F"/>
    <w:rsid w:val="00656A05"/>
    <w:rsid w:val="006962E0"/>
    <w:rsid w:val="00697C82"/>
    <w:rsid w:val="006F39D0"/>
    <w:rsid w:val="00707441"/>
    <w:rsid w:val="00730E54"/>
    <w:rsid w:val="007317F1"/>
    <w:rsid w:val="00743C38"/>
    <w:rsid w:val="00743C40"/>
    <w:rsid w:val="0078059C"/>
    <w:rsid w:val="007A2756"/>
    <w:rsid w:val="007E491C"/>
    <w:rsid w:val="008209D7"/>
    <w:rsid w:val="00830B5A"/>
    <w:rsid w:val="00851755"/>
    <w:rsid w:val="008C0015"/>
    <w:rsid w:val="008F3963"/>
    <w:rsid w:val="008F5191"/>
    <w:rsid w:val="00947B63"/>
    <w:rsid w:val="009525AD"/>
    <w:rsid w:val="00955096"/>
    <w:rsid w:val="009827DB"/>
    <w:rsid w:val="00992A00"/>
    <w:rsid w:val="00A07383"/>
    <w:rsid w:val="00A36A8D"/>
    <w:rsid w:val="00A72E85"/>
    <w:rsid w:val="00A802E6"/>
    <w:rsid w:val="00A95886"/>
    <w:rsid w:val="00AB2E3C"/>
    <w:rsid w:val="00AC2D3C"/>
    <w:rsid w:val="00AC32EC"/>
    <w:rsid w:val="00AD1C42"/>
    <w:rsid w:val="00B32912"/>
    <w:rsid w:val="00B4092D"/>
    <w:rsid w:val="00B77285"/>
    <w:rsid w:val="00B919DE"/>
    <w:rsid w:val="00BB21CB"/>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81049"/>
    <w:rsid w:val="00D94088"/>
    <w:rsid w:val="00DB7265"/>
    <w:rsid w:val="00E30EC9"/>
    <w:rsid w:val="00E33ABF"/>
    <w:rsid w:val="00E53005"/>
    <w:rsid w:val="00E530C8"/>
    <w:rsid w:val="00E57FB8"/>
    <w:rsid w:val="00E864EA"/>
    <w:rsid w:val="00ED185E"/>
    <w:rsid w:val="00EE31B4"/>
    <w:rsid w:val="00F03A30"/>
    <w:rsid w:val="00F27A65"/>
    <w:rsid w:val="00F35C72"/>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SPECHEADER">
    <w:name w:val="SPEC HEADER"/>
    <w:basedOn w:val="Normal"/>
    <w:rsid w:val="0032282B"/>
    <w:pPr>
      <w:widowControl/>
      <w:numPr>
        <w:numId w:val="3"/>
      </w:numPr>
      <w:autoSpaceDE/>
      <w:autoSpaceDN/>
    </w:pPr>
    <w:rPr>
      <w:rFonts w:ascii="Times New Roman" w:eastAsia="Times New Roman" w:hAnsi="Times New Roman" w:cs="Times New Roman"/>
      <w:b/>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2021-07-14T19:10:00Z</cp:lastPrinted>
  <dcterms:created xsi:type="dcterms:W3CDTF">2021-08-16T17:06:00Z</dcterms:created>
  <dcterms:modified xsi:type="dcterms:W3CDTF">2021-08-16T17:06:00Z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