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2858A" w14:textId="77777777" w:rsidR="005B4F0E" w:rsidRDefault="005B4F0E" w:rsidP="005B4F0E">
      <w:pPr>
        <w:pStyle w:val="Title"/>
        <w:ind w:left="0"/>
      </w:pPr>
      <w:r>
        <w:rPr>
          <w:color w:val="D2232A"/>
          <w:spacing w:val="-8"/>
          <w:lang w:bidi="en-US"/>
        </w:rPr>
        <w:t>Architectural Louvers</w:t>
      </w:r>
    </w:p>
    <w:p w14:paraId="29A9E410" w14:textId="77777777" w:rsidR="005B4F0E" w:rsidRPr="00E95ED7" w:rsidRDefault="005B4F0E" w:rsidP="005B4F0E">
      <w:pPr>
        <w:pStyle w:val="BodyText"/>
        <w:spacing w:before="5"/>
        <w:rPr>
          <w:rFonts w:ascii="Sabon LT Pro"/>
          <w:sz w:val="13"/>
        </w:rPr>
      </w:pPr>
    </w:p>
    <w:p w14:paraId="759F06FC" w14:textId="323D46E8" w:rsidR="005B4F0E" w:rsidRDefault="005B4F0E" w:rsidP="005B4F0E">
      <w:pPr>
        <w:spacing w:before="146"/>
        <w:rPr>
          <w:rFonts w:ascii="Myriad Pro Light"/>
          <w:b/>
        </w:rPr>
      </w:pPr>
      <w:r>
        <w:rPr>
          <w:noProof/>
        </w:rPr>
        <mc:AlternateContent>
          <mc:Choice Requires="wps">
            <w:drawing>
              <wp:anchor distT="0" distB="0" distL="0" distR="0" simplePos="0" relativeHeight="251659264" behindDoc="1" locked="0" layoutInCell="1" allowOverlap="1" wp14:anchorId="2696A771" wp14:editId="7CA2598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72EB7"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BL-</w:t>
      </w:r>
      <w:r>
        <w:rPr>
          <w:rFonts w:ascii="Myriad Pro Light"/>
          <w:b/>
        </w:rPr>
        <w:t>4179</w:t>
      </w:r>
    </w:p>
    <w:p w14:paraId="70DBF531" w14:textId="77777777" w:rsidR="005B4F0E" w:rsidRDefault="005B4F0E" w:rsidP="005B4F0E">
      <w:pPr>
        <w:spacing w:before="18"/>
        <w:rPr>
          <w:rFonts w:ascii="Myriad Pro Light"/>
          <w:color w:val="231F20"/>
          <w:sz w:val="20"/>
        </w:rPr>
      </w:pPr>
      <w:r>
        <w:rPr>
          <w:rFonts w:ascii="Myriad Pro Light"/>
          <w:color w:val="231F20"/>
          <w:sz w:val="20"/>
        </w:rPr>
        <w:t>Suggested Specifications | Section 08 90 00</w:t>
      </w:r>
    </w:p>
    <w:p w14:paraId="415A5E8C" w14:textId="77777777" w:rsidR="005B4F0E" w:rsidRDefault="005B4F0E" w:rsidP="005B4F0E">
      <w:pPr>
        <w:pStyle w:val="BodyText"/>
        <w:tabs>
          <w:tab w:val="left" w:pos="180"/>
          <w:tab w:val="left" w:pos="360"/>
        </w:tabs>
        <w:ind w:left="90"/>
        <w:rPr>
          <w:rFonts w:ascii="Myriad Pro Light" w:hAnsi="Myriad Pro Light"/>
          <w:b/>
          <w:bCs/>
          <w:sz w:val="22"/>
          <w:szCs w:val="22"/>
        </w:rPr>
      </w:pPr>
    </w:p>
    <w:p w14:paraId="5C02FD41" w14:textId="77777777" w:rsidR="005B4F0E" w:rsidRDefault="005B4F0E" w:rsidP="005B4F0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79BA7B0E" w:rsidR="001931AF" w:rsidRPr="005B4F0E" w:rsidRDefault="005B4F0E" w:rsidP="005B4F0E">
      <w:pPr>
        <w:pStyle w:val="BodyText"/>
        <w:tabs>
          <w:tab w:val="left" w:pos="180"/>
          <w:tab w:val="left" w:pos="360"/>
        </w:tabs>
        <w:rPr>
          <w:rFonts w:ascii="Myriad Pro Light" w:hAnsi="Myriad Pro Light"/>
          <w:b/>
          <w:bCs/>
          <w:sz w:val="22"/>
          <w:szCs w:val="22"/>
        </w:rPr>
      </w:pPr>
      <w:r w:rsidRPr="005B4F0E">
        <w:rPr>
          <w:rFonts w:ascii="Myriad Pro Light" w:hAnsi="Myriad Pro Light"/>
          <w:b/>
          <w:bCs/>
          <w:sz w:val="22"/>
          <w:szCs w:val="22"/>
        </w:rPr>
        <w:tab/>
        <w:t>1</w:t>
      </w:r>
      <w:r w:rsidR="001931AF" w:rsidRPr="005B4F0E">
        <w:rPr>
          <w:rFonts w:ascii="Myriad Pro Light" w:hAnsi="Myriad Pro Light"/>
          <w:b/>
          <w:bCs/>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455BA5F2" w:rsidR="001931AF" w:rsidRPr="00E33ABF" w:rsidRDefault="00B0493D"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Blast resistant high performance drainable louver.</w:t>
      </w:r>
      <w:r w:rsidR="001931AF" w:rsidRPr="00E33ABF">
        <w:rPr>
          <w:rFonts w:ascii="Myriad Pro Light" w:hAnsi="Myriad Pro Light"/>
        </w:rPr>
        <w:t xml:space="preserve">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1D836712"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B0493D">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07215AC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 xml:space="preserve">Blast Louver: is an Architectural Wall Louver whose frame, blades, </w:t>
      </w:r>
      <w:r w:rsidR="00C33D7A" w:rsidRPr="00A802E6">
        <w:rPr>
          <w:rFonts w:ascii="Myriad Pro Light" w:hAnsi="Myriad Pro Light"/>
          <w:color w:val="000000"/>
          <w:sz w:val="22"/>
          <w:szCs w:val="22"/>
        </w:rPr>
        <w:t>anchorages,</w:t>
      </w:r>
      <w:r w:rsidRPr="00A802E6">
        <w:rPr>
          <w:rFonts w:ascii="Myriad Pro Light" w:hAnsi="Myriad Pro Light"/>
          <w:color w:val="000000"/>
          <w:sz w:val="22"/>
          <w:szCs w:val="22"/>
        </w:rPr>
        <w:t xml:space="preserve"> and integral supports supplied by the louver manufacture have </w:t>
      </w:r>
      <w:proofErr w:type="gramStart"/>
      <w:r w:rsidRPr="00A802E6">
        <w:rPr>
          <w:rFonts w:ascii="Myriad Pro Light" w:hAnsi="Myriad Pro Light"/>
          <w:color w:val="000000"/>
          <w:sz w:val="22"/>
          <w:szCs w:val="22"/>
        </w:rPr>
        <w:t>been designed</w:t>
      </w:r>
      <w:proofErr w:type="gramEnd"/>
      <w:r w:rsidRPr="00A802E6">
        <w:rPr>
          <w:rFonts w:ascii="Myriad Pro Light" w:hAnsi="Myriad Pro Light"/>
          <w:color w:val="000000"/>
          <w:sz w:val="22"/>
          <w:szCs w:val="22"/>
        </w:rPr>
        <w:t xml:space="preserve">, </w:t>
      </w:r>
      <w:r w:rsidR="00C33D7A" w:rsidRPr="00A802E6">
        <w:rPr>
          <w:rFonts w:ascii="Myriad Pro Light" w:hAnsi="Myriad Pro Light"/>
          <w:color w:val="000000"/>
          <w:sz w:val="22"/>
          <w:szCs w:val="22"/>
        </w:rPr>
        <w:t>engineered,</w:t>
      </w:r>
      <w:r w:rsidRPr="00A802E6">
        <w:rPr>
          <w:rFonts w:ascii="Myriad Pro Light" w:hAnsi="Myriad Pro Light"/>
          <w:color w:val="000000"/>
          <w:sz w:val="22"/>
          <w:szCs w:val="22"/>
        </w:rPr>
        <w:t xml:space="preserve">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1E86E52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394FD4D6" w14:textId="77777777" w:rsidR="001931AF" w:rsidRPr="00E33ABF" w:rsidRDefault="001931AF" w:rsidP="00BD2E74">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77777777" w:rsidR="001931AF" w:rsidRPr="00E33AB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129628C7" w14:textId="77777777" w:rsidR="001931AF" w:rsidRPr="00E33ABF" w:rsidRDefault="001931AF" w:rsidP="00BD2E74">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Shop Drawings </w:t>
      </w:r>
    </w:p>
    <w:p w14:paraId="25A7047B" w14:textId="65C195FD" w:rsidR="001931AF" w:rsidRPr="00E33AB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Include elevations, </w:t>
      </w:r>
      <w:r w:rsidR="00C33D7A" w:rsidRPr="00E33ABF">
        <w:rPr>
          <w:rFonts w:ascii="Myriad Pro Light" w:hAnsi="Myriad Pro Light"/>
        </w:rPr>
        <w:t>sections,</w:t>
      </w:r>
      <w:r w:rsidRPr="00E33ABF">
        <w:rPr>
          <w:rFonts w:ascii="Myriad Pro Light" w:hAnsi="Myriad Pro Light"/>
        </w:rPr>
        <w:t xml:space="preserve"> and specific details for each louver. </w:t>
      </w:r>
    </w:p>
    <w:p w14:paraId="1363A047" w14:textId="77777777" w:rsidR="001931AF" w:rsidRPr="00E33AB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Show anchorage details and connections for all component parts. </w:t>
      </w:r>
    </w:p>
    <w:p w14:paraId="7008831B" w14:textId="77777777" w:rsidR="001931AF" w:rsidRPr="00E33ABF" w:rsidRDefault="001931AF" w:rsidP="00BD2E74">
      <w:pPr>
        <w:widowControl/>
        <w:numPr>
          <w:ilvl w:val="1"/>
          <w:numId w:val="30"/>
        </w:numPr>
        <w:autoSpaceDE/>
        <w:autoSpaceDN/>
        <w:ind w:left="1800" w:hanging="360"/>
        <w:outlineLvl w:val="1"/>
        <w:rPr>
          <w:rFonts w:ascii="Myriad Pro Light" w:hAnsi="Myriad Pro Light"/>
        </w:rPr>
      </w:pPr>
      <w:r w:rsidRPr="00E33ABF">
        <w:rPr>
          <w:rFonts w:ascii="Myriad Pro Light" w:hAnsi="Myriad Pro Light"/>
        </w:rPr>
        <w:t xml:space="preserve">Include signed and sealed structural calculations. </w:t>
      </w:r>
    </w:p>
    <w:p w14:paraId="119A8F4F" w14:textId="099FCFCB" w:rsidR="001931AF" w:rsidRPr="00E33ABF" w:rsidRDefault="001931AF" w:rsidP="00BD2E74">
      <w:pPr>
        <w:widowControl/>
        <w:numPr>
          <w:ilvl w:val="0"/>
          <w:numId w:val="29"/>
        </w:numPr>
        <w:autoSpaceDE/>
        <w:autoSpaceDN/>
        <w:ind w:left="720" w:hanging="360"/>
        <w:outlineLvl w:val="0"/>
        <w:rPr>
          <w:rFonts w:ascii="Myriad Pro Light" w:hAnsi="Myriad Pro Light"/>
        </w:rPr>
      </w:pPr>
      <w:r w:rsidRPr="00E33ABF">
        <w:rPr>
          <w:rFonts w:ascii="Myriad Pro Light" w:hAnsi="Myriad Pro Light"/>
        </w:rPr>
        <w:t xml:space="preserve">Samples </w:t>
      </w:r>
    </w:p>
    <w:p w14:paraId="52F355D1" w14:textId="719ABFDB"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43229323" w14:textId="73AD692D"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5B4F0E">
        <w:rPr>
          <w:rFonts w:ascii="Myriad Pro Light" w:hAnsi="Myriad Pro Light"/>
        </w:rPr>
        <w:t>1</w:t>
      </w:r>
      <w:r w:rsidRPr="00A802E6">
        <w:rPr>
          <w:rFonts w:ascii="Myriad Pro Light" w:hAnsi="Myriad Pro Light"/>
        </w:rPr>
        <w:t xml:space="preserve"> colors.</w:t>
      </w:r>
    </w:p>
    <w:p w14:paraId="190AD0F4" w14:textId="0D208D26"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5B4F0E">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r w:rsidR="00E33ABF" w:rsidRPr="00A802E6">
        <w:rPr>
          <w:rFonts w:ascii="Myriad Pro Light" w:hAnsi="Myriad Pro Light"/>
        </w:rPr>
        <w:t>.</w:t>
      </w:r>
    </w:p>
    <w:p w14:paraId="42B5D3A9" w14:textId="19A4E16D" w:rsidR="001931AF" w:rsidRPr="00A802E6" w:rsidRDefault="001931AF" w:rsidP="00BD2E74">
      <w:pPr>
        <w:pStyle w:val="ListParagraph"/>
        <w:widowControl/>
        <w:numPr>
          <w:ilvl w:val="0"/>
          <w:numId w:val="35"/>
        </w:numPr>
        <w:autoSpaceDE/>
        <w:autoSpaceDN/>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 xml:space="preserve">shows all </w:t>
      </w:r>
      <w:proofErr w:type="gramStart"/>
      <w:r w:rsidR="00E33ABF" w:rsidRPr="00A802E6">
        <w:rPr>
          <w:rFonts w:ascii="Myriad Pro Light" w:hAnsi="Myriad Pro Light"/>
        </w:rPr>
        <w:t>20</w:t>
      </w:r>
      <w:proofErr w:type="gramEnd"/>
      <w:r w:rsidR="00E33ABF" w:rsidRPr="00A802E6">
        <w:rPr>
          <w:rFonts w:ascii="Myriad Pro Light" w:hAnsi="Myriad Pro Light"/>
        </w:rPr>
        <w:t xml:space="preserve"> colors.</w:t>
      </w:r>
    </w:p>
    <w:p w14:paraId="71787DC6" w14:textId="77777777" w:rsidR="001931AF" w:rsidRPr="00E33ABF" w:rsidRDefault="001931AF" w:rsidP="00BD2E74">
      <w:pPr>
        <w:widowControl/>
        <w:numPr>
          <w:ilvl w:val="0"/>
          <w:numId w:val="29"/>
        </w:numPr>
        <w:autoSpaceDE/>
        <w:autoSpaceDN/>
        <w:ind w:left="1080" w:hanging="360"/>
        <w:outlineLvl w:val="0"/>
        <w:rPr>
          <w:rFonts w:ascii="Myriad Pro Light" w:hAnsi="Myriad Pro Light"/>
        </w:rPr>
      </w:pPr>
      <w:r w:rsidRPr="00E33ABF">
        <w:rPr>
          <w:rFonts w:ascii="Myriad Pro Light" w:hAnsi="Myriad Pro Light"/>
        </w:rPr>
        <w:t xml:space="preserve">Submit color chips for approval. </w:t>
      </w:r>
    </w:p>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94287F">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2DC5908A" w:rsidR="001931AF" w:rsidRPr="00E33ABF" w:rsidRDefault="001931AF" w:rsidP="0094287F">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4287F">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94287F">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94287F">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94287F">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4FFBE28"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51967246" w14:textId="77777777" w:rsidR="00A72E85" w:rsidRDefault="00A72E85" w:rsidP="00A72E85">
      <w:pPr>
        <w:pStyle w:val="Heading1"/>
        <w:widowControl/>
        <w:numPr>
          <w:ilvl w:val="0"/>
          <w:numId w:val="39"/>
        </w:numPr>
        <w:autoSpaceDE/>
        <w:autoSpaceDN/>
        <w:rPr>
          <w:color w:val="000000"/>
        </w:rPr>
      </w:pPr>
      <w:r>
        <w:rPr>
          <w:color w:val="000000"/>
        </w:rPr>
        <w:t>CS 4” (101.6mm) High Performance Drainable Fixed Mullion Blast Louver Model A4179</w:t>
      </w:r>
    </w:p>
    <w:p w14:paraId="13AAC744" w14:textId="77777777" w:rsidR="00A72E85" w:rsidRPr="001D399B" w:rsidRDefault="00A72E85" w:rsidP="00A72E85">
      <w:pPr>
        <w:ind w:left="720"/>
      </w:pPr>
    </w:p>
    <w:p w14:paraId="19AB3B65" w14:textId="267B3A90" w:rsidR="00A72E85" w:rsidRDefault="00A72E85" w:rsidP="00A72E85">
      <w:pPr>
        <w:widowControl/>
        <w:numPr>
          <w:ilvl w:val="0"/>
          <w:numId w:val="38"/>
        </w:numPr>
        <w:autoSpaceDE/>
        <w:autoSpaceDN/>
        <w:ind w:left="1440"/>
      </w:pPr>
      <w:r>
        <w:rPr>
          <w:b/>
        </w:rPr>
        <w:t>Material:</w:t>
      </w:r>
      <w:r>
        <w:t xml:space="preserve"> Heads, sills, jambs and mullions to be </w:t>
      </w:r>
      <w:r w:rsidR="00C33D7A">
        <w:t>one-piece</w:t>
      </w:r>
      <w:r>
        <w:t xml:space="preserve"> structural aluminum members with integral caulking slot and retaining beads. Mullions shall be sliding </w:t>
      </w:r>
      <w:proofErr w:type="gramStart"/>
      <w:r>
        <w:t>interlock</w:t>
      </w:r>
      <w:proofErr w:type="gramEnd"/>
      <w:r>
        <w:t xml:space="preserve"> with internal drains. Blades to be one piece aluminum extrusions with gutters designed to catch and direct water to jamb and mullion drains. Compression gaskets shall </w:t>
      </w:r>
      <w:proofErr w:type="gramStart"/>
      <w:r>
        <w:t>be provided</w:t>
      </w:r>
      <w:proofErr w:type="gramEnd"/>
      <w:r>
        <w:t xml:space="preserve"> between </w:t>
      </w:r>
      <w:proofErr w:type="gramStart"/>
      <w:r>
        <w:t>bottom</w:t>
      </w:r>
      <w:proofErr w:type="gramEnd"/>
      <w:r>
        <w:t xml:space="preserve"> of mullion or jamb and top of sill to insure leak tight connections. </w:t>
      </w:r>
      <w:r>
        <w:rPr>
          <w:color w:val="000000"/>
        </w:rPr>
        <w:t xml:space="preserve">Material thickness to be as follows: Heads, sills, </w:t>
      </w:r>
      <w:r w:rsidR="00C33D7A">
        <w:rPr>
          <w:color w:val="000000"/>
        </w:rPr>
        <w:t>jambs,</w:t>
      </w:r>
      <w:r>
        <w:rPr>
          <w:color w:val="000000"/>
        </w:rPr>
        <w:t xml:space="preserve"> and mullions: Determined by Blast Load. Blades:</w:t>
      </w:r>
      <w:r w:rsidRPr="00864FDD">
        <w:rPr>
          <w:color w:val="000000"/>
        </w:rPr>
        <w:t xml:space="preserve"> </w:t>
      </w:r>
      <w:r>
        <w:rPr>
          <w:color w:val="000000"/>
        </w:rPr>
        <w:t>Determined by Blast Load</w:t>
      </w:r>
    </w:p>
    <w:p w14:paraId="5912544D" w14:textId="77777777" w:rsidR="00A72E85" w:rsidRDefault="00A72E85" w:rsidP="00A72E85">
      <w:pPr>
        <w:ind w:left="1440"/>
      </w:pPr>
    </w:p>
    <w:p w14:paraId="2F38FA2C" w14:textId="77777777" w:rsidR="00A72E85" w:rsidRDefault="00A72E85" w:rsidP="00A72E85">
      <w:pPr>
        <w:widowControl/>
        <w:numPr>
          <w:ilvl w:val="0"/>
          <w:numId w:val="38"/>
        </w:numPr>
        <w:autoSpaceDE/>
        <w:autoSpaceDN/>
        <w:ind w:left="1440"/>
      </w:pPr>
      <w:r>
        <w:rPr>
          <w:b/>
        </w:rPr>
        <w:t>AMCA Performance:</w:t>
      </w:r>
      <w:r>
        <w:t xml:space="preserve"> A 4’ x 4’ unit shall conform to the following and </w:t>
      </w:r>
      <w:proofErr w:type="gramStart"/>
      <w:r>
        <w:t>be licensed</w:t>
      </w:r>
      <w:proofErr w:type="gramEnd"/>
      <w:r>
        <w:t xml:space="preserve"> to bear the AMCA seal:</w:t>
      </w:r>
    </w:p>
    <w:p w14:paraId="0F5F49AC" w14:textId="6455EFC7" w:rsidR="002F1B74" w:rsidRDefault="002F1B74" w:rsidP="002F1B74">
      <w:pPr>
        <w:tabs>
          <w:tab w:val="num" w:pos="1440"/>
        </w:tabs>
        <w:rPr>
          <w:b/>
        </w:rPr>
      </w:pPr>
    </w:p>
    <w:p w14:paraId="4FDC9097" w14:textId="5BA3CEE4" w:rsidR="00A72E85" w:rsidRDefault="00A72E85" w:rsidP="002F1B74">
      <w:pPr>
        <w:tabs>
          <w:tab w:val="num" w:pos="1440"/>
        </w:tabs>
        <w:rPr>
          <w:b/>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A72E85" w:rsidRPr="00A72E85" w14:paraId="22D7E8A5" w14:textId="77777777" w:rsidTr="00B0493D">
        <w:trPr>
          <w:trHeight w:val="261"/>
        </w:trPr>
        <w:tc>
          <w:tcPr>
            <w:tcW w:w="5400" w:type="dxa"/>
            <w:vAlign w:val="center"/>
          </w:tcPr>
          <w:p w14:paraId="1DC09F74" w14:textId="00DAFF5B" w:rsidR="00A72E85" w:rsidRPr="00B0493D" w:rsidRDefault="00B0493D" w:rsidP="00A72E85">
            <w:pPr>
              <w:widowControl/>
              <w:autoSpaceDE/>
              <w:autoSpaceDN/>
              <w:rPr>
                <w:rFonts w:ascii="Myriad Pro Light" w:eastAsia="Times New Roman" w:hAnsi="Myriad Pro Light" w:cs="Times New Roman"/>
                <w:sz w:val="20"/>
                <w:szCs w:val="20"/>
                <w:lang w:bidi="ar-SA"/>
              </w:rPr>
            </w:pPr>
            <w:r w:rsidRPr="00B0493D">
              <w:rPr>
                <w:rFonts w:ascii="Myriad Pro Light" w:eastAsia="Times New Roman" w:hAnsi="Myriad Pro Light" w:cs="Times New Roman"/>
                <w:sz w:val="20"/>
                <w:szCs w:val="20"/>
                <w:lang w:bidi="ar-SA"/>
              </w:rPr>
              <w:t>F</w:t>
            </w:r>
            <w:r w:rsidR="00A72E85" w:rsidRPr="00B0493D">
              <w:rPr>
                <w:rFonts w:ascii="Myriad Pro Light" w:eastAsia="Times New Roman" w:hAnsi="Myriad Pro Light" w:cs="Times New Roman"/>
                <w:sz w:val="20"/>
                <w:szCs w:val="20"/>
                <w:lang w:bidi="ar-SA"/>
              </w:rPr>
              <w:t>ree Area</w:t>
            </w:r>
          </w:p>
        </w:tc>
        <w:tc>
          <w:tcPr>
            <w:tcW w:w="2340" w:type="dxa"/>
            <w:vAlign w:val="center"/>
          </w:tcPr>
          <w:p w14:paraId="01B1F385" w14:textId="77777777" w:rsidR="00A72E85" w:rsidRPr="00B0493D" w:rsidRDefault="00A72E85" w:rsidP="00A72E85">
            <w:pPr>
              <w:widowControl/>
              <w:autoSpaceDE/>
              <w:autoSpaceDN/>
              <w:rPr>
                <w:rFonts w:ascii="Myriad Pro Light" w:eastAsia="Batang" w:hAnsi="Myriad Pro Light" w:cs="Times New Roman"/>
                <w:sz w:val="20"/>
                <w:szCs w:val="20"/>
                <w:lang w:bidi="ar-SA"/>
              </w:rPr>
            </w:pPr>
            <w:r w:rsidRPr="00B0493D">
              <w:rPr>
                <w:rFonts w:ascii="Myriad Pro Light" w:eastAsia="Times New Roman" w:hAnsi="Myriad Pro Light" w:cs="Times New Roman"/>
                <w:sz w:val="20"/>
                <w:szCs w:val="20"/>
                <w:lang w:bidi="ar-SA"/>
              </w:rPr>
              <w:t>8.80 sq. ft. (0.82 sq. m.)</w:t>
            </w:r>
          </w:p>
        </w:tc>
      </w:tr>
      <w:tr w:rsidR="00A72E85" w:rsidRPr="00A72E85" w14:paraId="126E3776" w14:textId="77777777" w:rsidTr="00B0493D">
        <w:tc>
          <w:tcPr>
            <w:tcW w:w="5400" w:type="dxa"/>
            <w:vAlign w:val="center"/>
          </w:tcPr>
          <w:p w14:paraId="5004C5AE" w14:textId="77777777" w:rsidR="00A72E85" w:rsidRPr="00B0493D" w:rsidRDefault="00A72E85" w:rsidP="00A72E85">
            <w:pPr>
              <w:widowControl/>
              <w:autoSpaceDE/>
              <w:autoSpaceDN/>
              <w:rPr>
                <w:rFonts w:ascii="Myriad Pro Light" w:eastAsia="Times New Roman" w:hAnsi="Myriad Pro Light" w:cs="Times New Roman"/>
                <w:sz w:val="20"/>
                <w:szCs w:val="20"/>
                <w:lang w:bidi="ar-SA"/>
              </w:rPr>
            </w:pPr>
            <w:r w:rsidRPr="00B0493D">
              <w:rPr>
                <w:rFonts w:ascii="Myriad Pro Light" w:eastAsia="Times New Roman" w:hAnsi="Myriad Pro Light" w:cs="Times New Roman"/>
                <w:sz w:val="20"/>
                <w:szCs w:val="20"/>
                <w:lang w:bidi="ar-SA"/>
              </w:rPr>
              <w:t xml:space="preserve">Free area velocity at the point of beginning water penetration </w:t>
            </w:r>
          </w:p>
        </w:tc>
        <w:tc>
          <w:tcPr>
            <w:tcW w:w="2340" w:type="dxa"/>
            <w:vAlign w:val="center"/>
          </w:tcPr>
          <w:p w14:paraId="6220767B" w14:textId="77777777" w:rsidR="00A72E85" w:rsidRPr="00B0493D" w:rsidRDefault="00A72E85" w:rsidP="00A72E85">
            <w:pPr>
              <w:widowControl/>
              <w:autoSpaceDE/>
              <w:autoSpaceDN/>
              <w:rPr>
                <w:rFonts w:ascii="Myriad Pro Light" w:eastAsia="Times New Roman" w:hAnsi="Myriad Pro Light" w:cs="Times New Roman"/>
                <w:sz w:val="20"/>
                <w:szCs w:val="20"/>
                <w:lang w:bidi="ar-SA"/>
              </w:rPr>
            </w:pPr>
            <w:r w:rsidRPr="00B0493D">
              <w:rPr>
                <w:rFonts w:ascii="Myriad Pro Light" w:eastAsia="Times New Roman" w:hAnsi="Myriad Pro Light" w:cs="Times New Roman"/>
                <w:sz w:val="20"/>
                <w:szCs w:val="20"/>
                <w:lang w:bidi="ar-SA"/>
              </w:rPr>
              <w:t>1087 FPM (5.52 m/s)</w:t>
            </w:r>
          </w:p>
        </w:tc>
      </w:tr>
      <w:tr w:rsidR="00A72E85" w:rsidRPr="00A72E85" w14:paraId="323D7A0B" w14:textId="77777777" w:rsidTr="00B0493D">
        <w:tc>
          <w:tcPr>
            <w:tcW w:w="5400" w:type="dxa"/>
            <w:vAlign w:val="center"/>
          </w:tcPr>
          <w:p w14:paraId="29525720" w14:textId="77777777" w:rsidR="00A72E85" w:rsidRPr="00B0493D" w:rsidRDefault="00A72E85" w:rsidP="00A72E85">
            <w:pPr>
              <w:widowControl/>
              <w:autoSpaceDE/>
              <w:autoSpaceDN/>
              <w:rPr>
                <w:rFonts w:ascii="Myriad Pro Light" w:eastAsia="Times New Roman" w:hAnsi="Myriad Pro Light" w:cs="Times New Roman"/>
                <w:sz w:val="20"/>
                <w:szCs w:val="20"/>
                <w:lang w:bidi="ar-SA"/>
              </w:rPr>
            </w:pPr>
            <w:r w:rsidRPr="00B0493D">
              <w:rPr>
                <w:rFonts w:ascii="Myriad Pro Light" w:eastAsia="Times New Roman" w:hAnsi="Myriad Pro Light" w:cs="Times New Roman"/>
                <w:sz w:val="20"/>
                <w:szCs w:val="20"/>
                <w:lang w:bidi="ar-SA"/>
              </w:rPr>
              <w:t>Intake Pressure drop at the point of beginning water penetration</w:t>
            </w:r>
          </w:p>
        </w:tc>
        <w:tc>
          <w:tcPr>
            <w:tcW w:w="2340" w:type="dxa"/>
            <w:vAlign w:val="center"/>
          </w:tcPr>
          <w:p w14:paraId="56E53560" w14:textId="77777777" w:rsidR="00A72E85" w:rsidRPr="00B0493D" w:rsidRDefault="00A72E85" w:rsidP="00A72E85">
            <w:pPr>
              <w:widowControl/>
              <w:autoSpaceDE/>
              <w:autoSpaceDN/>
              <w:rPr>
                <w:rFonts w:ascii="Myriad Pro Light" w:eastAsia="Times New Roman" w:hAnsi="Myriad Pro Light" w:cs="Times New Roman"/>
                <w:sz w:val="20"/>
                <w:szCs w:val="20"/>
                <w:lang w:bidi="ar-SA"/>
              </w:rPr>
            </w:pPr>
            <w:r w:rsidRPr="00B0493D">
              <w:rPr>
                <w:rFonts w:ascii="Myriad Pro Light" w:eastAsia="Times New Roman" w:hAnsi="Myriad Pro Light" w:cs="Times New Roman"/>
                <w:sz w:val="20"/>
                <w:szCs w:val="20"/>
                <w:lang w:bidi="ar-SA"/>
              </w:rPr>
              <w:t>0.18 in. H</w:t>
            </w:r>
            <w:r w:rsidRPr="00B0493D">
              <w:rPr>
                <w:rFonts w:ascii="Myriad Pro Light" w:eastAsia="Times New Roman" w:hAnsi="Myriad Pro Light" w:cs="Times New Roman"/>
                <w:sz w:val="20"/>
                <w:szCs w:val="20"/>
                <w:vertAlign w:val="subscript"/>
                <w:lang w:bidi="ar-SA"/>
              </w:rPr>
              <w:t>2</w:t>
            </w:r>
            <w:r w:rsidRPr="00B0493D">
              <w:rPr>
                <w:rFonts w:ascii="Myriad Pro Light" w:eastAsia="Times New Roman" w:hAnsi="Myriad Pro Light" w:cs="Times New Roman"/>
                <w:sz w:val="20"/>
                <w:szCs w:val="20"/>
                <w:lang w:bidi="ar-SA"/>
              </w:rPr>
              <w:t>O (44.7 Pa)</w:t>
            </w:r>
          </w:p>
        </w:tc>
      </w:tr>
      <w:tr w:rsidR="00A72E85" w:rsidRPr="00A72E85" w14:paraId="6BD14E3D" w14:textId="77777777" w:rsidTr="00B0493D">
        <w:trPr>
          <w:trHeight w:val="360"/>
        </w:trPr>
        <w:tc>
          <w:tcPr>
            <w:tcW w:w="5400" w:type="dxa"/>
            <w:vAlign w:val="center"/>
          </w:tcPr>
          <w:p w14:paraId="7B7FCD7C" w14:textId="77777777" w:rsidR="00A72E85" w:rsidRPr="00B0493D" w:rsidRDefault="00A72E85" w:rsidP="00A72E85">
            <w:pPr>
              <w:widowControl/>
              <w:autoSpaceDE/>
              <w:autoSpaceDN/>
              <w:rPr>
                <w:rFonts w:ascii="Myriad Pro Light" w:eastAsia="Times New Roman" w:hAnsi="Myriad Pro Light" w:cs="Times New Roman"/>
                <w:sz w:val="20"/>
                <w:szCs w:val="20"/>
                <w:lang w:bidi="ar-SA"/>
              </w:rPr>
            </w:pPr>
            <w:r w:rsidRPr="00B0493D">
              <w:rPr>
                <w:rFonts w:ascii="Myriad Pro Light" w:eastAsia="Times New Roman" w:hAnsi="Myriad Pro Light" w:cs="Times New Roman"/>
                <w:sz w:val="20"/>
                <w:szCs w:val="20"/>
                <w:lang w:bidi="ar-SA"/>
              </w:rPr>
              <w:t>Exhaust Pressure drop at the point of beginning water penetration</w:t>
            </w:r>
          </w:p>
        </w:tc>
        <w:tc>
          <w:tcPr>
            <w:tcW w:w="2340" w:type="dxa"/>
            <w:vAlign w:val="center"/>
          </w:tcPr>
          <w:p w14:paraId="70FB17EA" w14:textId="77777777" w:rsidR="00A72E85" w:rsidRPr="00B0493D" w:rsidRDefault="00A72E85" w:rsidP="00A72E85">
            <w:pPr>
              <w:widowControl/>
              <w:autoSpaceDE/>
              <w:autoSpaceDN/>
              <w:rPr>
                <w:rFonts w:ascii="Myriad Pro Light" w:eastAsia="Times New Roman" w:hAnsi="Myriad Pro Light" w:cs="Times New Roman"/>
                <w:sz w:val="20"/>
                <w:szCs w:val="20"/>
                <w:lang w:bidi="ar-SA"/>
              </w:rPr>
            </w:pPr>
            <w:r w:rsidRPr="00B0493D">
              <w:rPr>
                <w:rFonts w:ascii="Myriad Pro Light" w:eastAsia="Times New Roman" w:hAnsi="Myriad Pro Light" w:cs="Times New Roman"/>
                <w:sz w:val="20"/>
                <w:szCs w:val="20"/>
                <w:lang w:bidi="ar-SA"/>
              </w:rPr>
              <w:t>0.13 in. H</w:t>
            </w:r>
            <w:r w:rsidRPr="00B0493D">
              <w:rPr>
                <w:rFonts w:ascii="Myriad Pro Light" w:eastAsia="Times New Roman" w:hAnsi="Myriad Pro Light" w:cs="Times New Roman"/>
                <w:sz w:val="20"/>
                <w:szCs w:val="20"/>
                <w:vertAlign w:val="subscript"/>
                <w:lang w:bidi="ar-SA"/>
              </w:rPr>
              <w:t>2</w:t>
            </w:r>
            <w:r w:rsidRPr="00B0493D">
              <w:rPr>
                <w:rFonts w:ascii="Myriad Pro Light" w:eastAsia="Times New Roman" w:hAnsi="Myriad Pro Light" w:cs="Times New Roman"/>
                <w:sz w:val="20"/>
                <w:szCs w:val="20"/>
                <w:lang w:bidi="ar-SA"/>
              </w:rPr>
              <w:t>O (32.3 Pa)</w:t>
            </w:r>
          </w:p>
        </w:tc>
      </w:tr>
    </w:tbl>
    <w:p w14:paraId="62ACB836" w14:textId="1723DC31" w:rsidR="00A72E85" w:rsidRDefault="00A72E85" w:rsidP="002F1B74">
      <w:pPr>
        <w:tabs>
          <w:tab w:val="num" w:pos="1440"/>
        </w:tabs>
        <w:rPr>
          <w:b/>
        </w:rPr>
      </w:pPr>
    </w:p>
    <w:p w14:paraId="55C2FED8" w14:textId="34B78367" w:rsidR="00A72E85" w:rsidRDefault="00A72E85" w:rsidP="002F1B74">
      <w:pPr>
        <w:tabs>
          <w:tab w:val="num" w:pos="1440"/>
        </w:tabs>
        <w:rPr>
          <w:b/>
        </w:rPr>
      </w:pPr>
    </w:p>
    <w:p w14:paraId="67BF0F89" w14:textId="77777777" w:rsidR="00A72E85" w:rsidRPr="00AD6C2D" w:rsidRDefault="00A72E85" w:rsidP="00A72E85">
      <w:pPr>
        <w:widowControl/>
        <w:numPr>
          <w:ilvl w:val="1"/>
          <w:numId w:val="40"/>
        </w:numPr>
        <w:tabs>
          <w:tab w:val="clear" w:pos="1800"/>
          <w:tab w:val="num" w:pos="1440"/>
        </w:tabs>
        <w:autoSpaceDE/>
        <w:autoSpaceDN/>
        <w:ind w:left="1440"/>
        <w:rPr>
          <w:color w:val="000000"/>
        </w:rPr>
      </w:pPr>
      <w:r w:rsidRPr="00AD6C2D">
        <w:rPr>
          <w:b/>
          <w:color w:val="000000"/>
        </w:rPr>
        <w:t>Blast Design Loads:</w:t>
      </w:r>
      <w:r w:rsidRPr="00AD6C2D">
        <w:rPr>
          <w:color w:val="000000"/>
        </w:rPr>
        <w:t xml:space="preserve"> Louvers to confor</w:t>
      </w:r>
      <w:r>
        <w:rPr>
          <w:color w:val="000000"/>
        </w:rPr>
        <w:t xml:space="preserve">m to project blast design, and </w:t>
      </w:r>
      <w:proofErr w:type="gramStart"/>
      <w:r w:rsidRPr="00AD6C2D">
        <w:rPr>
          <w:color w:val="000000"/>
        </w:rPr>
        <w:t>be supported</w:t>
      </w:r>
      <w:proofErr w:type="gramEnd"/>
      <w:r w:rsidRPr="00AD6C2D">
        <w:rPr>
          <w:color w:val="000000"/>
        </w:rPr>
        <w:t xml:space="preserve"> with blast calculations signed and sealed</w:t>
      </w:r>
      <w:r>
        <w:rPr>
          <w:color w:val="000000"/>
        </w:rPr>
        <w:t xml:space="preserve"> from an engineer to withstand up to a</w:t>
      </w:r>
      <w:r w:rsidRPr="00AD6C2D">
        <w:rPr>
          <w:color w:val="000000"/>
        </w:rPr>
        <w:t xml:space="preserve"> </w:t>
      </w:r>
      <w:r w:rsidRPr="00AD6C2D">
        <w:rPr>
          <w:b/>
          <w:color w:val="000000"/>
        </w:rPr>
        <w:t>4</w:t>
      </w:r>
      <w:r w:rsidRPr="00AD6C2D">
        <w:rPr>
          <w:color w:val="000000"/>
        </w:rPr>
        <w:t xml:space="preserve"> psi Blast Pressure (P) at an Impulse (I) of </w:t>
      </w:r>
      <w:r w:rsidRPr="00AD6C2D">
        <w:rPr>
          <w:b/>
          <w:color w:val="000000"/>
        </w:rPr>
        <w:t xml:space="preserve">28 </w:t>
      </w:r>
      <w:r w:rsidRPr="00AD6C2D">
        <w:rPr>
          <w:color w:val="000000"/>
        </w:rPr>
        <w:t>psi-msec.</w:t>
      </w:r>
    </w:p>
    <w:p w14:paraId="27C3EE63" w14:textId="77777777" w:rsidR="00A72E85" w:rsidRPr="00AD6C2D" w:rsidRDefault="00A72E85" w:rsidP="00A72E85">
      <w:pPr>
        <w:rPr>
          <w:color w:val="000000"/>
        </w:rPr>
      </w:pPr>
    </w:p>
    <w:p w14:paraId="229D09DC" w14:textId="77777777" w:rsidR="00A72E85" w:rsidRPr="001B4611" w:rsidRDefault="00A72E85" w:rsidP="00A72E85">
      <w:pPr>
        <w:jc w:val="center"/>
        <w:rPr>
          <w:b/>
          <w:color w:val="000000"/>
          <w:sz w:val="24"/>
          <w:szCs w:val="24"/>
        </w:rPr>
      </w:pPr>
      <w:r w:rsidRPr="001B4611">
        <w:rPr>
          <w:b/>
          <w:color w:val="000000"/>
          <w:sz w:val="24"/>
          <w:szCs w:val="24"/>
        </w:rPr>
        <w:t>OR</w:t>
      </w:r>
    </w:p>
    <w:p w14:paraId="7D8FF1BE" w14:textId="77777777" w:rsidR="00A72E85" w:rsidRPr="001B4611" w:rsidRDefault="00A72E85" w:rsidP="00A72E85">
      <w:pPr>
        <w:jc w:val="center"/>
        <w:rPr>
          <w:b/>
          <w:color w:val="000000"/>
          <w:sz w:val="24"/>
          <w:szCs w:val="24"/>
        </w:rPr>
      </w:pPr>
    </w:p>
    <w:p w14:paraId="163A0867" w14:textId="77777777" w:rsidR="00A72E85" w:rsidRPr="001B4611" w:rsidRDefault="00A72E85" w:rsidP="00A72E85">
      <w:pPr>
        <w:widowControl/>
        <w:numPr>
          <w:ilvl w:val="0"/>
          <w:numId w:val="41"/>
        </w:numPr>
        <w:autoSpaceDE/>
        <w:autoSpaceDN/>
        <w:rPr>
          <w:color w:val="000000"/>
        </w:rPr>
      </w:pPr>
      <w:r w:rsidRPr="001B4611">
        <w:rPr>
          <w:b/>
          <w:color w:val="000000"/>
        </w:rPr>
        <w:t>Blast Design Loads:</w:t>
      </w:r>
      <w:r w:rsidRPr="001B4611">
        <w:rPr>
          <w:color w:val="000000"/>
        </w:rPr>
        <w:t xml:space="preserve"> Louvers to conform to project blast design, and be supported with </w:t>
      </w:r>
      <w:proofErr w:type="gramStart"/>
      <w:r w:rsidRPr="001B4611">
        <w:rPr>
          <w:color w:val="000000"/>
        </w:rPr>
        <w:t>blast</w:t>
      </w:r>
      <w:proofErr w:type="gramEnd"/>
    </w:p>
    <w:p w14:paraId="4B610CFE" w14:textId="77777777" w:rsidR="00A72E85" w:rsidRPr="001B4611" w:rsidRDefault="00A72E85" w:rsidP="00A72E85">
      <w:pPr>
        <w:ind w:left="1080"/>
        <w:rPr>
          <w:color w:val="000000"/>
        </w:rPr>
      </w:pPr>
      <w:r w:rsidRPr="001B4611">
        <w:rPr>
          <w:color w:val="000000"/>
        </w:rPr>
        <w:t xml:space="preserve">       calculations signed and sealed from an engineer to withstand up to a </w:t>
      </w:r>
      <w:r w:rsidRPr="001B4611">
        <w:rPr>
          <w:b/>
          <w:color w:val="000000"/>
        </w:rPr>
        <w:t>6</w:t>
      </w:r>
      <w:r w:rsidRPr="001B4611">
        <w:rPr>
          <w:color w:val="000000"/>
        </w:rPr>
        <w:t xml:space="preserve"> psi Blast Pressure (P) at</w:t>
      </w:r>
    </w:p>
    <w:p w14:paraId="653C413D" w14:textId="77777777" w:rsidR="00A72E85" w:rsidRPr="001B4611" w:rsidRDefault="00A72E85" w:rsidP="00A72E85">
      <w:pPr>
        <w:ind w:left="1080"/>
        <w:rPr>
          <w:color w:val="000000"/>
        </w:rPr>
      </w:pPr>
      <w:r w:rsidRPr="001B4611">
        <w:rPr>
          <w:color w:val="000000"/>
        </w:rPr>
        <w:t xml:space="preserve">       an Impulse (I) of 42 psi-msec.</w:t>
      </w:r>
    </w:p>
    <w:p w14:paraId="539FC09D" w14:textId="77777777" w:rsidR="00A72E85" w:rsidRPr="001B4611" w:rsidRDefault="00A72E85" w:rsidP="00A72E85">
      <w:pPr>
        <w:ind w:left="1080"/>
        <w:rPr>
          <w:color w:val="000000"/>
        </w:rPr>
      </w:pPr>
    </w:p>
    <w:p w14:paraId="32AD1FC0" w14:textId="77777777" w:rsidR="00A72E85" w:rsidRPr="001B4611" w:rsidRDefault="00A72E85" w:rsidP="00A72E85">
      <w:pPr>
        <w:jc w:val="center"/>
        <w:rPr>
          <w:b/>
          <w:color w:val="000000"/>
          <w:sz w:val="24"/>
          <w:szCs w:val="24"/>
        </w:rPr>
      </w:pPr>
      <w:r w:rsidRPr="001B4611">
        <w:rPr>
          <w:b/>
          <w:color w:val="000000"/>
          <w:sz w:val="24"/>
          <w:szCs w:val="24"/>
        </w:rPr>
        <w:t>OR</w:t>
      </w:r>
    </w:p>
    <w:p w14:paraId="36A7E4FD" w14:textId="77777777" w:rsidR="00A72E85" w:rsidRPr="001B4611" w:rsidRDefault="00A72E85" w:rsidP="00A72E85">
      <w:pPr>
        <w:jc w:val="center"/>
        <w:rPr>
          <w:b/>
          <w:color w:val="000000"/>
          <w:sz w:val="24"/>
          <w:szCs w:val="24"/>
        </w:rPr>
      </w:pPr>
    </w:p>
    <w:p w14:paraId="62088863" w14:textId="77777777" w:rsidR="00A72E85" w:rsidRPr="001B4611" w:rsidRDefault="00A72E85" w:rsidP="00A72E85">
      <w:pPr>
        <w:widowControl/>
        <w:numPr>
          <w:ilvl w:val="0"/>
          <w:numId w:val="42"/>
        </w:numPr>
        <w:autoSpaceDE/>
        <w:autoSpaceDN/>
        <w:rPr>
          <w:color w:val="000000"/>
        </w:rPr>
      </w:pPr>
      <w:r w:rsidRPr="001B4611">
        <w:rPr>
          <w:b/>
          <w:color w:val="000000"/>
        </w:rPr>
        <w:t>Blast Design Loads:</w:t>
      </w:r>
      <w:r w:rsidRPr="001B4611">
        <w:rPr>
          <w:color w:val="000000"/>
        </w:rPr>
        <w:t xml:space="preserve"> Louvers to conform to project blast design, and be supported with </w:t>
      </w:r>
      <w:proofErr w:type="gramStart"/>
      <w:r w:rsidRPr="001B4611">
        <w:rPr>
          <w:color w:val="000000"/>
        </w:rPr>
        <w:t>blast</w:t>
      </w:r>
      <w:proofErr w:type="gramEnd"/>
    </w:p>
    <w:p w14:paraId="7C652CEE" w14:textId="77777777" w:rsidR="00A72E85" w:rsidRPr="001B4611" w:rsidRDefault="00A72E85" w:rsidP="00A72E85">
      <w:pPr>
        <w:ind w:left="1080"/>
        <w:rPr>
          <w:color w:val="000000"/>
        </w:rPr>
      </w:pPr>
      <w:r w:rsidRPr="001B4611">
        <w:rPr>
          <w:color w:val="000000"/>
        </w:rPr>
        <w:t xml:space="preserve">       Calculations signed and sealed from an engineer to withstand up to an </w:t>
      </w:r>
      <w:r w:rsidRPr="001B4611">
        <w:rPr>
          <w:b/>
          <w:color w:val="000000"/>
        </w:rPr>
        <w:t>8</w:t>
      </w:r>
      <w:r w:rsidRPr="001B4611">
        <w:rPr>
          <w:color w:val="000000"/>
        </w:rPr>
        <w:t xml:space="preserve"> psi Blast Pressure (P) at</w:t>
      </w:r>
    </w:p>
    <w:p w14:paraId="5079A70A" w14:textId="77777777" w:rsidR="00A72E85" w:rsidRPr="001B4611" w:rsidRDefault="00A72E85" w:rsidP="00A72E85">
      <w:pPr>
        <w:ind w:left="1080"/>
        <w:rPr>
          <w:color w:val="000000"/>
        </w:rPr>
      </w:pPr>
      <w:r w:rsidRPr="001B4611">
        <w:rPr>
          <w:color w:val="000000"/>
        </w:rPr>
        <w:t xml:space="preserve">       an Impulse (I) of </w:t>
      </w:r>
      <w:r w:rsidRPr="001B4611">
        <w:rPr>
          <w:b/>
          <w:color w:val="000000"/>
        </w:rPr>
        <w:t>59</w:t>
      </w:r>
      <w:r w:rsidRPr="001B4611">
        <w:rPr>
          <w:color w:val="000000"/>
        </w:rPr>
        <w:t xml:space="preserve"> psi-msec.</w:t>
      </w:r>
    </w:p>
    <w:p w14:paraId="6609F8C8" w14:textId="77777777" w:rsidR="00A72E85" w:rsidRPr="001B4611" w:rsidRDefault="00A72E85" w:rsidP="00A72E85">
      <w:pPr>
        <w:ind w:left="1080"/>
        <w:rPr>
          <w:color w:val="000000"/>
        </w:rPr>
      </w:pPr>
    </w:p>
    <w:p w14:paraId="2799FBCE" w14:textId="77777777" w:rsidR="00A72E85" w:rsidRPr="001B4611" w:rsidRDefault="00A72E85" w:rsidP="00A72E85">
      <w:pPr>
        <w:jc w:val="center"/>
        <w:rPr>
          <w:b/>
          <w:color w:val="000000"/>
          <w:sz w:val="24"/>
          <w:szCs w:val="24"/>
        </w:rPr>
      </w:pPr>
      <w:r w:rsidRPr="001B4611">
        <w:rPr>
          <w:b/>
          <w:color w:val="000000"/>
          <w:sz w:val="24"/>
          <w:szCs w:val="24"/>
        </w:rPr>
        <w:t>OR</w:t>
      </w:r>
    </w:p>
    <w:p w14:paraId="595DDDEF" w14:textId="77777777" w:rsidR="00A72E85" w:rsidRPr="001B4611" w:rsidRDefault="00A72E85" w:rsidP="00A72E85">
      <w:pPr>
        <w:jc w:val="center"/>
        <w:rPr>
          <w:b/>
          <w:color w:val="000000"/>
          <w:sz w:val="24"/>
          <w:szCs w:val="24"/>
        </w:rPr>
      </w:pPr>
    </w:p>
    <w:p w14:paraId="0117FA56" w14:textId="77777777" w:rsidR="00A72E85" w:rsidRPr="001B4611" w:rsidRDefault="00A72E85" w:rsidP="00A72E85">
      <w:pPr>
        <w:widowControl/>
        <w:numPr>
          <w:ilvl w:val="0"/>
          <w:numId w:val="44"/>
        </w:numPr>
        <w:autoSpaceDE/>
        <w:autoSpaceDN/>
        <w:rPr>
          <w:color w:val="000000"/>
        </w:rPr>
      </w:pPr>
      <w:r w:rsidRPr="001B4611">
        <w:rPr>
          <w:b/>
          <w:color w:val="000000"/>
        </w:rPr>
        <w:t>Blast Design Loads:</w:t>
      </w:r>
      <w:r w:rsidRPr="001B4611">
        <w:rPr>
          <w:color w:val="000000"/>
        </w:rPr>
        <w:t xml:space="preserve"> Louvers to conform to project blast design, and be supported with </w:t>
      </w:r>
      <w:proofErr w:type="gramStart"/>
      <w:r w:rsidRPr="001B4611">
        <w:rPr>
          <w:color w:val="000000"/>
        </w:rPr>
        <w:t>blast</w:t>
      </w:r>
      <w:proofErr w:type="gramEnd"/>
    </w:p>
    <w:p w14:paraId="0FEB66EC" w14:textId="77777777" w:rsidR="00A72E85" w:rsidRPr="001B4611" w:rsidRDefault="00A72E85" w:rsidP="00A72E85">
      <w:pPr>
        <w:ind w:left="1440" w:hanging="360"/>
        <w:rPr>
          <w:color w:val="000000"/>
        </w:rPr>
      </w:pPr>
      <w:r w:rsidRPr="001B4611">
        <w:rPr>
          <w:color w:val="000000"/>
        </w:rPr>
        <w:t xml:space="preserve">       calculations signed and sealed from an engineer to withstand up to a </w:t>
      </w:r>
      <w:r w:rsidRPr="001B4611">
        <w:rPr>
          <w:b/>
          <w:color w:val="000000"/>
        </w:rPr>
        <w:t>12.6</w:t>
      </w:r>
      <w:r w:rsidRPr="001B4611">
        <w:rPr>
          <w:color w:val="000000"/>
        </w:rPr>
        <w:t xml:space="preserve"> psi Blast Pressure (P) at </w:t>
      </w:r>
      <w:r w:rsidRPr="001B4611">
        <w:rPr>
          <w:color w:val="000000"/>
        </w:rPr>
        <w:lastRenderedPageBreak/>
        <w:t>an Impulse (I) of 77.8 psi-msec.</w:t>
      </w:r>
    </w:p>
    <w:p w14:paraId="54D82F9F" w14:textId="77777777" w:rsidR="00A72E85" w:rsidRPr="001B4611" w:rsidRDefault="00A72E85" w:rsidP="00A72E85">
      <w:pPr>
        <w:rPr>
          <w:color w:val="000000"/>
        </w:rPr>
      </w:pPr>
    </w:p>
    <w:p w14:paraId="04A7BB79" w14:textId="77777777" w:rsidR="00A72E85" w:rsidRPr="00AD6C2D" w:rsidRDefault="00A72E85" w:rsidP="00A72E85">
      <w:pPr>
        <w:jc w:val="center"/>
        <w:rPr>
          <w:b/>
          <w:color w:val="000000"/>
          <w:sz w:val="24"/>
          <w:szCs w:val="24"/>
        </w:rPr>
      </w:pPr>
      <w:r w:rsidRPr="001B4611">
        <w:rPr>
          <w:b/>
          <w:color w:val="000000"/>
          <w:sz w:val="24"/>
          <w:szCs w:val="24"/>
        </w:rPr>
        <w:t>OR</w:t>
      </w:r>
    </w:p>
    <w:p w14:paraId="31CFBE84" w14:textId="77777777" w:rsidR="00A72E85" w:rsidRPr="00AD6C2D" w:rsidRDefault="00A72E85" w:rsidP="00A72E85">
      <w:pPr>
        <w:jc w:val="center"/>
        <w:rPr>
          <w:b/>
          <w:color w:val="000000"/>
          <w:sz w:val="24"/>
          <w:szCs w:val="24"/>
        </w:rPr>
      </w:pPr>
    </w:p>
    <w:p w14:paraId="09CC9237" w14:textId="77777777" w:rsidR="00A72E85" w:rsidRPr="00AD6C2D" w:rsidRDefault="00A72E85" w:rsidP="00A72E85">
      <w:pPr>
        <w:widowControl/>
        <w:numPr>
          <w:ilvl w:val="0"/>
          <w:numId w:val="43"/>
        </w:numPr>
        <w:autoSpaceDE/>
        <w:autoSpaceDN/>
        <w:rPr>
          <w:color w:val="000000"/>
        </w:rPr>
      </w:pPr>
      <w:r w:rsidRPr="00AD6C2D">
        <w:rPr>
          <w:b/>
          <w:color w:val="000000"/>
        </w:rPr>
        <w:t>Blast Design Loads:</w:t>
      </w:r>
      <w:r w:rsidRPr="00AD6C2D">
        <w:rPr>
          <w:color w:val="000000"/>
        </w:rPr>
        <w:t xml:space="preserve"> Louvers to confor</w:t>
      </w:r>
      <w:r>
        <w:rPr>
          <w:color w:val="000000"/>
        </w:rPr>
        <w:t xml:space="preserve">m to project blast design, and </w:t>
      </w:r>
      <w:r w:rsidRPr="00AD6C2D">
        <w:rPr>
          <w:color w:val="000000"/>
        </w:rPr>
        <w:t xml:space="preserve">be supported with </w:t>
      </w:r>
      <w:proofErr w:type="gramStart"/>
      <w:r w:rsidRPr="00AD6C2D">
        <w:rPr>
          <w:color w:val="000000"/>
        </w:rPr>
        <w:t>blast</w:t>
      </w:r>
      <w:proofErr w:type="gramEnd"/>
    </w:p>
    <w:p w14:paraId="08120DAB" w14:textId="77777777" w:rsidR="00A72E85" w:rsidRPr="00AD6C2D" w:rsidRDefault="00A72E85" w:rsidP="00A72E85">
      <w:pPr>
        <w:ind w:left="1080"/>
        <w:rPr>
          <w:color w:val="000000"/>
        </w:rPr>
      </w:pPr>
      <w:r w:rsidRPr="00AD6C2D">
        <w:rPr>
          <w:color w:val="000000"/>
        </w:rPr>
        <w:t xml:space="preserve">       calculations signed and sealed</w:t>
      </w:r>
      <w:r>
        <w:rPr>
          <w:color w:val="000000"/>
        </w:rPr>
        <w:t xml:space="preserve"> from an engineer to withstand up to a</w:t>
      </w:r>
      <w:r w:rsidRPr="00AD6C2D">
        <w:rPr>
          <w:color w:val="000000"/>
        </w:rPr>
        <w:t xml:space="preserve"> </w:t>
      </w:r>
      <w:r w:rsidRPr="00AD6C2D">
        <w:rPr>
          <w:b/>
          <w:color w:val="000000"/>
        </w:rPr>
        <w:t xml:space="preserve">_____ </w:t>
      </w:r>
      <w:r w:rsidRPr="00AD6C2D">
        <w:rPr>
          <w:color w:val="000000"/>
        </w:rPr>
        <w:t xml:space="preserve">psi Blast Pressure </w:t>
      </w:r>
    </w:p>
    <w:p w14:paraId="37A309C0" w14:textId="77777777" w:rsidR="00A72E85" w:rsidRPr="00AD6C2D" w:rsidRDefault="00A72E85" w:rsidP="00A72E85">
      <w:pPr>
        <w:ind w:left="1080"/>
        <w:rPr>
          <w:b/>
          <w:color w:val="000000"/>
          <w:u w:val="single"/>
        </w:rPr>
      </w:pPr>
      <w:r w:rsidRPr="00AD6C2D">
        <w:rPr>
          <w:color w:val="000000"/>
        </w:rPr>
        <w:t xml:space="preserve">      (P) at an Impulse (I) of </w:t>
      </w:r>
      <w:r w:rsidRPr="00AD6C2D">
        <w:rPr>
          <w:b/>
          <w:color w:val="000000"/>
        </w:rPr>
        <w:t>________</w:t>
      </w:r>
      <w:r w:rsidRPr="00AD6C2D">
        <w:rPr>
          <w:color w:val="000000"/>
        </w:rPr>
        <w:t xml:space="preserve"> psi-msec</w:t>
      </w:r>
      <w:r w:rsidRPr="00AD6C2D">
        <w:rPr>
          <w:b/>
          <w:color w:val="000000"/>
        </w:rPr>
        <w:t xml:space="preserve">. </w:t>
      </w:r>
      <w:r w:rsidRPr="00AD6C2D">
        <w:rPr>
          <w:b/>
          <w:color w:val="000000"/>
          <w:u w:val="single"/>
        </w:rPr>
        <w:t>(Architect to define Blast Pressure (P) and Impulse</w:t>
      </w:r>
    </w:p>
    <w:p w14:paraId="04B9E02C" w14:textId="77777777" w:rsidR="00A72E85" w:rsidRPr="00AD6C2D" w:rsidRDefault="00A72E85" w:rsidP="00A72E85">
      <w:pPr>
        <w:ind w:left="1080"/>
        <w:rPr>
          <w:b/>
          <w:color w:val="000000"/>
          <w:u w:val="single"/>
        </w:rPr>
      </w:pPr>
      <w:r w:rsidRPr="00AD6C2D">
        <w:rPr>
          <w:color w:val="000000"/>
        </w:rPr>
        <w:t xml:space="preserve">     </w:t>
      </w:r>
      <w:r w:rsidRPr="00AD6C2D">
        <w:rPr>
          <w:b/>
          <w:color w:val="000000"/>
        </w:rPr>
        <w:t xml:space="preserve"> </w:t>
      </w:r>
      <w:r w:rsidRPr="00AD6C2D">
        <w:rPr>
          <w:b/>
          <w:color w:val="000000"/>
          <w:u w:val="single"/>
        </w:rPr>
        <w:t>(I)</w:t>
      </w:r>
      <w:r w:rsidRPr="00AD6C2D">
        <w:rPr>
          <w:b/>
          <w:color w:val="000000"/>
        </w:rPr>
        <w:t xml:space="preserve"> </w:t>
      </w:r>
      <w:r w:rsidRPr="00AD6C2D">
        <w:rPr>
          <w:b/>
          <w:color w:val="000000"/>
          <w:u w:val="single"/>
        </w:rPr>
        <w:t>Project Specific Requirements in blanks above)</w:t>
      </w:r>
    </w:p>
    <w:p w14:paraId="7C5ECD83" w14:textId="5BFF07FC" w:rsidR="00A72E85" w:rsidRDefault="00A72E85" w:rsidP="002F1B74">
      <w:pPr>
        <w:tabs>
          <w:tab w:val="num" w:pos="1440"/>
        </w:tabs>
        <w:rPr>
          <w:b/>
        </w:rPr>
      </w:pPr>
    </w:p>
    <w:p w14:paraId="61E22FE1" w14:textId="77777777" w:rsidR="00A72E85" w:rsidRDefault="00A72E85" w:rsidP="002F1B74">
      <w:pPr>
        <w:tabs>
          <w:tab w:val="num" w:pos="1440"/>
        </w:tabs>
        <w:rPr>
          <w:b/>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17A1EB5C"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B0493D">
        <w:t>Factory assembled prior to factory applied finish</w:t>
      </w:r>
      <w:r w:rsidR="005B4F0E">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34AAE554"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5B4F0E" w:rsidRPr="00E33ABF">
        <w:rPr>
          <w:rFonts w:ascii="Myriad Pro Light" w:hAnsi="Myriad Pro Light"/>
        </w:rPr>
        <w:t xml:space="preserve">. </w:t>
      </w:r>
      <w:r w:rsidRPr="00E33ABF">
        <w:rPr>
          <w:rFonts w:ascii="Myriad Pro Light" w:hAnsi="Myriad Pro Light"/>
        </w:rPr>
        <w:t>Finish thickness to be 1.5 to 3.0 mils</w:t>
      </w:r>
      <w:r w:rsidR="005B4F0E" w:rsidRPr="00E33ABF">
        <w:rPr>
          <w:rFonts w:ascii="Myriad Pro Light" w:hAnsi="Myriad Pro Light"/>
        </w:rPr>
        <w:t xml:space="preserve">. </w:t>
      </w:r>
    </w:p>
    <w:p w14:paraId="3D51992E" w14:textId="0A615072"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005B4F0E" w:rsidRPr="00E33ABF">
        <w:rPr>
          <w:rFonts w:ascii="Myriad Pro Light" w:hAnsi="Myriad Pro Light"/>
        </w:rPr>
        <w:t xml:space="preserve">. </w:t>
      </w:r>
      <w:r w:rsidRPr="00E33ABF">
        <w:rPr>
          <w:rFonts w:ascii="Myriad Pro Light" w:hAnsi="Myriad Pro Light"/>
        </w:rPr>
        <w:t xml:space="preserve"> </w:t>
      </w:r>
      <w:proofErr w:type="gramEnd"/>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D5B624E" w14:textId="37A80818" w:rsidR="0094287F" w:rsidRPr="0094287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rPr>
      </w:pPr>
      <w:r>
        <w:rPr>
          <w:rStyle w:val="markedcontent"/>
          <w:rFonts w:ascii="Myriad Pro Light" w:hAnsi="Myriad Pro Light" w:cs="Arial"/>
        </w:rPr>
        <w:t>B.</w:t>
      </w:r>
      <w:r w:rsidR="00707441" w:rsidRPr="0094287F">
        <w:rPr>
          <w:rStyle w:val="markedcontent"/>
          <w:rFonts w:ascii="Myriad Pro Light" w:hAnsi="Myriad Pro Light" w:cs="Arial"/>
        </w:rPr>
        <w:t xml:space="preserve">   </w:t>
      </w:r>
      <w:r>
        <w:rPr>
          <w:rStyle w:val="markedcontent"/>
          <w:rFonts w:ascii="Myriad Pro Light" w:hAnsi="Myriad Pro Light" w:cs="Arial"/>
        </w:rPr>
        <w:t xml:space="preserve"> </w:t>
      </w:r>
      <w:r w:rsidRPr="0094287F">
        <w:rPr>
          <w:rFonts w:ascii="Myriad Pro Light" w:hAnsi="Myriad Pro Light" w:cs="Arial"/>
        </w:rPr>
        <w:t xml:space="preserve">Wood Grain Powder Coat Finish is durable, with superior scratch and fade resistance. Available in </w:t>
      </w:r>
      <w:proofErr w:type="gramStart"/>
      <w:r w:rsidRPr="0094287F">
        <w:rPr>
          <w:rFonts w:ascii="Myriad Pro Light" w:hAnsi="Myriad Pro Light" w:cs="Arial"/>
        </w:rPr>
        <w:t>1</w:t>
      </w:r>
      <w:r w:rsidR="005B4F0E">
        <w:rPr>
          <w:rFonts w:ascii="Myriad Pro Light" w:hAnsi="Myriad Pro Light" w:cs="Arial"/>
        </w:rPr>
        <w:t>1</w:t>
      </w:r>
      <w:proofErr w:type="gramEnd"/>
      <w:r w:rsidRPr="0094287F">
        <w:rPr>
          <w:rFonts w:ascii="Myriad Pro Light" w:hAnsi="Myriad Pro Light" w:cs="Arial"/>
        </w:rPr>
        <w:t xml:space="preserve">      standard wood grain patterns with textured finish.</w:t>
      </w:r>
    </w:p>
    <w:p w14:paraId="35D74E49" w14:textId="77777777" w:rsidR="0094287F" w:rsidRPr="00A07383"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1FE31B6A" w14:textId="534BCA20" w:rsidR="0094287F" w:rsidRPr="00A07383" w:rsidRDefault="0094287F" w:rsidP="0094287F">
      <w:pPr>
        <w:widowControl/>
        <w:numPr>
          <w:ilvl w:val="0"/>
          <w:numId w:val="46"/>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3B0CDF"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669F83A1" w14:textId="77777777" w:rsidR="0094287F" w:rsidRPr="00A07383" w:rsidRDefault="0094287F" w:rsidP="0094287F">
      <w:pPr>
        <w:widowControl/>
        <w:autoSpaceDE/>
        <w:autoSpaceDN/>
        <w:spacing w:line="244" w:lineRule="auto"/>
        <w:ind w:left="3116" w:right="113"/>
        <w:jc w:val="both"/>
        <w:rPr>
          <w:rFonts w:ascii="Myriad Pro Light" w:hAnsi="Myriad Pro Light"/>
          <w:color w:val="231F20"/>
        </w:rPr>
      </w:pPr>
    </w:p>
    <w:p w14:paraId="10899454" w14:textId="2E345AF9" w:rsidR="0094287F" w:rsidRPr="00A07383" w:rsidRDefault="0094287F" w:rsidP="0094287F">
      <w:pPr>
        <w:widowControl/>
        <w:numPr>
          <w:ilvl w:val="0"/>
          <w:numId w:val="46"/>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r w:rsidR="003B0CDF" w:rsidRPr="00A07383">
        <w:rPr>
          <w:rFonts w:ascii="Myriad Pro Light" w:hAnsi="Myriad Pro Light" w:cs="Times New Roman"/>
          <w:color w:val="231F20"/>
        </w:rPr>
        <w:t>ink-based</w:t>
      </w:r>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90C1005" w14:textId="77777777" w:rsidR="0094287F" w:rsidRPr="00A07383" w:rsidRDefault="0094287F" w:rsidP="0094287F">
      <w:pPr>
        <w:widowControl/>
        <w:autoSpaceDE/>
        <w:autoSpaceDN/>
        <w:ind w:left="3116"/>
        <w:rPr>
          <w:rFonts w:ascii="Myriad Pro Light" w:hAnsi="Myriad Pro Light" w:cs="Times New Roman"/>
          <w:color w:val="231F20"/>
        </w:rPr>
      </w:pPr>
    </w:p>
    <w:p w14:paraId="2ECF3774" w14:textId="77777777" w:rsidR="0094287F" w:rsidRDefault="0094287F" w:rsidP="0094287F">
      <w:pPr>
        <w:numPr>
          <w:ilvl w:val="0"/>
          <w:numId w:val="46"/>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5E8F3A5A" w14:textId="77777777" w:rsidR="0094287F" w:rsidRDefault="0094287F" w:rsidP="0094287F">
      <w:pPr>
        <w:pStyle w:val="ListParagraph"/>
        <w:rPr>
          <w:rFonts w:ascii="Myriad Pro" w:hAnsi="Myriad Pro"/>
        </w:rPr>
      </w:pPr>
    </w:p>
    <w:p w14:paraId="37BE6709" w14:textId="77777777" w:rsidR="0094287F" w:rsidRPr="00A07383" w:rsidRDefault="0094287F" w:rsidP="0094287F">
      <w:pPr>
        <w:ind w:left="5049"/>
        <w:rPr>
          <w:rFonts w:ascii="Myriad Pro" w:hAnsi="Myriad Pro"/>
        </w:rPr>
      </w:pPr>
      <w:r>
        <w:rPr>
          <w:rFonts w:ascii="Myriad Pro" w:hAnsi="Myriad Pro"/>
        </w:rPr>
        <w:t>OR</w:t>
      </w:r>
    </w:p>
    <w:p w14:paraId="1E83A408" w14:textId="77777777" w:rsidR="0094287F" w:rsidRPr="00E33AB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B387FA1" w14:textId="77777777" w:rsidR="0094287F" w:rsidRPr="00E33ABF" w:rsidRDefault="0094287F" w:rsidP="0094287F">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01850A3A" w14:textId="77777777" w:rsidR="0094287F" w:rsidRPr="00E33ABF" w:rsidRDefault="0094287F" w:rsidP="0094287F">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67E5F22A" w14:textId="77777777" w:rsidR="0094287F" w:rsidRPr="00E33ABF" w:rsidRDefault="0094287F" w:rsidP="0094287F">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7B881DB5" w14:textId="77777777" w:rsidR="0094287F" w:rsidRPr="00E33ABF" w:rsidRDefault="0094287F" w:rsidP="0094287F">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2FE89600" w14:textId="77777777" w:rsidR="0094287F" w:rsidRPr="00E33ABF" w:rsidRDefault="0094287F" w:rsidP="0094287F">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8CF518C" w14:textId="77777777" w:rsidR="0094287F" w:rsidRPr="00E33AB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14782FA5" w14:textId="77777777" w:rsidR="0094287F" w:rsidRPr="00E33AB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1C880DD" w14:textId="77777777" w:rsidR="0094287F" w:rsidRPr="00E33ABF" w:rsidRDefault="0094287F" w:rsidP="0094287F">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40499C4" w14:textId="77777777" w:rsidR="0094287F" w:rsidRPr="00E33ABF" w:rsidRDefault="0094287F" w:rsidP="0094287F">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1F8BDB3B" w14:textId="4E10F457" w:rsidR="0094287F" w:rsidRPr="00E33ABF" w:rsidRDefault="0094287F" w:rsidP="0094287F">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C33D7A"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536636E8" w14:textId="77777777" w:rsidR="0094287F" w:rsidRPr="00E33ABF" w:rsidRDefault="0094287F" w:rsidP="0094287F">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3553F45" w14:textId="77777777" w:rsidR="0094287F" w:rsidRPr="00E33AB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868FD80" w14:textId="77777777" w:rsidR="0094287F" w:rsidRPr="00E33AB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ED2039E" w14:textId="77777777" w:rsidR="0094287F" w:rsidRPr="00E33AB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9E1C8B8" w14:textId="77777777" w:rsidR="0094287F" w:rsidRPr="00E33ABF" w:rsidRDefault="0094287F" w:rsidP="0094287F">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45DE32A7" w14:textId="77777777" w:rsidR="0094287F" w:rsidRPr="00E33ABF" w:rsidRDefault="0094287F" w:rsidP="0094287F">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784A1B83" w14:textId="77777777" w:rsidR="0094287F" w:rsidRPr="00E33ABF" w:rsidRDefault="0094287F" w:rsidP="0094287F">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4E0E718A" w14:textId="77777777" w:rsidR="0094287F" w:rsidRPr="00E33ABF" w:rsidRDefault="0094287F" w:rsidP="0094287F">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1B26AC34" w14:textId="77777777" w:rsidR="0094287F" w:rsidRPr="00E33ABF" w:rsidRDefault="0094287F" w:rsidP="0094287F">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5A8FE0A" w14:textId="77777777" w:rsidR="0094287F" w:rsidRPr="00E33AB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2F26937C" w14:textId="77777777" w:rsidR="0094287F" w:rsidRPr="00E33ABF" w:rsidRDefault="0094287F" w:rsidP="0094287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5F4CB51" w14:textId="77777777" w:rsidR="0094287F" w:rsidRPr="00E33ABF" w:rsidRDefault="0094287F" w:rsidP="0094287F">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4B28E95F" w14:textId="77777777" w:rsidR="0094287F" w:rsidRPr="00E33ABF" w:rsidRDefault="0094287F" w:rsidP="0094287F">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7B8DC098" w14:textId="77777777" w:rsidR="0094287F" w:rsidRPr="00E33ABF" w:rsidRDefault="0094287F" w:rsidP="0094287F">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08227451" w14:textId="77777777" w:rsidR="0094287F" w:rsidRPr="00E33ABF" w:rsidRDefault="0094287F" w:rsidP="0094287F">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2CD50CE3" w14:textId="77777777" w:rsidR="0094287F" w:rsidRPr="00E33ABF" w:rsidRDefault="0094287F" w:rsidP="0094287F">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45C228E" w14:textId="77777777" w:rsidR="0094287F" w:rsidRPr="00E33ABF" w:rsidRDefault="0094287F" w:rsidP="0094287F">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5DA65D01" w14:textId="77777777" w:rsidR="0094287F" w:rsidRPr="00E33ABF" w:rsidRDefault="0094287F" w:rsidP="0094287F">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Pr="00E33ABF">
        <w:rPr>
          <w:rFonts w:ascii="Myriad Pro Light" w:hAnsi="Myriad Pro Light" w:cs="Arial"/>
        </w:rPr>
        <w:t xml:space="preserve">Unless otherwise indicated, all louvers to </w:t>
      </w:r>
      <w:proofErr w:type="gramStart"/>
      <w:r w:rsidRPr="00E33ABF">
        <w:rPr>
          <w:rFonts w:ascii="Myriad Pro Light" w:hAnsi="Myriad Pro Light" w:cs="Arial"/>
        </w:rPr>
        <w:t>be furnished</w:t>
      </w:r>
      <w:proofErr w:type="gramEnd"/>
      <w:r w:rsidRPr="00E33ABF">
        <w:rPr>
          <w:rFonts w:ascii="Myriad Pro Light" w:hAnsi="Myriad Pro Light" w:cs="Arial"/>
        </w:rPr>
        <w:t xml:space="preserve"> with mill finish bird or insect screens.</w:t>
      </w:r>
    </w:p>
    <w:p w14:paraId="4FF16838" w14:textId="524ACAC6" w:rsidR="00707441" w:rsidRPr="00E33ABF" w:rsidRDefault="0094287F" w:rsidP="0094287F">
      <w:pPr>
        <w:pStyle w:val="ListParagraph"/>
        <w:numPr>
          <w:ilvl w:val="0"/>
          <w:numId w:val="1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Fonts w:ascii="Myriad Pro Light" w:hAnsi="Myriad Pro Light" w:cs="Arial"/>
        </w:rPr>
        <w:t xml:space="preserve">Screens to be </w:t>
      </w:r>
      <w:proofErr w:type="gramStart"/>
      <w:r w:rsidRPr="00E33ABF">
        <w:rPr>
          <w:rFonts w:ascii="Myriad Pro Light" w:hAnsi="Myriad Pro Light" w:cs="Arial"/>
        </w:rPr>
        <w:t>5/8</w:t>
      </w:r>
      <w:proofErr w:type="gramEnd"/>
      <w:r w:rsidRPr="00E33ABF">
        <w:rPr>
          <w:rFonts w:ascii="Myriad Pro Light" w:hAnsi="Myriad Pro Light" w:cs="Arial"/>
        </w:rPr>
        <w:t xml:space="preserve">” (15.9mm) mesh, 0.050” (1.27mm) thick expanded </w:t>
      </w:r>
      <w:r w:rsidR="00707441" w:rsidRPr="00E33ABF">
        <w:rPr>
          <w:rStyle w:val="markedcontent"/>
          <w:rFonts w:ascii="Myriad Pro Light" w:hAnsi="Myriad Pro Light" w:cs="Arial"/>
        </w:rPr>
        <w:t xml:space="preserve">Wood Grain Powder Coat Finish </w:t>
      </w:r>
      <w:r w:rsidR="00707441" w:rsidRPr="00E33ABF">
        <w:rPr>
          <w:rStyle w:val="markedcontent"/>
          <w:rFonts w:ascii="Myriad Pro Light" w:hAnsi="Myriad Pro Light" w:cs="Arial"/>
        </w:rPr>
        <w:lastRenderedPageBreak/>
        <w:t xml:space="preserve">is durable, with superior scratch and fade resistance. Available in </w:t>
      </w:r>
      <w:proofErr w:type="gramStart"/>
      <w:r w:rsidR="00707441" w:rsidRPr="00E33ABF">
        <w:rPr>
          <w:rStyle w:val="markedcontent"/>
          <w:rFonts w:ascii="Myriad Pro Light" w:hAnsi="Myriad Pro Light" w:cs="Arial"/>
        </w:rPr>
        <w:t>15</w:t>
      </w:r>
      <w:proofErr w:type="gramEnd"/>
      <w:r w:rsidR="00707441" w:rsidRPr="00E33ABF">
        <w:rPr>
          <w:rStyle w:val="markedcontent"/>
          <w:rFonts w:ascii="Myriad Pro Light" w:hAnsi="Myriad Pro Light" w:cs="Arial"/>
        </w:rPr>
        <w:t xml:space="preserve"> standard wood grain patterns with textured finish</w:t>
      </w:r>
    </w:p>
    <w:p w14:paraId="7B3806A1" w14:textId="77777777"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Offers the realistic look of wood without destruction of trees or the costly, </w:t>
      </w:r>
      <w:proofErr w:type="gramStart"/>
      <w:r w:rsidRPr="00E33ABF">
        <w:rPr>
          <w:rStyle w:val="markedcontent"/>
          <w:rFonts w:ascii="Myriad Pro Light" w:hAnsi="Myriad Pro Light" w:cs="Arial"/>
        </w:rPr>
        <w:t>time consuming</w:t>
      </w:r>
      <w:proofErr w:type="gramEnd"/>
      <w:r w:rsidRPr="00E33ABF">
        <w:rPr>
          <w:rStyle w:val="markedcontent"/>
          <w:rFonts w:ascii="Myriad Pro Light" w:hAnsi="Myriad Pro Light" w:cs="Arial"/>
        </w:rPr>
        <w:t xml:space="preserve"> maintenance required with real wood.</w:t>
      </w:r>
    </w:p>
    <w:p w14:paraId="2F6349F9" w14:textId="0AB82378"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Will not deteriorate due to weather. This </w:t>
      </w:r>
      <w:proofErr w:type="gramStart"/>
      <w:r w:rsidRPr="00E33ABF">
        <w:rPr>
          <w:rStyle w:val="markedcontent"/>
          <w:rFonts w:ascii="Myriad Pro Light" w:hAnsi="Myriad Pro Light" w:cs="Arial"/>
        </w:rPr>
        <w:t>earth friendly</w:t>
      </w:r>
      <w:proofErr w:type="gramEnd"/>
      <w:r w:rsidRPr="00E33ABF">
        <w:rPr>
          <w:rStyle w:val="markedcontent"/>
          <w:rFonts w:ascii="Myriad Pro Light" w:hAnsi="Myriad Pro Light" w:cs="Arial"/>
        </w:rPr>
        <w:t xml:space="preserve"> product will stand up to all types of weather conditions. </w:t>
      </w:r>
    </w:p>
    <w:p w14:paraId="0F199620" w14:textId="55356EFC"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Furnish manufacturers ten (10) year warranty for durable textured finish. </w:t>
      </w: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02ACB5CC"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C33D7A"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lastRenderedPageBreak/>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EEDD6DD" w:rsidR="008F3963" w:rsidRPr="00E33ABF" w:rsidRDefault="001B4611"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5F5AE1E6" w14:textId="77777777" w:rsidR="008F3963" w:rsidRPr="00E33ABF" w:rsidRDefault="008F3963" w:rsidP="000E2297">
      <w:pPr>
        <w:widowControl/>
        <w:numPr>
          <w:ilvl w:val="0"/>
          <w:numId w:val="9"/>
        </w:numPr>
        <w:adjustRightInd w:val="0"/>
        <w:spacing w:after="160" w:line="259" w:lineRule="auto"/>
        <w:rPr>
          <w:rFonts w:ascii="Myriad Pro Light" w:eastAsia="Calibri" w:hAnsi="Myriad Pro Light"/>
          <w:color w:val="000000"/>
        </w:rPr>
      </w:pPr>
      <w:r w:rsidRPr="00E33ABF">
        <w:rPr>
          <w:rFonts w:ascii="Myriad Pro Light" w:eastAsia="Calibri" w:hAnsi="Myriad Pro Light"/>
          <w:color w:val="000000"/>
        </w:rPr>
        <w:t xml:space="preserve">Furnish as specified and where indicated on the drawings. Blank Off panel systems to </w:t>
      </w:r>
      <w:proofErr w:type="gramStart"/>
      <w:r w:rsidRPr="00E33ABF">
        <w:rPr>
          <w:rFonts w:ascii="Myriad Pro Light" w:eastAsia="Calibri" w:hAnsi="Myriad Pro Light"/>
          <w:color w:val="000000"/>
        </w:rPr>
        <w:t>be fabricated</w:t>
      </w:r>
      <w:proofErr w:type="gramEnd"/>
      <w:r w:rsidRPr="00E33ABF">
        <w:rPr>
          <w:rFonts w:ascii="Myriad Pro Light" w:eastAsia="Calibri" w:hAnsi="Myriad Pro Light"/>
          <w:color w:val="000000"/>
        </w:rPr>
        <w:t xml:space="preserve"> and installed on the louver by the louver manufacturer. </w:t>
      </w:r>
    </w:p>
    <w:p w14:paraId="3C991E6E" w14:textId="77777777" w:rsidR="008F3963" w:rsidRPr="00E33ABF" w:rsidRDefault="008F3963" w:rsidP="008F3963">
      <w:pPr>
        <w:adjustRightInd w:val="0"/>
        <w:rPr>
          <w:rFonts w:ascii="Myriad Pro Light" w:eastAsia="Calibri" w:hAnsi="Myriad Pro Light"/>
          <w:color w:val="000000"/>
        </w:rPr>
      </w:pPr>
    </w:p>
    <w:p w14:paraId="59312EB0" w14:textId="77777777" w:rsidR="008F3963" w:rsidRPr="00E33ABF" w:rsidRDefault="008F3963" w:rsidP="008F3963">
      <w:pPr>
        <w:adjustRightInd w:val="0"/>
        <w:rPr>
          <w:rFonts w:ascii="Myriad Pro Light" w:eastAsia="Calibri" w:hAnsi="Myriad Pro Light"/>
          <w:color w:val="000000"/>
        </w:rPr>
      </w:pPr>
      <w:r w:rsidRPr="00E33ABF">
        <w:rPr>
          <w:rFonts w:ascii="Myriad Pro Light" w:eastAsia="Calibri" w:hAnsi="Myriad Pro Light"/>
          <w:color w:val="000000"/>
        </w:rPr>
        <w:t xml:space="preserve">                               </w:t>
      </w:r>
    </w:p>
    <w:p w14:paraId="4ED8EFC7" w14:textId="0EA9FA32" w:rsidR="008F3963" w:rsidRPr="00E33ABF" w:rsidRDefault="008F3963" w:rsidP="000E2297">
      <w:pPr>
        <w:widowControl/>
        <w:numPr>
          <w:ilvl w:val="0"/>
          <w:numId w:val="9"/>
        </w:numPr>
        <w:autoSpaceDE/>
        <w:autoSpaceDN/>
        <w:spacing w:after="160" w:line="259" w:lineRule="auto"/>
        <w:rPr>
          <w:rFonts w:ascii="Myriad Pro Light" w:hAnsi="Myriad Pro Light"/>
        </w:rPr>
      </w:pPr>
      <w:r w:rsidRPr="00E33ABF">
        <w:rPr>
          <w:rFonts w:ascii="Myriad Pro Light" w:eastAsia="Calibri" w:hAnsi="Myriad Pro Light"/>
        </w:rPr>
        <w:t xml:space="preserve">Custom fabricated Blank Off panels factory sealed and quality </w:t>
      </w:r>
      <w:proofErr w:type="gramStart"/>
      <w:r w:rsidRPr="00E33ABF">
        <w:rPr>
          <w:rFonts w:ascii="Myriad Pro Light" w:eastAsia="Calibri" w:hAnsi="Myriad Pro Light"/>
        </w:rPr>
        <w:t>tested</w:t>
      </w:r>
      <w:proofErr w:type="gramEnd"/>
      <w:r w:rsidRPr="00E33ABF">
        <w:rPr>
          <w:rFonts w:ascii="Myriad Pro Light" w:eastAsia="Calibri" w:hAnsi="Myriad Pro Light"/>
        </w:rPr>
        <w:t xml:space="preserve">. Includes </w:t>
      </w:r>
      <w:r w:rsidRPr="00E33ABF">
        <w:rPr>
          <w:rFonts w:ascii="Myriad Pro Light" w:hAnsi="Myriad Pro Light"/>
        </w:rPr>
        <w:t>independent 0.50” aluminum sheet forming the primary air and water seal, which is adhered with butyl tape and whose perimeter is fully sealed and tooled with weather silicone</w:t>
      </w:r>
      <w:r w:rsidR="005B4F0E" w:rsidRPr="00E33ABF">
        <w:rPr>
          <w:rFonts w:ascii="Myriad Pro Light" w:hAnsi="Myriad Pro Light"/>
        </w:rPr>
        <w:t xml:space="preserve">. </w:t>
      </w:r>
      <w:r w:rsidRPr="00E33ABF">
        <w:rPr>
          <w:rFonts w:ascii="Myriad Pro Light" w:hAnsi="Myriad Pro Light"/>
        </w:rPr>
        <w:t xml:space="preserve">Any insulated blank-off panels are to </w:t>
      </w:r>
      <w:proofErr w:type="gramStart"/>
      <w:r w:rsidRPr="00E33ABF">
        <w:rPr>
          <w:rFonts w:ascii="Myriad Pro Light" w:hAnsi="Myriad Pro Light"/>
        </w:rPr>
        <w:t>be fastened</w:t>
      </w:r>
      <w:proofErr w:type="gramEnd"/>
      <w:r w:rsidRPr="00E33ABF">
        <w:rPr>
          <w:rFonts w:ascii="Myriad Pro Light" w:hAnsi="Myriad Pro Light"/>
        </w:rPr>
        <w:t xml:space="preserve"> independently to the rear side of the louver, through dry zones of the framing and NOT penetrating any part of the primary sealing sheet.</w:t>
      </w:r>
    </w:p>
    <w:p w14:paraId="737376F6" w14:textId="77777777" w:rsidR="008F3963" w:rsidRPr="00E33ABF" w:rsidRDefault="008F3963" w:rsidP="008F3963">
      <w:pPr>
        <w:ind w:left="1800"/>
        <w:rPr>
          <w:rFonts w:ascii="Myriad Pro Light" w:hAnsi="Myriad Pro Light"/>
        </w:rPr>
      </w:pPr>
    </w:p>
    <w:p w14:paraId="2FA7BB1F" w14:textId="77777777" w:rsidR="008F3963" w:rsidRPr="00E33ABF" w:rsidRDefault="008F3963" w:rsidP="00BD2E74">
      <w:pPr>
        <w:widowControl/>
        <w:numPr>
          <w:ilvl w:val="0"/>
          <w:numId w:val="13"/>
        </w:numPr>
        <w:autoSpaceDE/>
        <w:autoSpaceDN/>
        <w:rPr>
          <w:rFonts w:ascii="Myriad Pro Light" w:hAnsi="Myriad Pro Light"/>
        </w:rPr>
      </w:pPr>
      <w:r w:rsidRPr="00E33ABF">
        <w:rPr>
          <w:rFonts w:ascii="Myriad Pro Light" w:hAnsi="Myriad Pro Light"/>
        </w:rPr>
        <w:t xml:space="preserve">Bird/insect screen shall </w:t>
      </w:r>
      <w:proofErr w:type="gramStart"/>
      <w:r w:rsidRPr="00E33ABF">
        <w:rPr>
          <w:rFonts w:ascii="Myriad Pro Light" w:hAnsi="Myriad Pro Light"/>
        </w:rPr>
        <w:t>be installed</w:t>
      </w:r>
      <w:proofErr w:type="gramEnd"/>
      <w:r w:rsidRPr="00E33ABF">
        <w:rPr>
          <w:rFonts w:ascii="Myriad Pro Light" w:hAnsi="Myriad Pro Light"/>
        </w:rPr>
        <w:t xml:space="preserve"> directly the back of the louver frame in between the louver and blank off system.</w:t>
      </w:r>
    </w:p>
    <w:p w14:paraId="50C26290" w14:textId="77777777" w:rsidR="008F3963" w:rsidRPr="00E33ABF" w:rsidRDefault="008F3963" w:rsidP="008F3963">
      <w:pPr>
        <w:ind w:left="1800"/>
        <w:rPr>
          <w:rFonts w:ascii="Myriad Pro Light" w:hAnsi="Myriad Pro Light"/>
        </w:rPr>
      </w:pPr>
    </w:p>
    <w:p w14:paraId="4C4C0108" w14:textId="77777777" w:rsidR="008F3963" w:rsidRPr="00E33ABF" w:rsidRDefault="008F3963" w:rsidP="00BD2E74">
      <w:pPr>
        <w:widowControl/>
        <w:numPr>
          <w:ilvl w:val="0"/>
          <w:numId w:val="13"/>
        </w:numPr>
        <w:autoSpaceDE/>
        <w:autoSpaceDN/>
        <w:rPr>
          <w:rFonts w:ascii="Myriad Pro Light" w:hAnsi="Myriad Pro Light"/>
        </w:rPr>
      </w:pPr>
      <w:r w:rsidRPr="00E33ABF">
        <w:rPr>
          <w:rFonts w:ascii="Myriad Pro Light" w:hAnsi="Myriad Pro Light"/>
        </w:rPr>
        <w:t>Includes in-house quality control testing.</w:t>
      </w:r>
    </w:p>
    <w:p w14:paraId="1AD07E21" w14:textId="77777777" w:rsidR="008F3963" w:rsidRPr="00E33ABF" w:rsidRDefault="008F3963" w:rsidP="008F3963">
      <w:pPr>
        <w:ind w:left="1800"/>
        <w:rPr>
          <w:rFonts w:ascii="Myriad Pro Light" w:hAnsi="Myriad Pro Light"/>
        </w:rPr>
      </w:pPr>
    </w:p>
    <w:p w14:paraId="4B8372E2" w14:textId="77777777" w:rsidR="008F3963" w:rsidRPr="00E33ABF" w:rsidRDefault="008F3963" w:rsidP="008F3963">
      <w:pPr>
        <w:adjustRightInd w:val="0"/>
        <w:ind w:left="1800"/>
        <w:rPr>
          <w:rFonts w:ascii="Myriad Pro Light" w:eastAsia="Calibri" w:hAnsi="Myriad Pro Light"/>
          <w:color w:val="000000"/>
        </w:rPr>
      </w:pPr>
    </w:p>
    <w:p w14:paraId="0CDB191A" w14:textId="77777777" w:rsidR="008F3963" w:rsidRPr="00E33ABF" w:rsidRDefault="008F3963" w:rsidP="008F3963">
      <w:pPr>
        <w:adjustRightInd w:val="0"/>
        <w:ind w:left="1800" w:hanging="360"/>
        <w:rPr>
          <w:rFonts w:ascii="Myriad Pro Light" w:eastAsia="Calibri" w:hAnsi="Myriad Pro Light"/>
          <w:color w:val="000000"/>
        </w:rPr>
      </w:pPr>
      <w:r w:rsidRPr="00E33ABF">
        <w:rPr>
          <w:rFonts w:ascii="Myriad Pro Light" w:eastAsia="Calibri" w:hAnsi="Myriad Pro Light"/>
          <w:color w:val="000000"/>
        </w:rPr>
        <w:t xml:space="preserve">C.    Sheet Blank Off (uninsulated) panels to </w:t>
      </w:r>
      <w:proofErr w:type="gramStart"/>
      <w:r w:rsidRPr="00E33ABF">
        <w:rPr>
          <w:rFonts w:ascii="Myriad Pro Light" w:eastAsia="Calibri" w:hAnsi="Myriad Pro Light"/>
          <w:color w:val="000000"/>
        </w:rPr>
        <w:t>be fabricated</w:t>
      </w:r>
      <w:proofErr w:type="gramEnd"/>
      <w:r w:rsidRPr="00E33ABF">
        <w:rPr>
          <w:rFonts w:ascii="Myriad Pro Light" w:eastAsia="Calibri" w:hAnsi="Myriad Pro Light"/>
          <w:color w:val="000000"/>
        </w:rPr>
        <w:t xml:space="preserve"> as specified in 0.032” (0.81mm), 0.050” (1.27mm), 0.063” (1.60mm) or 0.125” (3.17mm) thick aluminum sheet. Panels to </w:t>
      </w:r>
      <w:proofErr w:type="gramStart"/>
      <w:r w:rsidRPr="00E33ABF">
        <w:rPr>
          <w:rFonts w:ascii="Myriad Pro Light" w:eastAsia="Calibri" w:hAnsi="Myriad Pro Light"/>
          <w:color w:val="000000"/>
        </w:rPr>
        <w:t>be finished</w:t>
      </w:r>
      <w:proofErr w:type="gramEnd"/>
      <w:r w:rsidRPr="00E33ABF">
        <w:rPr>
          <w:rFonts w:ascii="Myriad Pro Light" w:eastAsia="Calibri" w:hAnsi="Myriad Pro Light"/>
          <w:color w:val="000000"/>
        </w:rPr>
        <w:t xml:space="preserve"> with standard black Kynar 500 minimum I mil (0.025mm) thick full strength 70% resin Fluoropolymer coating unless otherwise specified.</w:t>
      </w:r>
    </w:p>
    <w:p w14:paraId="4C5EBB7C" w14:textId="77777777" w:rsidR="008F3963" w:rsidRPr="00E33ABF" w:rsidRDefault="008F3963" w:rsidP="008F3963">
      <w:pPr>
        <w:adjustRightInd w:val="0"/>
        <w:ind w:left="900"/>
        <w:jc w:val="center"/>
        <w:rPr>
          <w:rFonts w:ascii="Myriad Pro Light" w:eastAsia="Calibri" w:hAnsi="Myriad Pro Light"/>
          <w:color w:val="000000"/>
        </w:rPr>
      </w:pPr>
      <w:r w:rsidRPr="00E33ABF">
        <w:rPr>
          <w:rFonts w:ascii="Myriad Pro Light" w:eastAsia="Calibri" w:hAnsi="Myriad Pro Light"/>
          <w:color w:val="000000"/>
        </w:rPr>
        <w:t xml:space="preserve"> </w:t>
      </w:r>
    </w:p>
    <w:p w14:paraId="694B50FF" w14:textId="77777777" w:rsidR="008F3963" w:rsidRPr="00E33ABF" w:rsidRDefault="008F3963" w:rsidP="008F3963">
      <w:pPr>
        <w:adjustRightInd w:val="0"/>
        <w:ind w:left="1440"/>
        <w:rPr>
          <w:rFonts w:ascii="Myriad Pro Light" w:eastAsia="Calibri" w:hAnsi="Myriad Pro Light"/>
          <w:color w:val="000000"/>
        </w:rPr>
      </w:pPr>
    </w:p>
    <w:p w14:paraId="096F3562" w14:textId="77777777" w:rsidR="008F3963" w:rsidRPr="00E33ABF" w:rsidRDefault="008F3963" w:rsidP="000E2297">
      <w:pPr>
        <w:widowControl/>
        <w:numPr>
          <w:ilvl w:val="0"/>
          <w:numId w:val="10"/>
        </w:numPr>
        <w:adjustRightInd w:val="0"/>
        <w:rPr>
          <w:rFonts w:ascii="Myriad Pro Light" w:eastAsia="Calibri" w:hAnsi="Myriad Pro Light"/>
          <w:color w:val="000000"/>
        </w:rPr>
      </w:pPr>
      <w:r w:rsidRPr="00E33ABF">
        <w:rPr>
          <w:rFonts w:ascii="Myriad Pro Light" w:eastAsia="Calibri" w:hAnsi="Myriad Pro Light"/>
          <w:color w:val="000000"/>
        </w:rPr>
        <w:t xml:space="preserve">Insulated blank-off panels fabricated with hydrophobic fire rated mineral wool to </w:t>
      </w:r>
      <w:proofErr w:type="gramStart"/>
      <w:r w:rsidRPr="00E33ABF">
        <w:rPr>
          <w:rFonts w:ascii="Myriad Pro Light" w:eastAsia="Calibri" w:hAnsi="Myriad Pro Light"/>
          <w:color w:val="000000"/>
        </w:rPr>
        <w:t>be</w:t>
      </w:r>
      <w:proofErr w:type="gramEnd"/>
      <w:r w:rsidRPr="00E33ABF">
        <w:rPr>
          <w:rFonts w:ascii="Myriad Pro Light" w:eastAsia="Calibri" w:hAnsi="Myriad Pro Light"/>
          <w:color w:val="000000"/>
        </w:rPr>
        <w:t xml:space="preserve">        </w:t>
      </w:r>
    </w:p>
    <w:p w14:paraId="0A5FB5EA" w14:textId="7624CF21" w:rsidR="008F3963" w:rsidRPr="00E33ABF" w:rsidRDefault="008F3963" w:rsidP="008F3963">
      <w:pPr>
        <w:adjustRightInd w:val="0"/>
        <w:ind w:left="1800" w:hanging="360"/>
        <w:rPr>
          <w:rFonts w:ascii="Myriad Pro Light" w:eastAsia="Calibri" w:hAnsi="Myriad Pro Light"/>
          <w:color w:val="000000"/>
        </w:rPr>
      </w:pPr>
      <w:r w:rsidRPr="00E33ABF">
        <w:rPr>
          <w:rFonts w:ascii="Myriad Pro Light" w:eastAsia="Calibri" w:hAnsi="Myriad Pro Light"/>
          <w:color w:val="000000"/>
        </w:rPr>
        <w:lastRenderedPageBreak/>
        <w:t xml:space="preserve">       1” (25.4mm) thick and to </w:t>
      </w:r>
      <w:proofErr w:type="gramStart"/>
      <w:r w:rsidRPr="00E33ABF">
        <w:rPr>
          <w:rFonts w:ascii="Myriad Pro Light" w:eastAsia="Calibri" w:hAnsi="Myriad Pro Light"/>
          <w:color w:val="000000"/>
        </w:rPr>
        <w:t>be faced</w:t>
      </w:r>
      <w:proofErr w:type="gramEnd"/>
      <w:r w:rsidRPr="00E33ABF">
        <w:rPr>
          <w:rFonts w:ascii="Myriad Pro Light" w:eastAsia="Calibri" w:hAnsi="Myriad Pro Light"/>
          <w:color w:val="000000"/>
        </w:rPr>
        <w:t xml:space="preserve"> on both sides with 0.032” (0.81 mm) thick aluminum sheet</w:t>
      </w:r>
      <w:r w:rsidR="005B4F0E" w:rsidRPr="00E33ABF">
        <w:rPr>
          <w:rFonts w:ascii="Myriad Pro Light" w:eastAsia="Calibri" w:hAnsi="Myriad Pro Light"/>
          <w:color w:val="000000"/>
        </w:rPr>
        <w:t xml:space="preserve">. </w:t>
      </w:r>
      <w:r w:rsidRPr="00E33ABF">
        <w:rPr>
          <w:rFonts w:ascii="Myriad Pro Light" w:eastAsia="Calibri" w:hAnsi="Myriad Pro Light"/>
          <w:color w:val="000000"/>
        </w:rPr>
        <w:t xml:space="preserve">(EPS) core having an R-value of </w:t>
      </w:r>
      <w:proofErr w:type="gramStart"/>
      <w:r w:rsidRPr="00E33ABF">
        <w:rPr>
          <w:rFonts w:ascii="Myriad Pro Light" w:eastAsia="Calibri" w:hAnsi="Myriad Pro Light"/>
          <w:color w:val="000000"/>
        </w:rPr>
        <w:t>4</w:t>
      </w:r>
      <w:proofErr w:type="gramEnd"/>
      <w:r w:rsidRPr="00E33ABF">
        <w:rPr>
          <w:rFonts w:ascii="Myriad Pro Light" w:eastAsia="Calibri" w:hAnsi="Myriad Pro Light"/>
          <w:color w:val="000000"/>
        </w:rPr>
        <w:t xml:space="preserve"> per inch (</w:t>
      </w:r>
      <w:r w:rsidRPr="00E33ABF">
        <w:rPr>
          <w:rFonts w:ascii="Myriad Pro Light" w:eastAsia="Calibri" w:hAnsi="Myriad Pro Light"/>
          <w:color w:val="000000"/>
          <w:position w:val="8"/>
          <w:vertAlign w:val="superscript"/>
        </w:rPr>
        <w:t>0</w:t>
      </w:r>
      <w:r w:rsidRPr="00E33ABF">
        <w:rPr>
          <w:rFonts w:ascii="Myriad Pro Light" w:eastAsia="Calibri" w:hAnsi="Myriad Pro Light"/>
          <w:color w:val="000000"/>
        </w:rPr>
        <w:t>F*ft</w:t>
      </w:r>
      <w:r w:rsidRPr="00E33ABF">
        <w:rPr>
          <w:rFonts w:ascii="Myriad Pro Light" w:eastAsia="Calibri" w:hAnsi="Myriad Pro Light"/>
          <w:color w:val="000000"/>
          <w:position w:val="8"/>
          <w:vertAlign w:val="superscript"/>
        </w:rPr>
        <w:t>2</w:t>
      </w:r>
      <w:r w:rsidRPr="00E33ABF">
        <w:rPr>
          <w:rFonts w:ascii="Myriad Pro Light" w:eastAsia="Calibri" w:hAnsi="Myriad Pro Light"/>
          <w:color w:val="000000"/>
        </w:rPr>
        <w:t xml:space="preserve">*h/Btu). Panel perimeter frame to be 0.050” (1.27mm) thick-formed aluminum channels. Panel frame to </w:t>
      </w:r>
      <w:proofErr w:type="gramStart"/>
      <w:r w:rsidRPr="00E33ABF">
        <w:rPr>
          <w:rFonts w:ascii="Myriad Pro Light" w:eastAsia="Calibri" w:hAnsi="Myriad Pro Light"/>
          <w:color w:val="000000"/>
        </w:rPr>
        <w:t>be mitered</w:t>
      </w:r>
      <w:proofErr w:type="gramEnd"/>
      <w:r w:rsidRPr="00E33ABF">
        <w:rPr>
          <w:rFonts w:ascii="Myriad Pro Light" w:eastAsia="Calibri" w:hAnsi="Myriad Pro Light"/>
          <w:color w:val="000000"/>
        </w:rPr>
        <w:t xml:space="preserve"> at the corners. Panels to </w:t>
      </w:r>
      <w:proofErr w:type="gramStart"/>
      <w:r w:rsidRPr="00E33ABF">
        <w:rPr>
          <w:rFonts w:ascii="Myriad Pro Light" w:eastAsia="Calibri" w:hAnsi="Myriad Pro Light"/>
          <w:color w:val="000000"/>
        </w:rPr>
        <w:t>be finished</w:t>
      </w:r>
      <w:proofErr w:type="gramEnd"/>
      <w:r w:rsidRPr="00E33ABF">
        <w:rPr>
          <w:rFonts w:ascii="Myriad Pro Light" w:eastAsia="Calibri" w:hAnsi="Myriad Pro Light"/>
          <w:color w:val="000000"/>
        </w:rPr>
        <w:t xml:space="preserve"> with standard black Kynar 500 minimum I mil (0.025mm) thick full strength 70% resin Fluoropolymer coating unless otherwise specified. </w:t>
      </w:r>
    </w:p>
    <w:p w14:paraId="14D28629" w14:textId="77777777" w:rsidR="008F3963" w:rsidRPr="00E33ABF" w:rsidRDefault="008F3963" w:rsidP="008F3963">
      <w:pPr>
        <w:adjustRightInd w:val="0"/>
        <w:ind w:left="1800" w:hanging="360"/>
        <w:jc w:val="center"/>
        <w:rPr>
          <w:rFonts w:ascii="Myriad Pro Light" w:eastAsia="Calibri" w:hAnsi="Myriad Pro Light"/>
          <w:i/>
          <w:iCs/>
          <w:color w:val="000000"/>
        </w:rPr>
      </w:pPr>
    </w:p>
    <w:p w14:paraId="6B71968D" w14:textId="4EE568E3" w:rsidR="008F3963" w:rsidRPr="001B4611" w:rsidRDefault="001B4611" w:rsidP="008F3963">
      <w:pPr>
        <w:adjustRightInd w:val="0"/>
        <w:ind w:left="1800" w:hanging="360"/>
        <w:jc w:val="center"/>
        <w:rPr>
          <w:rFonts w:ascii="Myriad Pro Light" w:eastAsia="Calibri" w:hAnsi="Myriad Pro Light"/>
          <w:color w:val="000000"/>
        </w:rPr>
      </w:pPr>
      <w:r w:rsidRPr="001B4611">
        <w:rPr>
          <w:rFonts w:ascii="Myriad Pro Light" w:eastAsia="Calibri" w:hAnsi="Myriad Pro Light"/>
          <w:color w:val="000000"/>
        </w:rPr>
        <w:t>O</w:t>
      </w:r>
      <w:r w:rsidR="008F3963" w:rsidRPr="001B4611">
        <w:rPr>
          <w:rFonts w:ascii="Myriad Pro Light" w:eastAsia="Calibri" w:hAnsi="Myriad Pro Light"/>
          <w:color w:val="000000"/>
        </w:rPr>
        <w:t>R</w:t>
      </w:r>
    </w:p>
    <w:p w14:paraId="7FA9A03F" w14:textId="77777777" w:rsidR="008F3963" w:rsidRPr="00E33ABF" w:rsidRDefault="008F3963" w:rsidP="008F3963">
      <w:pPr>
        <w:adjustRightInd w:val="0"/>
        <w:ind w:left="1800" w:hanging="360"/>
        <w:jc w:val="center"/>
        <w:rPr>
          <w:rFonts w:ascii="Myriad Pro Light" w:eastAsia="Calibri" w:hAnsi="Myriad Pro Light"/>
          <w:i/>
          <w:iCs/>
          <w:color w:val="000000"/>
        </w:rPr>
      </w:pPr>
    </w:p>
    <w:p w14:paraId="29758900" w14:textId="77777777" w:rsidR="008F3963" w:rsidRPr="00E33ABF" w:rsidRDefault="008F3963" w:rsidP="008F3963">
      <w:pPr>
        <w:adjustRightInd w:val="0"/>
        <w:ind w:left="1800"/>
        <w:rPr>
          <w:rFonts w:ascii="Myriad Pro Light" w:eastAsia="Calibri" w:hAnsi="Myriad Pro Light"/>
          <w:color w:val="000000"/>
        </w:rPr>
      </w:pPr>
      <w:r w:rsidRPr="00E33ABF">
        <w:rPr>
          <w:rFonts w:ascii="Myriad Pro Light" w:eastAsia="Calibri" w:hAnsi="Myriad Pro Light"/>
          <w:color w:val="000000"/>
        </w:rPr>
        <w:t xml:space="preserve">Insulated blank-off panels fabricated with hydrophobic fire rated mineral wool to </w:t>
      </w:r>
      <w:proofErr w:type="gramStart"/>
      <w:r w:rsidRPr="00E33ABF">
        <w:rPr>
          <w:rFonts w:ascii="Myriad Pro Light" w:eastAsia="Calibri" w:hAnsi="Myriad Pro Light"/>
          <w:color w:val="000000"/>
        </w:rPr>
        <w:t>be</w:t>
      </w:r>
      <w:proofErr w:type="gramEnd"/>
      <w:r w:rsidRPr="00E33ABF">
        <w:rPr>
          <w:rFonts w:ascii="Myriad Pro Light" w:eastAsia="Calibri" w:hAnsi="Myriad Pro Light"/>
          <w:color w:val="000000"/>
        </w:rPr>
        <w:t xml:space="preserve">        </w:t>
      </w:r>
    </w:p>
    <w:p w14:paraId="1D157F12" w14:textId="77777777" w:rsidR="008F3963" w:rsidRPr="00E33ABF" w:rsidRDefault="008F3963" w:rsidP="008F3963">
      <w:pPr>
        <w:adjustRightInd w:val="0"/>
        <w:ind w:left="1800" w:hanging="360"/>
        <w:rPr>
          <w:rFonts w:ascii="Myriad Pro Light" w:eastAsia="Calibri" w:hAnsi="Myriad Pro Light"/>
          <w:color w:val="000000"/>
        </w:rPr>
      </w:pPr>
      <w:r w:rsidRPr="00E33ABF">
        <w:rPr>
          <w:rFonts w:ascii="Myriad Pro Light" w:eastAsia="Calibri" w:hAnsi="Myriad Pro Light"/>
          <w:color w:val="000000"/>
        </w:rPr>
        <w:t xml:space="preserve">        2” (50.8mm) or </w:t>
      </w:r>
      <w:proofErr w:type="gramStart"/>
      <w:r w:rsidRPr="00E33ABF">
        <w:rPr>
          <w:rFonts w:ascii="Myriad Pro Light" w:eastAsia="Calibri" w:hAnsi="Myriad Pro Light"/>
          <w:color w:val="000000"/>
        </w:rPr>
        <w:t>3</w:t>
      </w:r>
      <w:proofErr w:type="gramEnd"/>
      <w:r w:rsidRPr="00E33ABF">
        <w:rPr>
          <w:rFonts w:ascii="Myriad Pro Light" w:eastAsia="Calibri" w:hAnsi="Myriad Pro Light"/>
          <w:color w:val="000000"/>
        </w:rPr>
        <w:t xml:space="preserve">” (76.2mm) thick and to be faced on both sides with 0.032” (0.81 mm) thick aluminum sheet.  (EPS) core having an R-value of </w:t>
      </w:r>
      <w:proofErr w:type="gramStart"/>
      <w:r w:rsidRPr="00E33ABF">
        <w:rPr>
          <w:rFonts w:ascii="Myriad Pro Light" w:eastAsia="Calibri" w:hAnsi="Myriad Pro Light"/>
          <w:color w:val="000000"/>
        </w:rPr>
        <w:t>4</w:t>
      </w:r>
      <w:proofErr w:type="gramEnd"/>
      <w:r w:rsidRPr="00E33ABF">
        <w:rPr>
          <w:rFonts w:ascii="Myriad Pro Light" w:eastAsia="Calibri" w:hAnsi="Myriad Pro Light"/>
          <w:color w:val="000000"/>
        </w:rPr>
        <w:t xml:space="preserve"> per inch (</w:t>
      </w:r>
      <w:r w:rsidRPr="00E33ABF">
        <w:rPr>
          <w:rFonts w:ascii="Myriad Pro Light" w:eastAsia="Calibri" w:hAnsi="Myriad Pro Light"/>
          <w:color w:val="000000"/>
          <w:position w:val="8"/>
          <w:vertAlign w:val="superscript"/>
        </w:rPr>
        <w:t>0</w:t>
      </w:r>
      <w:r w:rsidRPr="00E33ABF">
        <w:rPr>
          <w:rFonts w:ascii="Myriad Pro Light" w:eastAsia="Calibri" w:hAnsi="Myriad Pro Light"/>
          <w:color w:val="000000"/>
        </w:rPr>
        <w:t>F*ft</w:t>
      </w:r>
      <w:r w:rsidRPr="00E33ABF">
        <w:rPr>
          <w:rFonts w:ascii="Myriad Pro Light" w:eastAsia="Calibri" w:hAnsi="Myriad Pro Light"/>
          <w:color w:val="000000"/>
          <w:position w:val="8"/>
          <w:vertAlign w:val="superscript"/>
        </w:rPr>
        <w:t>2</w:t>
      </w:r>
      <w:r w:rsidRPr="00E33ABF">
        <w:rPr>
          <w:rFonts w:ascii="Myriad Pro Light" w:eastAsia="Calibri" w:hAnsi="Myriad Pro Light"/>
          <w:color w:val="000000"/>
        </w:rPr>
        <w:t xml:space="preserve">*h/Btu). Panel perimeter frame to be 0.050” (1.27mm) thick-formed aluminum channels. Panel frame to </w:t>
      </w:r>
      <w:proofErr w:type="gramStart"/>
      <w:r w:rsidRPr="00E33ABF">
        <w:rPr>
          <w:rFonts w:ascii="Myriad Pro Light" w:eastAsia="Calibri" w:hAnsi="Myriad Pro Light"/>
          <w:color w:val="000000"/>
        </w:rPr>
        <w:t>be mitered</w:t>
      </w:r>
      <w:proofErr w:type="gramEnd"/>
      <w:r w:rsidRPr="00E33ABF">
        <w:rPr>
          <w:rFonts w:ascii="Myriad Pro Light" w:eastAsia="Calibri" w:hAnsi="Myriad Pro Light"/>
          <w:color w:val="000000"/>
        </w:rPr>
        <w:t xml:space="preserve"> at the corners. Panels to </w:t>
      </w:r>
      <w:proofErr w:type="gramStart"/>
      <w:r w:rsidRPr="00E33ABF">
        <w:rPr>
          <w:rFonts w:ascii="Myriad Pro Light" w:eastAsia="Calibri" w:hAnsi="Myriad Pro Light"/>
          <w:color w:val="000000"/>
        </w:rPr>
        <w:t>be finished</w:t>
      </w:r>
      <w:proofErr w:type="gramEnd"/>
      <w:r w:rsidRPr="00E33ABF">
        <w:rPr>
          <w:rFonts w:ascii="Myriad Pro Light" w:eastAsia="Calibri" w:hAnsi="Myriad Pro Light"/>
          <w:color w:val="000000"/>
        </w:rPr>
        <w:t xml:space="preserve"> with standard black Kynar 500 minimum I mil (0.025mm) thick full strength 70% resin Fluoropolymer coating unless otherwise specified. </w:t>
      </w:r>
    </w:p>
    <w:p w14:paraId="5CB8A69C" w14:textId="77777777" w:rsidR="008F3963" w:rsidRPr="00E33ABF" w:rsidRDefault="008F3963" w:rsidP="008F3963">
      <w:pPr>
        <w:adjustRightInd w:val="0"/>
        <w:ind w:left="1800" w:hanging="360"/>
        <w:rPr>
          <w:rFonts w:ascii="Myriad Pro Light" w:eastAsia="Calibri" w:hAnsi="Myriad Pro Light"/>
          <w:color w:val="000000"/>
        </w:rPr>
      </w:pPr>
    </w:p>
    <w:p w14:paraId="32DC9D0B" w14:textId="77777777" w:rsidR="008F3963" w:rsidRPr="001B4611" w:rsidRDefault="008F3963" w:rsidP="008F3963">
      <w:pPr>
        <w:adjustRightInd w:val="0"/>
        <w:ind w:left="1800" w:hanging="360"/>
        <w:jc w:val="center"/>
        <w:rPr>
          <w:rFonts w:ascii="Myriad Pro Light" w:eastAsia="Calibri" w:hAnsi="Myriad Pro Light"/>
          <w:color w:val="000000"/>
        </w:rPr>
      </w:pPr>
      <w:r w:rsidRPr="001B4611">
        <w:rPr>
          <w:rFonts w:ascii="Myriad Pro Light" w:eastAsia="Calibri" w:hAnsi="Myriad Pro Light"/>
          <w:color w:val="000000"/>
        </w:rPr>
        <w:t>OR</w:t>
      </w:r>
    </w:p>
    <w:p w14:paraId="548177D3" w14:textId="77777777" w:rsidR="008F3963" w:rsidRPr="00E33ABF" w:rsidRDefault="008F3963" w:rsidP="008F3963">
      <w:pPr>
        <w:adjustRightInd w:val="0"/>
        <w:ind w:left="1800" w:hanging="360"/>
        <w:jc w:val="center"/>
        <w:rPr>
          <w:rFonts w:ascii="Myriad Pro Light" w:eastAsia="Calibri" w:hAnsi="Myriad Pro Light"/>
          <w:color w:val="000000"/>
        </w:rPr>
      </w:pPr>
    </w:p>
    <w:p w14:paraId="05DEC8C6" w14:textId="77777777" w:rsidR="008F3963" w:rsidRPr="00E33ABF" w:rsidRDefault="008F3963" w:rsidP="008F3963">
      <w:pPr>
        <w:adjustRightInd w:val="0"/>
        <w:ind w:left="1800"/>
        <w:rPr>
          <w:rFonts w:ascii="Myriad Pro Light" w:eastAsia="Calibri" w:hAnsi="Myriad Pro Light"/>
          <w:color w:val="000000"/>
        </w:rPr>
      </w:pPr>
      <w:r w:rsidRPr="00E33ABF">
        <w:rPr>
          <w:rFonts w:ascii="Myriad Pro Light" w:eastAsia="Calibri" w:hAnsi="Myriad Pro Light"/>
          <w:color w:val="000000"/>
        </w:rPr>
        <w:t xml:space="preserve">Insulated blank-off panels fabricated with hydrophobic fire rated mineral wool to </w:t>
      </w:r>
      <w:proofErr w:type="gramStart"/>
      <w:r w:rsidRPr="00E33ABF">
        <w:rPr>
          <w:rFonts w:ascii="Myriad Pro Light" w:eastAsia="Calibri" w:hAnsi="Myriad Pro Light"/>
          <w:color w:val="000000"/>
        </w:rPr>
        <w:t>be</w:t>
      </w:r>
      <w:proofErr w:type="gramEnd"/>
      <w:r w:rsidRPr="00E33ABF">
        <w:rPr>
          <w:rFonts w:ascii="Myriad Pro Light" w:eastAsia="Calibri" w:hAnsi="Myriad Pro Light"/>
          <w:color w:val="000000"/>
        </w:rPr>
        <w:t xml:space="preserve">        </w:t>
      </w:r>
    </w:p>
    <w:p w14:paraId="4EC915B7" w14:textId="795BB045" w:rsidR="008F3963" w:rsidRPr="00E33ABF" w:rsidRDefault="008F3963" w:rsidP="008F3963">
      <w:pPr>
        <w:adjustRightInd w:val="0"/>
        <w:ind w:left="1800" w:hanging="360"/>
        <w:rPr>
          <w:rFonts w:ascii="Myriad Pro Light" w:eastAsia="Calibri" w:hAnsi="Myriad Pro Light"/>
          <w:color w:val="000000"/>
        </w:rPr>
      </w:pPr>
      <w:r w:rsidRPr="00E33ABF">
        <w:rPr>
          <w:rFonts w:ascii="Myriad Pro Light" w:eastAsia="Calibri" w:hAnsi="Myriad Pro Light"/>
          <w:color w:val="000000"/>
        </w:rPr>
        <w:t xml:space="preserve">        3” (76.2mm) thick and to </w:t>
      </w:r>
      <w:proofErr w:type="gramStart"/>
      <w:r w:rsidRPr="00E33ABF">
        <w:rPr>
          <w:rFonts w:ascii="Myriad Pro Light" w:eastAsia="Calibri" w:hAnsi="Myriad Pro Light"/>
          <w:color w:val="000000"/>
        </w:rPr>
        <w:t>be faced</w:t>
      </w:r>
      <w:proofErr w:type="gramEnd"/>
      <w:r w:rsidRPr="00E33ABF">
        <w:rPr>
          <w:rFonts w:ascii="Myriad Pro Light" w:eastAsia="Calibri" w:hAnsi="Myriad Pro Light"/>
          <w:color w:val="000000"/>
        </w:rPr>
        <w:t xml:space="preserve"> on both sides with 0.032” (0.81 mm) thick aluminum sheet</w:t>
      </w:r>
      <w:r w:rsidR="005B4F0E" w:rsidRPr="00E33ABF">
        <w:rPr>
          <w:rFonts w:ascii="Myriad Pro Light" w:eastAsia="Calibri" w:hAnsi="Myriad Pro Light"/>
          <w:color w:val="000000"/>
        </w:rPr>
        <w:t xml:space="preserve">. </w:t>
      </w:r>
      <w:r w:rsidRPr="00E33ABF">
        <w:rPr>
          <w:rFonts w:ascii="Myriad Pro Light" w:eastAsia="Calibri" w:hAnsi="Myriad Pro Light"/>
          <w:color w:val="000000"/>
        </w:rPr>
        <w:t xml:space="preserve">(EPS) core having an R-value of </w:t>
      </w:r>
      <w:proofErr w:type="gramStart"/>
      <w:r w:rsidRPr="00E33ABF">
        <w:rPr>
          <w:rFonts w:ascii="Myriad Pro Light" w:eastAsia="Calibri" w:hAnsi="Myriad Pro Light"/>
          <w:color w:val="000000"/>
        </w:rPr>
        <w:t>4</w:t>
      </w:r>
      <w:proofErr w:type="gramEnd"/>
      <w:r w:rsidRPr="00E33ABF">
        <w:rPr>
          <w:rFonts w:ascii="Myriad Pro Light" w:eastAsia="Calibri" w:hAnsi="Myriad Pro Light"/>
          <w:color w:val="000000"/>
        </w:rPr>
        <w:t xml:space="preserve"> per inch (</w:t>
      </w:r>
      <w:r w:rsidRPr="00E33ABF">
        <w:rPr>
          <w:rFonts w:ascii="Myriad Pro Light" w:eastAsia="Calibri" w:hAnsi="Myriad Pro Light"/>
          <w:color w:val="000000"/>
          <w:position w:val="8"/>
          <w:vertAlign w:val="superscript"/>
        </w:rPr>
        <w:t>0</w:t>
      </w:r>
      <w:r w:rsidRPr="00E33ABF">
        <w:rPr>
          <w:rFonts w:ascii="Myriad Pro Light" w:eastAsia="Calibri" w:hAnsi="Myriad Pro Light"/>
          <w:color w:val="000000"/>
        </w:rPr>
        <w:t>F*ft</w:t>
      </w:r>
      <w:r w:rsidRPr="00E33ABF">
        <w:rPr>
          <w:rFonts w:ascii="Myriad Pro Light" w:eastAsia="Calibri" w:hAnsi="Myriad Pro Light"/>
          <w:color w:val="000000"/>
          <w:position w:val="8"/>
          <w:vertAlign w:val="superscript"/>
        </w:rPr>
        <w:t>2</w:t>
      </w:r>
      <w:r w:rsidRPr="00E33ABF">
        <w:rPr>
          <w:rFonts w:ascii="Myriad Pro Light" w:eastAsia="Calibri" w:hAnsi="Myriad Pro Light"/>
          <w:color w:val="000000"/>
        </w:rPr>
        <w:t xml:space="preserve">*h/Btu). Panel perimeter frame to be 0.050” (1.27mm) thick-formed aluminum channels. Panel frame to </w:t>
      </w:r>
      <w:proofErr w:type="gramStart"/>
      <w:r w:rsidRPr="00E33ABF">
        <w:rPr>
          <w:rFonts w:ascii="Myriad Pro Light" w:eastAsia="Calibri" w:hAnsi="Myriad Pro Light"/>
          <w:color w:val="000000"/>
        </w:rPr>
        <w:t>be mitered</w:t>
      </w:r>
      <w:proofErr w:type="gramEnd"/>
      <w:r w:rsidRPr="00E33ABF">
        <w:rPr>
          <w:rFonts w:ascii="Myriad Pro Light" w:eastAsia="Calibri" w:hAnsi="Myriad Pro Light"/>
          <w:color w:val="000000"/>
        </w:rPr>
        <w:t xml:space="preserve"> at the corners. Panels to </w:t>
      </w:r>
      <w:proofErr w:type="gramStart"/>
      <w:r w:rsidRPr="00E33ABF">
        <w:rPr>
          <w:rFonts w:ascii="Myriad Pro Light" w:eastAsia="Calibri" w:hAnsi="Myriad Pro Light"/>
          <w:color w:val="000000"/>
        </w:rPr>
        <w:t>be finished</w:t>
      </w:r>
      <w:proofErr w:type="gramEnd"/>
      <w:r w:rsidRPr="00E33ABF">
        <w:rPr>
          <w:rFonts w:ascii="Myriad Pro Light" w:eastAsia="Calibri" w:hAnsi="Myriad Pro Light"/>
          <w:color w:val="000000"/>
        </w:rPr>
        <w:t xml:space="preserve"> with standard black Kynar 500 minimum I mil (0.025mm) thick full strength 70% resin Fluoropolymer coating unless otherwise specified. </w:t>
      </w:r>
    </w:p>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lastRenderedPageBreak/>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3B1B9814"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C33D7A"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49D17" w14:textId="77777777" w:rsidR="00D27C74" w:rsidRDefault="00D27C74">
      <w:r>
        <w:separator/>
      </w:r>
    </w:p>
  </w:endnote>
  <w:endnote w:type="continuationSeparator" w:id="0">
    <w:p w14:paraId="19353E4A" w14:textId="77777777" w:rsidR="00D27C74" w:rsidRDefault="00D2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1AB7C" w14:textId="77777777" w:rsidR="00D27C74" w:rsidRDefault="00D27C74">
      <w:r>
        <w:separator/>
      </w:r>
    </w:p>
  </w:footnote>
  <w:footnote w:type="continuationSeparator" w:id="0">
    <w:p w14:paraId="5DA58C8C" w14:textId="77777777" w:rsidR="00D27C74" w:rsidRDefault="00D2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8C4D7" w14:textId="77777777" w:rsidR="005B4F0E" w:rsidRDefault="005B4F0E" w:rsidP="005B4F0E">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FFCB386" wp14:editId="6C7FC4D0">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32F8C27" w14:textId="77777777" w:rsidR="005B4F0E" w:rsidRDefault="005B4F0E" w:rsidP="005B4F0E">
                          <w:pPr>
                            <w:jc w:val="right"/>
                            <w:rPr>
                              <w:rFonts w:ascii="Myriad Pro Light" w:hAnsi="Myriad Pro Light"/>
                              <w:sz w:val="15"/>
                              <w:szCs w:val="15"/>
                            </w:rPr>
                          </w:pPr>
                          <w:r>
                            <w:rPr>
                              <w:rFonts w:ascii="Myriad Pro Light" w:hAnsi="Myriad Pro Light"/>
                              <w:sz w:val="15"/>
                              <w:szCs w:val="15"/>
                            </w:rPr>
                            <w:t>06/13/2024</w:t>
                          </w:r>
                        </w:p>
                        <w:p w14:paraId="22205F67" w14:textId="77777777" w:rsidR="005B4F0E" w:rsidRDefault="005B4F0E" w:rsidP="005B4F0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CB386"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32F8C27" w14:textId="77777777" w:rsidR="005B4F0E" w:rsidRDefault="005B4F0E" w:rsidP="005B4F0E">
                    <w:pPr>
                      <w:jc w:val="right"/>
                      <w:rPr>
                        <w:rFonts w:ascii="Myriad Pro Light" w:hAnsi="Myriad Pro Light"/>
                        <w:sz w:val="15"/>
                        <w:szCs w:val="15"/>
                      </w:rPr>
                    </w:pPr>
                    <w:r>
                      <w:rPr>
                        <w:rFonts w:ascii="Myriad Pro Light" w:hAnsi="Myriad Pro Light"/>
                        <w:sz w:val="15"/>
                        <w:szCs w:val="15"/>
                      </w:rPr>
                      <w:t>06/13/2024</w:t>
                    </w:r>
                  </w:p>
                  <w:p w14:paraId="22205F67" w14:textId="77777777" w:rsidR="005B4F0E" w:rsidRDefault="005B4F0E" w:rsidP="005B4F0E">
                    <w:pPr>
                      <w:jc w:val="right"/>
                      <w:rPr>
                        <w:rFonts w:ascii="Myriad Pro Light" w:hAnsi="Myriad Pro Light"/>
                        <w:sz w:val="15"/>
                        <w:szCs w:val="15"/>
                      </w:rPr>
                    </w:pPr>
                  </w:p>
                </w:txbxContent>
              </v:textbox>
              <w10:wrap type="square" anchorx="margin"/>
            </v:shape>
          </w:pict>
        </mc:Fallback>
      </mc:AlternateContent>
    </w:r>
  </w:p>
  <w:p w14:paraId="38A43E74" w14:textId="77777777" w:rsidR="005B4F0E" w:rsidRPr="008757B9" w:rsidRDefault="005B4F0E" w:rsidP="005B4F0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AC894AC" w:rsidR="002C056E" w:rsidRPr="005B4F0E" w:rsidRDefault="002C056E" w:rsidP="005B4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46A4756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ED407D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C26E51"/>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4D0D4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A3C3392"/>
    <w:multiLevelType w:val="hybridMultilevel"/>
    <w:tmpl w:val="C7687926"/>
    <w:lvl w:ilvl="0" w:tplc="DD406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24690681">
    <w:abstractNumId w:val="29"/>
  </w:num>
  <w:num w:numId="2" w16cid:durableId="110319713">
    <w:abstractNumId w:val="32"/>
  </w:num>
  <w:num w:numId="3" w16cid:durableId="1978417353">
    <w:abstractNumId w:val="35"/>
  </w:num>
  <w:num w:numId="4" w16cid:durableId="1584804055">
    <w:abstractNumId w:val="37"/>
  </w:num>
  <w:num w:numId="5" w16cid:durableId="1602176347">
    <w:abstractNumId w:val="5"/>
  </w:num>
  <w:num w:numId="6" w16cid:durableId="2056932351">
    <w:abstractNumId w:val="36"/>
  </w:num>
  <w:num w:numId="7" w16cid:durableId="1647932551">
    <w:abstractNumId w:val="41"/>
  </w:num>
  <w:num w:numId="8" w16cid:durableId="647132392">
    <w:abstractNumId w:val="16"/>
  </w:num>
  <w:num w:numId="9" w16cid:durableId="1028019815">
    <w:abstractNumId w:val="19"/>
  </w:num>
  <w:num w:numId="10" w16cid:durableId="503859110">
    <w:abstractNumId w:val="33"/>
  </w:num>
  <w:num w:numId="11" w16cid:durableId="759717632">
    <w:abstractNumId w:val="11"/>
  </w:num>
  <w:num w:numId="12" w16cid:durableId="848643286">
    <w:abstractNumId w:val="14"/>
  </w:num>
  <w:num w:numId="13" w16cid:durableId="51584388">
    <w:abstractNumId w:val="28"/>
  </w:num>
  <w:num w:numId="14" w16cid:durableId="1452824868">
    <w:abstractNumId w:val="20"/>
  </w:num>
  <w:num w:numId="15" w16cid:durableId="955409098">
    <w:abstractNumId w:val="18"/>
  </w:num>
  <w:num w:numId="16" w16cid:durableId="1772706068">
    <w:abstractNumId w:val="9"/>
  </w:num>
  <w:num w:numId="17" w16cid:durableId="1341815607">
    <w:abstractNumId w:val="22"/>
  </w:num>
  <w:num w:numId="18" w16cid:durableId="513230579">
    <w:abstractNumId w:val="12"/>
  </w:num>
  <w:num w:numId="19" w16cid:durableId="1471826472">
    <w:abstractNumId w:val="39"/>
  </w:num>
  <w:num w:numId="20" w16cid:durableId="1397321035">
    <w:abstractNumId w:val="23"/>
  </w:num>
  <w:num w:numId="21" w16cid:durableId="1123690999">
    <w:abstractNumId w:val="10"/>
  </w:num>
  <w:num w:numId="22" w16cid:durableId="19941667">
    <w:abstractNumId w:val="26"/>
  </w:num>
  <w:num w:numId="23" w16cid:durableId="600989479">
    <w:abstractNumId w:val="15"/>
  </w:num>
  <w:num w:numId="24" w16cid:durableId="1091586189">
    <w:abstractNumId w:val="30"/>
  </w:num>
  <w:num w:numId="25" w16cid:durableId="100814161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32115812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52868929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664892242">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13595032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07301045">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84412534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714278678">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7885321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891500219">
    <w:abstractNumId w:val="21"/>
  </w:num>
  <w:num w:numId="35" w16cid:durableId="1435906681">
    <w:abstractNumId w:val="7"/>
  </w:num>
  <w:num w:numId="36" w16cid:durableId="784886834">
    <w:abstractNumId w:val="24"/>
  </w:num>
  <w:num w:numId="37" w16cid:durableId="85543866">
    <w:abstractNumId w:val="8"/>
  </w:num>
  <w:num w:numId="38" w16cid:durableId="1495144056">
    <w:abstractNumId w:val="17"/>
  </w:num>
  <w:num w:numId="39" w16cid:durableId="613711548">
    <w:abstractNumId w:val="40"/>
  </w:num>
  <w:num w:numId="40" w16cid:durableId="1937858489">
    <w:abstractNumId w:val="6"/>
  </w:num>
  <w:num w:numId="41" w16cid:durableId="2085713823">
    <w:abstractNumId w:val="31"/>
  </w:num>
  <w:num w:numId="42" w16cid:durableId="506750597">
    <w:abstractNumId w:val="38"/>
  </w:num>
  <w:num w:numId="43" w16cid:durableId="597712804">
    <w:abstractNumId w:val="25"/>
  </w:num>
  <w:num w:numId="44" w16cid:durableId="1121148447">
    <w:abstractNumId w:val="13"/>
  </w:num>
  <w:num w:numId="45" w16cid:durableId="75447056">
    <w:abstractNumId w:val="27"/>
  </w:num>
  <w:num w:numId="46" w16cid:durableId="107396614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B4611"/>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B0CDF"/>
    <w:rsid w:val="003B0F88"/>
    <w:rsid w:val="003D08DE"/>
    <w:rsid w:val="003E5953"/>
    <w:rsid w:val="00455B83"/>
    <w:rsid w:val="00467C80"/>
    <w:rsid w:val="00490CBD"/>
    <w:rsid w:val="00493ED8"/>
    <w:rsid w:val="00561899"/>
    <w:rsid w:val="00574EB0"/>
    <w:rsid w:val="005B4F0E"/>
    <w:rsid w:val="005E21A0"/>
    <w:rsid w:val="005E2B34"/>
    <w:rsid w:val="00656A05"/>
    <w:rsid w:val="00697C82"/>
    <w:rsid w:val="006F39D0"/>
    <w:rsid w:val="00707441"/>
    <w:rsid w:val="00730E54"/>
    <w:rsid w:val="007317F1"/>
    <w:rsid w:val="00743C38"/>
    <w:rsid w:val="00743C40"/>
    <w:rsid w:val="0078059C"/>
    <w:rsid w:val="007E491C"/>
    <w:rsid w:val="00830B5A"/>
    <w:rsid w:val="00851755"/>
    <w:rsid w:val="008C0015"/>
    <w:rsid w:val="008F3963"/>
    <w:rsid w:val="008F5191"/>
    <w:rsid w:val="0094287F"/>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0493D"/>
    <w:rsid w:val="00B32912"/>
    <w:rsid w:val="00B4092D"/>
    <w:rsid w:val="00B77285"/>
    <w:rsid w:val="00B919DE"/>
    <w:rsid w:val="00BD2E74"/>
    <w:rsid w:val="00BD7FA4"/>
    <w:rsid w:val="00C33D7A"/>
    <w:rsid w:val="00C554FC"/>
    <w:rsid w:val="00C66AC0"/>
    <w:rsid w:val="00C67048"/>
    <w:rsid w:val="00C700AD"/>
    <w:rsid w:val="00C83646"/>
    <w:rsid w:val="00C90F1C"/>
    <w:rsid w:val="00C968C5"/>
    <w:rsid w:val="00CA6EDC"/>
    <w:rsid w:val="00CD50E8"/>
    <w:rsid w:val="00D17161"/>
    <w:rsid w:val="00D27C74"/>
    <w:rsid w:val="00D34D9D"/>
    <w:rsid w:val="00D94088"/>
    <w:rsid w:val="00DB7265"/>
    <w:rsid w:val="00E33ABF"/>
    <w:rsid w:val="00E53005"/>
    <w:rsid w:val="00E530C8"/>
    <w:rsid w:val="00E864EA"/>
    <w:rsid w:val="00EE31B4"/>
    <w:rsid w:val="00F03A30"/>
    <w:rsid w:val="00F41442"/>
    <w:rsid w:val="00F543B8"/>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5B4F0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B4F0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B4F0E"/>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2021-08-09T19:12:00Z</cp:lastPrinted>
  <dcterms:created xsi:type="dcterms:W3CDTF">2024-06-17T17:38:00Z</dcterms:created>
  <dcterms:modified xsi:type="dcterms:W3CDTF">2024-06-17T17:38:00Z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