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D9E96" w14:textId="77777777" w:rsidR="00A035EF" w:rsidRDefault="00A035EF" w:rsidP="00A035EF">
      <w:pPr>
        <w:pStyle w:val="Title"/>
        <w:ind w:left="0"/>
      </w:pPr>
      <w:r>
        <w:rPr>
          <w:color w:val="D2232A"/>
          <w:spacing w:val="-8"/>
          <w:lang w:bidi="en-US"/>
        </w:rPr>
        <w:t>Architectural Louvers</w:t>
      </w:r>
    </w:p>
    <w:p w14:paraId="1D49B563" w14:textId="77777777" w:rsidR="00A035EF" w:rsidRPr="00E95ED7" w:rsidRDefault="00A035EF" w:rsidP="00A035EF">
      <w:pPr>
        <w:pStyle w:val="BodyText"/>
        <w:spacing w:before="5"/>
        <w:rPr>
          <w:rFonts w:ascii="Sabon LT Pro"/>
          <w:sz w:val="13"/>
        </w:rPr>
      </w:pPr>
    </w:p>
    <w:p w14:paraId="2FC06916" w14:textId="2BB692A8" w:rsidR="00A035EF" w:rsidRDefault="00A035EF" w:rsidP="00A035EF">
      <w:pPr>
        <w:spacing w:before="146"/>
        <w:rPr>
          <w:rFonts w:ascii="Myriad Pro Light"/>
          <w:b/>
        </w:rPr>
      </w:pPr>
      <w:r>
        <w:rPr>
          <w:noProof/>
        </w:rPr>
        <mc:AlternateContent>
          <mc:Choice Requires="wps">
            <w:drawing>
              <wp:anchor distT="0" distB="0" distL="0" distR="0" simplePos="0" relativeHeight="251659264" behindDoc="1" locked="0" layoutInCell="1" allowOverlap="1" wp14:anchorId="2FDCA1DF" wp14:editId="3E3AC05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18DD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DC-4174</w:t>
      </w:r>
    </w:p>
    <w:p w14:paraId="038C4DD5" w14:textId="77777777" w:rsidR="00A035EF" w:rsidRDefault="00A035EF" w:rsidP="00A035EF">
      <w:pPr>
        <w:spacing w:before="18"/>
        <w:rPr>
          <w:rFonts w:ascii="Myriad Pro Light"/>
          <w:color w:val="231F20"/>
          <w:sz w:val="20"/>
        </w:rPr>
      </w:pPr>
      <w:r>
        <w:rPr>
          <w:rFonts w:ascii="Myriad Pro Light"/>
          <w:color w:val="231F20"/>
          <w:sz w:val="20"/>
        </w:rPr>
        <w:t>Suggested Specifications | Section 08 90 00</w:t>
      </w:r>
    </w:p>
    <w:p w14:paraId="389299E1" w14:textId="77777777" w:rsidR="00A035EF" w:rsidRDefault="00A035EF" w:rsidP="00A035EF">
      <w:pPr>
        <w:pStyle w:val="BodyText"/>
        <w:tabs>
          <w:tab w:val="left" w:pos="180"/>
          <w:tab w:val="left" w:pos="360"/>
        </w:tabs>
        <w:ind w:left="90"/>
        <w:rPr>
          <w:rFonts w:ascii="Myriad Pro Light" w:hAnsi="Myriad Pro Light"/>
          <w:b/>
          <w:bCs/>
          <w:sz w:val="22"/>
          <w:szCs w:val="22"/>
        </w:rPr>
      </w:pPr>
    </w:p>
    <w:p w14:paraId="6B261ABC" w14:textId="77777777" w:rsidR="00A035EF" w:rsidRDefault="00A035EF" w:rsidP="00A035E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777BD83C"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E530C8" w:rsidRPr="00293CAA">
        <w:rPr>
          <w:rFonts w:ascii="Myriad Pro Light" w:hAnsi="Myriad Pro Light"/>
          <w:b/>
          <w:sz w:val="22"/>
          <w:szCs w:val="22"/>
        </w:rPr>
        <w:t>1.01 Summary</w:t>
      </w:r>
    </w:p>
    <w:p w14:paraId="6523724A" w14:textId="578DBBAF"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Furnish and install louvers,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attachment brackets as shown on the drawings, as specified, and as needed for a complete and proper installation.</w:t>
      </w:r>
    </w:p>
    <w:p w14:paraId="1BE4661D"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The louvers to be furnished include the following:</w:t>
      </w:r>
    </w:p>
    <w:p w14:paraId="242E2939" w14:textId="6B38081B" w:rsidR="00E530C8" w:rsidRPr="00293CAA" w:rsidRDefault="005A6EEB" w:rsidP="000331AA">
      <w:pPr>
        <w:pStyle w:val="PlainText"/>
        <w:numPr>
          <w:ilvl w:val="1"/>
          <w:numId w:val="1"/>
        </w:numPr>
        <w:rPr>
          <w:rFonts w:ascii="Myriad Pro Light" w:hAnsi="Myriad Pro Light"/>
          <w:sz w:val="22"/>
          <w:szCs w:val="22"/>
        </w:rPr>
      </w:pPr>
      <w:r>
        <w:rPr>
          <w:rFonts w:ascii="Myriad Pro Light" w:hAnsi="Myriad Pro Light"/>
          <w:sz w:val="22"/>
          <w:szCs w:val="22"/>
        </w:rPr>
        <w:t>Dade County hurricane impact resistant, mullion louver</w:t>
      </w:r>
      <w:r w:rsidR="00E530C8" w:rsidRPr="00293CAA">
        <w:rPr>
          <w:rFonts w:ascii="Myriad Pro Light" w:hAnsi="Myriad Pro Light"/>
          <w:sz w:val="22"/>
          <w:szCs w:val="22"/>
        </w:rPr>
        <w:t>.</w:t>
      </w:r>
    </w:p>
    <w:p w14:paraId="19F03C83"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Related sections include:</w:t>
      </w:r>
    </w:p>
    <w:p w14:paraId="304E2809"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7 Section "Joint Sealants" for sealants installed in perimeter joints between louver frames and adjoining construction. </w:t>
      </w:r>
    </w:p>
    <w:p w14:paraId="4162AED2"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Division 15 Section "Compressed Air Piping" for connecting pneumatic operated adjustable metal louvers.</w:t>
      </w:r>
    </w:p>
    <w:p w14:paraId="01D9880F" w14:textId="58E45BD0"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15 Section "Control Systems Equipment" for electric, </w:t>
      </w:r>
      <w:r w:rsidR="00743C40" w:rsidRPr="00293CAA">
        <w:rPr>
          <w:rFonts w:ascii="Myriad Pro Light" w:hAnsi="Myriad Pro Light"/>
          <w:sz w:val="22"/>
          <w:szCs w:val="22"/>
        </w:rPr>
        <w:t>electronic,</w:t>
      </w:r>
      <w:r w:rsidRPr="00293CAA">
        <w:rPr>
          <w:rFonts w:ascii="Myriad Pro Light" w:hAnsi="Myriad Pro Light"/>
          <w:sz w:val="22"/>
          <w:szCs w:val="22"/>
        </w:rPr>
        <w:t xml:space="preserve"> and pneumatic control of adjustable metal louvers. </w:t>
      </w:r>
    </w:p>
    <w:p w14:paraId="72355CB8" w14:textId="6F7D17A0" w:rsidR="002C056E" w:rsidRPr="00293CAA" w:rsidRDefault="002C056E" w:rsidP="00E530C8">
      <w:pPr>
        <w:pStyle w:val="BodyText"/>
        <w:tabs>
          <w:tab w:val="left" w:pos="360"/>
          <w:tab w:val="left" w:pos="720"/>
        </w:tabs>
        <w:rPr>
          <w:rFonts w:ascii="Myriad Pro Light" w:hAnsi="Myriad Pro Light"/>
          <w:sz w:val="22"/>
          <w:szCs w:val="22"/>
        </w:rPr>
      </w:pPr>
    </w:p>
    <w:p w14:paraId="7C8F1A9B"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1.02 References</w:t>
      </w:r>
    </w:p>
    <w:p w14:paraId="18FCB73A"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Air Movement and Control Association International, Inc.</w:t>
      </w:r>
    </w:p>
    <w:p w14:paraId="320DFCE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Standard 500-L Laboratory Methods of Testing Louvers for Rating</w:t>
      </w:r>
    </w:p>
    <w:p w14:paraId="5DAC9CD6" w14:textId="77777777" w:rsidR="00E530C8"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Publication 501 Application Manual for Louvers</w:t>
      </w:r>
    </w:p>
    <w:p w14:paraId="4ADCCCCF" w14:textId="0DAB0EF3" w:rsidR="00B2221A" w:rsidRPr="00293CAA" w:rsidRDefault="00B2221A" w:rsidP="000331AA">
      <w:pPr>
        <w:pStyle w:val="PlainText"/>
        <w:numPr>
          <w:ilvl w:val="1"/>
          <w:numId w:val="2"/>
        </w:numPr>
        <w:rPr>
          <w:rFonts w:ascii="Myriad Pro Light" w:hAnsi="Myriad Pro Light"/>
          <w:sz w:val="22"/>
          <w:szCs w:val="22"/>
        </w:rPr>
      </w:pPr>
      <w:r>
        <w:rPr>
          <w:rFonts w:ascii="Myriad Pro Light" w:hAnsi="Myriad Pro Light"/>
          <w:sz w:val="22"/>
          <w:szCs w:val="22"/>
        </w:rPr>
        <w:t>AMCA 540 listed. Tested in accordance with AMCA 540, Test Method for Louvers Impacted by Wind Borne Debris</w:t>
      </w:r>
      <w:r w:rsidR="00931647">
        <w:rPr>
          <w:rFonts w:ascii="Myriad Pro Light" w:hAnsi="Myriad Pro Light"/>
          <w:sz w:val="22"/>
          <w:szCs w:val="22"/>
        </w:rPr>
        <w:t xml:space="preserve"> (Basic Protection, Missile Level D).</w:t>
      </w:r>
    </w:p>
    <w:p w14:paraId="420992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The Aluminum Association Incorporated</w:t>
      </w:r>
    </w:p>
    <w:p w14:paraId="0456C8D3"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Aluminum Standards and Data</w:t>
      </w:r>
    </w:p>
    <w:p w14:paraId="1062ECA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Specifications and Guidelines for Aluminum Structures</w:t>
      </w:r>
    </w:p>
    <w:p w14:paraId="3E1D2C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of Civil Engineers</w:t>
      </w:r>
    </w:p>
    <w:p w14:paraId="0051D978"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Minimum Design Loads for Buildings and Other Structures</w:t>
      </w:r>
    </w:p>
    <w:p w14:paraId="5F1081BF"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for Testing and Materials</w:t>
      </w:r>
    </w:p>
    <w:p w14:paraId="174E5C3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B209</w:t>
      </w:r>
    </w:p>
    <w:p w14:paraId="3434C4C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B211</w:t>
      </w:r>
    </w:p>
    <w:p w14:paraId="676E10D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B221</w:t>
      </w:r>
    </w:p>
    <w:p w14:paraId="0488B5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E90-90</w:t>
      </w:r>
    </w:p>
    <w:p w14:paraId="0BB97E81"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Architectural Aluminum Manufacturers Association</w:t>
      </w:r>
    </w:p>
    <w:p w14:paraId="6636D00F"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800 Voluntary Specifications and Test Methods for Sealants</w:t>
      </w:r>
    </w:p>
    <w:p w14:paraId="5FD8CE4D"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605.2 Voluntary Specification for High Performance Organic Coatings on Aluminum Extrusions and Panels.</w:t>
      </w:r>
    </w:p>
    <w:p w14:paraId="1B6F4DAC"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TIR Metal Curtain Wall Fasteners</w:t>
      </w:r>
    </w:p>
    <w:p w14:paraId="18036F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2605-98 Superior Performing Organic Coatings on Aluminum Extrusions and Panels</w:t>
      </w:r>
    </w:p>
    <w:p w14:paraId="56EB1E36"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Canadian Standards Association</w:t>
      </w:r>
    </w:p>
    <w:p w14:paraId="14F2E26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CAN3-S157-M83 Strength Design in Aluminum</w:t>
      </w:r>
    </w:p>
    <w:p w14:paraId="44E4224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S136 94 Cold Formed Steel Structural Members</w:t>
      </w:r>
    </w:p>
    <w:p w14:paraId="7F047CC5" w14:textId="77777777" w:rsidR="00E530C8" w:rsidRPr="00293CAA" w:rsidRDefault="00E530C8" w:rsidP="00E530C8">
      <w:pPr>
        <w:pStyle w:val="PlainText"/>
        <w:rPr>
          <w:rFonts w:ascii="Myriad Pro Light" w:hAnsi="Myriad Pro Light"/>
          <w:sz w:val="22"/>
          <w:szCs w:val="22"/>
        </w:rPr>
      </w:pPr>
    </w:p>
    <w:p w14:paraId="416CFFE1"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1.03 Submittals</w:t>
      </w:r>
    </w:p>
    <w:p w14:paraId="697F0CEC" w14:textId="77777777" w:rsidR="003F01A3" w:rsidRPr="003F01A3" w:rsidRDefault="003F01A3" w:rsidP="003F01A3">
      <w:pPr>
        <w:pStyle w:val="PlainText"/>
        <w:numPr>
          <w:ilvl w:val="0"/>
          <w:numId w:val="3"/>
        </w:numPr>
        <w:rPr>
          <w:rFonts w:ascii="Myriad Pro Light" w:hAnsi="Myriad Pro Light"/>
          <w:sz w:val="22"/>
          <w:szCs w:val="22"/>
        </w:rPr>
      </w:pPr>
      <w:bookmarkStart w:id="0" w:name="_Hlk78378065"/>
      <w:bookmarkStart w:id="1" w:name="_Hlk78297762"/>
      <w:bookmarkStart w:id="2" w:name="_Hlk78297975"/>
      <w:r w:rsidRPr="003F01A3">
        <w:rPr>
          <w:rFonts w:ascii="Myriad Pro Light" w:hAnsi="Myriad Pro Light"/>
          <w:sz w:val="22"/>
          <w:szCs w:val="22"/>
        </w:rPr>
        <w:t>Product Data</w:t>
      </w:r>
    </w:p>
    <w:p w14:paraId="4A1F9C31"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t>Air flow and water entrainment performance test results.</w:t>
      </w:r>
    </w:p>
    <w:p w14:paraId="39B7D134"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lastRenderedPageBreak/>
        <w:t>Material types and thickness.</w:t>
      </w:r>
    </w:p>
    <w:p w14:paraId="5BE183B7" w14:textId="77777777" w:rsidR="003F01A3" w:rsidRPr="003F01A3" w:rsidRDefault="003F01A3" w:rsidP="003F01A3">
      <w:pPr>
        <w:pStyle w:val="PlainText"/>
        <w:numPr>
          <w:ilvl w:val="0"/>
          <w:numId w:val="3"/>
        </w:numPr>
        <w:rPr>
          <w:rFonts w:ascii="Myriad Pro Light" w:hAnsi="Myriad Pro Light"/>
          <w:sz w:val="22"/>
          <w:szCs w:val="22"/>
        </w:rPr>
      </w:pPr>
      <w:bookmarkStart w:id="3" w:name="_Hlk78297017"/>
      <w:bookmarkStart w:id="4" w:name="_Hlk78296589"/>
      <w:bookmarkStart w:id="5" w:name="_Hlk78295968"/>
      <w:bookmarkStart w:id="6" w:name="_Hlk78297528"/>
      <w:r w:rsidRPr="003F01A3">
        <w:rPr>
          <w:rFonts w:ascii="Myriad Pro Light" w:hAnsi="Myriad Pro Light"/>
          <w:sz w:val="22"/>
          <w:szCs w:val="22"/>
        </w:rPr>
        <w:t>Shop Drawings – Full Shop Drawings</w:t>
      </w:r>
    </w:p>
    <w:p w14:paraId="7586FCC9"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t>Include elevations, plan views, section views, and specific details for each louver.</w:t>
      </w:r>
    </w:p>
    <w:p w14:paraId="569CAE25"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53D1967C"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t>Show anchorage details and connections for all component parts.</w:t>
      </w:r>
    </w:p>
    <w:p w14:paraId="2A86F31B"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t>Include signed and sealed structural calculations.</w:t>
      </w:r>
    </w:p>
    <w:p w14:paraId="16292768" w14:textId="77777777" w:rsidR="003F01A3" w:rsidRPr="003F01A3" w:rsidRDefault="003F01A3" w:rsidP="003F01A3">
      <w:pPr>
        <w:pStyle w:val="PlainText"/>
        <w:numPr>
          <w:ilvl w:val="1"/>
          <w:numId w:val="3"/>
        </w:numPr>
        <w:rPr>
          <w:rFonts w:ascii="Myriad Pro Light" w:hAnsi="Myriad Pro Light"/>
          <w:sz w:val="22"/>
          <w:szCs w:val="22"/>
        </w:rPr>
      </w:pPr>
      <w:r w:rsidRPr="003F01A3">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43D97708" w14:textId="77777777" w:rsidR="003F01A3" w:rsidRPr="003F01A3" w:rsidRDefault="003F01A3" w:rsidP="003F01A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8B834DE" w14:textId="77777777" w:rsidR="003F01A3" w:rsidRPr="003F01A3" w:rsidRDefault="003F01A3" w:rsidP="003F01A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3F01A3">
        <w:rPr>
          <w:rFonts w:ascii="Myriad Pro Light" w:hAnsi="Myriad Pro Light"/>
        </w:rPr>
        <w:t>OR</w:t>
      </w:r>
    </w:p>
    <w:p w14:paraId="1DD0DCA7" w14:textId="77777777" w:rsidR="003F01A3" w:rsidRPr="003F01A3" w:rsidRDefault="003F01A3" w:rsidP="003F01A3">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0ADA864" w14:textId="77777777" w:rsidR="003F01A3" w:rsidRPr="003F01A3" w:rsidRDefault="003F01A3" w:rsidP="003F01A3">
      <w:pPr>
        <w:pStyle w:val="PlainText"/>
        <w:numPr>
          <w:ilvl w:val="0"/>
          <w:numId w:val="37"/>
        </w:numPr>
        <w:rPr>
          <w:rFonts w:ascii="Myriad Pro Light" w:hAnsi="Myriad Pro Light"/>
          <w:sz w:val="22"/>
          <w:szCs w:val="22"/>
        </w:rPr>
      </w:pPr>
      <w:r w:rsidRPr="003F01A3">
        <w:rPr>
          <w:rFonts w:ascii="Myriad Pro Light" w:hAnsi="Myriad Pro Light"/>
          <w:sz w:val="22"/>
          <w:szCs w:val="22"/>
        </w:rPr>
        <w:t>Shop Drawings – Unit Drawings</w:t>
      </w:r>
    </w:p>
    <w:p w14:paraId="5121E73C" w14:textId="77777777" w:rsidR="003F01A3" w:rsidRPr="003F01A3" w:rsidRDefault="003F01A3" w:rsidP="003F01A3">
      <w:pPr>
        <w:pStyle w:val="PlainText"/>
        <w:numPr>
          <w:ilvl w:val="1"/>
          <w:numId w:val="37"/>
        </w:numPr>
        <w:rPr>
          <w:rFonts w:ascii="Myriad Pro Light" w:hAnsi="Myriad Pro Light"/>
          <w:sz w:val="22"/>
          <w:szCs w:val="22"/>
        </w:rPr>
      </w:pPr>
      <w:r w:rsidRPr="003F01A3">
        <w:rPr>
          <w:rFonts w:ascii="Myriad Pro Light" w:hAnsi="Myriad Pro Light"/>
          <w:sz w:val="22"/>
          <w:szCs w:val="22"/>
        </w:rPr>
        <w:t>Include elevations, sections, and specific details for each louver.</w:t>
      </w:r>
    </w:p>
    <w:p w14:paraId="1CB0B9A6" w14:textId="77777777" w:rsidR="003F01A3" w:rsidRPr="003F01A3" w:rsidRDefault="003F01A3" w:rsidP="003F01A3">
      <w:pPr>
        <w:pStyle w:val="PlainText"/>
        <w:numPr>
          <w:ilvl w:val="1"/>
          <w:numId w:val="37"/>
        </w:numPr>
        <w:rPr>
          <w:rFonts w:ascii="Myriad Pro Light" w:hAnsi="Myriad Pro Light"/>
          <w:sz w:val="22"/>
          <w:szCs w:val="22"/>
        </w:rPr>
      </w:pPr>
      <w:r w:rsidRPr="003F01A3">
        <w:rPr>
          <w:rFonts w:ascii="Myriad Pro Light" w:hAnsi="Myriad Pro Light"/>
          <w:sz w:val="22"/>
          <w:szCs w:val="22"/>
        </w:rPr>
        <w:t>Show anchorage details and connections for all component parts.</w:t>
      </w:r>
    </w:p>
    <w:p w14:paraId="42CEC868" w14:textId="77777777" w:rsidR="003F01A3" w:rsidRPr="003F01A3" w:rsidRDefault="003F01A3" w:rsidP="003F01A3">
      <w:pPr>
        <w:pStyle w:val="PlainText"/>
        <w:numPr>
          <w:ilvl w:val="1"/>
          <w:numId w:val="37"/>
        </w:numPr>
        <w:rPr>
          <w:rFonts w:ascii="Myriad Pro Light" w:hAnsi="Myriad Pro Light"/>
          <w:sz w:val="22"/>
          <w:szCs w:val="22"/>
        </w:rPr>
      </w:pPr>
      <w:r w:rsidRPr="003F01A3">
        <w:rPr>
          <w:rFonts w:ascii="Myriad Pro Light" w:hAnsi="Myriad Pro Light"/>
          <w:sz w:val="22"/>
          <w:szCs w:val="22"/>
        </w:rPr>
        <w:t>Include signed and sealed structural calculations.</w:t>
      </w:r>
      <w:bookmarkEnd w:id="3"/>
    </w:p>
    <w:bookmarkEnd w:id="4"/>
    <w:p w14:paraId="11EB12FA" w14:textId="77777777" w:rsidR="003F01A3" w:rsidRPr="00E530C8" w:rsidRDefault="003F01A3" w:rsidP="003F01A3">
      <w:pPr>
        <w:pStyle w:val="PlainText"/>
        <w:rPr>
          <w:rFonts w:ascii="Myriad Pro Light" w:hAnsi="Myriad Pro Light"/>
          <w:sz w:val="22"/>
          <w:szCs w:val="22"/>
        </w:rPr>
      </w:pPr>
    </w:p>
    <w:bookmarkEnd w:id="5"/>
    <w:p w14:paraId="0243C875" w14:textId="77777777" w:rsidR="003F01A3" w:rsidRDefault="003F01A3" w:rsidP="003F01A3">
      <w:pPr>
        <w:pStyle w:val="PlainText"/>
        <w:numPr>
          <w:ilvl w:val="0"/>
          <w:numId w:val="37"/>
        </w:numPr>
        <w:rPr>
          <w:rFonts w:ascii="Myriad Pro Light" w:hAnsi="Myriad Pro Light"/>
          <w:sz w:val="22"/>
          <w:szCs w:val="22"/>
        </w:rPr>
      </w:pPr>
      <w:r w:rsidRPr="00E530C8">
        <w:rPr>
          <w:rFonts w:ascii="Myriad Pro Light" w:hAnsi="Myriad Pro Light"/>
          <w:sz w:val="22"/>
          <w:szCs w:val="22"/>
        </w:rPr>
        <w:t>Samples</w:t>
      </w:r>
    </w:p>
    <w:p w14:paraId="7D6DD67D" w14:textId="77777777" w:rsidR="003F01A3" w:rsidRDefault="003F01A3" w:rsidP="003F01A3">
      <w:pPr>
        <w:pStyle w:val="PlainText"/>
        <w:rPr>
          <w:rFonts w:ascii="Myriad Pro Light" w:hAnsi="Myriad Pro Light"/>
          <w:sz w:val="22"/>
          <w:szCs w:val="22"/>
        </w:rPr>
      </w:pPr>
    </w:p>
    <w:p w14:paraId="79CA7D22" w14:textId="77777777" w:rsidR="003F01A3" w:rsidRPr="00A802E6" w:rsidRDefault="003F01A3" w:rsidP="003F01A3">
      <w:pPr>
        <w:pStyle w:val="ListParagraph"/>
        <w:widowControl/>
        <w:numPr>
          <w:ilvl w:val="0"/>
          <w:numId w:val="38"/>
        </w:numPr>
        <w:autoSpaceDE/>
        <w:autoSpaceDN/>
        <w:outlineLvl w:val="0"/>
        <w:rPr>
          <w:rFonts w:ascii="Myriad Pro Light" w:hAnsi="Myriad Pro Light"/>
        </w:rPr>
      </w:pPr>
      <w:r w:rsidRPr="00A802E6">
        <w:rPr>
          <w:rFonts w:ascii="Myriad Pro Light" w:hAnsi="Myriad Pro Light"/>
        </w:rPr>
        <w:t>Metal Chips standard size 3” x 5” choose from 16 colors.</w:t>
      </w:r>
    </w:p>
    <w:p w14:paraId="682F7EB4" w14:textId="24B20775" w:rsidR="003F01A3" w:rsidRPr="00A802E6" w:rsidRDefault="003F01A3" w:rsidP="003F01A3">
      <w:pPr>
        <w:pStyle w:val="ListParagraph"/>
        <w:widowControl/>
        <w:numPr>
          <w:ilvl w:val="0"/>
          <w:numId w:val="38"/>
        </w:numPr>
        <w:autoSpaceDE/>
        <w:autoSpaceDN/>
        <w:outlineLvl w:val="0"/>
        <w:rPr>
          <w:rFonts w:ascii="Myriad Pro Light" w:hAnsi="Myriad Pro Light"/>
        </w:rPr>
      </w:pPr>
      <w:r w:rsidRPr="00A802E6">
        <w:rPr>
          <w:rFonts w:ascii="Myriad Pro Light" w:hAnsi="Myriad Pro Light"/>
        </w:rPr>
        <w:t>Wood Grain Color Chips standard size 3” x 5” choose from 1</w:t>
      </w:r>
      <w:r w:rsidR="00A035EF">
        <w:rPr>
          <w:rFonts w:ascii="Myriad Pro Light" w:hAnsi="Myriad Pro Light"/>
        </w:rPr>
        <w:t>1</w:t>
      </w:r>
      <w:r w:rsidRPr="00A802E6">
        <w:rPr>
          <w:rFonts w:ascii="Myriad Pro Light" w:hAnsi="Myriad Pro Light"/>
        </w:rPr>
        <w:t xml:space="preserve"> colors.</w:t>
      </w:r>
    </w:p>
    <w:p w14:paraId="011CBB40" w14:textId="6B2CEDFB" w:rsidR="003F01A3" w:rsidRPr="00A802E6" w:rsidRDefault="003F01A3" w:rsidP="003F01A3">
      <w:pPr>
        <w:pStyle w:val="ListParagraph"/>
        <w:widowControl/>
        <w:numPr>
          <w:ilvl w:val="0"/>
          <w:numId w:val="38"/>
        </w:numPr>
        <w:autoSpaceDE/>
        <w:autoSpaceDN/>
        <w:outlineLvl w:val="0"/>
        <w:rPr>
          <w:rFonts w:ascii="Myriad Pro Light" w:hAnsi="Myriad Pro Light"/>
        </w:rPr>
      </w:pPr>
      <w:r w:rsidRPr="00A802E6">
        <w:rPr>
          <w:rFonts w:ascii="Myriad Pro Light" w:hAnsi="Myriad Pro Light"/>
        </w:rPr>
        <w:t>Wood Grain Color Chain standard size 3” x 5” chain of all 1</w:t>
      </w:r>
      <w:r w:rsidR="00A035EF">
        <w:rPr>
          <w:rFonts w:ascii="Myriad Pro Light" w:hAnsi="Myriad Pro Light"/>
        </w:rPr>
        <w:t>1</w:t>
      </w:r>
      <w:r w:rsidRPr="00A802E6">
        <w:rPr>
          <w:rFonts w:ascii="Myriad Pro Light" w:hAnsi="Myriad Pro Light"/>
        </w:rPr>
        <w:t xml:space="preserve"> wood grains.</w:t>
      </w:r>
    </w:p>
    <w:p w14:paraId="46484364" w14:textId="77777777" w:rsidR="003F01A3" w:rsidRPr="00A802E6" w:rsidRDefault="003F01A3" w:rsidP="003F01A3">
      <w:pPr>
        <w:pStyle w:val="ListParagraph"/>
        <w:widowControl/>
        <w:numPr>
          <w:ilvl w:val="0"/>
          <w:numId w:val="38"/>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5D4E358F" w14:textId="77777777" w:rsidR="003F01A3" w:rsidRPr="00A802E6" w:rsidRDefault="003F01A3" w:rsidP="003F01A3">
      <w:pPr>
        <w:pStyle w:val="ListParagraph"/>
        <w:widowControl/>
        <w:numPr>
          <w:ilvl w:val="0"/>
          <w:numId w:val="38"/>
        </w:numPr>
        <w:autoSpaceDE/>
        <w:autoSpaceDN/>
        <w:outlineLvl w:val="0"/>
        <w:rPr>
          <w:rFonts w:ascii="Myriad Pro Light" w:hAnsi="Myriad Pro Light"/>
        </w:rPr>
      </w:pPr>
      <w:r w:rsidRPr="00A802E6">
        <w:rPr>
          <w:rFonts w:ascii="Myriad Pro Light" w:hAnsi="Myriad Pro Light"/>
        </w:rPr>
        <w:t>Standard KYNAR Color Card standard size 81/2” x 11” shows all 20 colors.</w:t>
      </w:r>
    </w:p>
    <w:p w14:paraId="1C699946" w14:textId="77777777" w:rsidR="003F01A3" w:rsidRPr="00A802E6" w:rsidRDefault="003F01A3" w:rsidP="003F01A3">
      <w:pPr>
        <w:pStyle w:val="ListParagraph"/>
        <w:widowControl/>
        <w:numPr>
          <w:ilvl w:val="0"/>
          <w:numId w:val="38"/>
        </w:numPr>
        <w:autoSpaceDE/>
        <w:autoSpaceDN/>
        <w:outlineLvl w:val="0"/>
        <w:rPr>
          <w:rFonts w:ascii="Myriad Pro Light" w:hAnsi="Myriad Pro Light"/>
        </w:rPr>
      </w:pPr>
      <w:r w:rsidRPr="00A802E6">
        <w:rPr>
          <w:rFonts w:ascii="Myriad Pro Light" w:hAnsi="Myriad Pro Light"/>
        </w:rPr>
        <w:t>Metallic KYNAR Color Card standard size 81/2” x 11” shows all 20 colors.</w:t>
      </w:r>
    </w:p>
    <w:p w14:paraId="1A29E29B" w14:textId="77777777" w:rsidR="003F01A3" w:rsidRPr="00E530C8" w:rsidRDefault="003F01A3" w:rsidP="003F01A3">
      <w:pPr>
        <w:pStyle w:val="PlainText"/>
        <w:rPr>
          <w:rFonts w:ascii="Myriad Pro Light" w:hAnsi="Myriad Pro Light"/>
          <w:sz w:val="22"/>
          <w:szCs w:val="22"/>
        </w:rPr>
      </w:pPr>
    </w:p>
    <w:p w14:paraId="53E7156C" w14:textId="77777777" w:rsidR="003F01A3" w:rsidRPr="00E530C8" w:rsidRDefault="003F01A3" w:rsidP="003F01A3">
      <w:pPr>
        <w:pStyle w:val="PlainText"/>
        <w:numPr>
          <w:ilvl w:val="0"/>
          <w:numId w:val="37"/>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632DA427" w14:textId="77777777" w:rsidR="003F01A3" w:rsidRPr="00E530C8" w:rsidRDefault="003F01A3" w:rsidP="003F01A3">
      <w:pPr>
        <w:pStyle w:val="PlainText"/>
        <w:rPr>
          <w:rFonts w:ascii="Myriad Pro Light" w:hAnsi="Myriad Pro Light"/>
          <w:sz w:val="22"/>
          <w:szCs w:val="22"/>
        </w:rPr>
      </w:pPr>
    </w:p>
    <w:bookmarkEnd w:id="2"/>
    <w:bookmarkEnd w:id="6"/>
    <w:p w14:paraId="7843284B" w14:textId="77777777" w:rsidR="00E530C8" w:rsidRPr="00293CAA" w:rsidRDefault="00E530C8" w:rsidP="00E530C8">
      <w:pPr>
        <w:pStyle w:val="BodyText"/>
        <w:tabs>
          <w:tab w:val="left" w:pos="360"/>
          <w:tab w:val="left" w:pos="720"/>
        </w:tabs>
        <w:rPr>
          <w:rFonts w:ascii="Myriad Pro Light" w:hAnsi="Myriad Pro Light"/>
          <w:sz w:val="22"/>
          <w:szCs w:val="22"/>
        </w:rPr>
      </w:pPr>
    </w:p>
    <w:p w14:paraId="67DC8087"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C83646" w:rsidRPr="00293CAA">
        <w:rPr>
          <w:rFonts w:ascii="Myriad Pro Light" w:hAnsi="Myriad Pro Light"/>
          <w:b/>
          <w:bCs/>
          <w:sz w:val="22"/>
          <w:szCs w:val="22"/>
        </w:rPr>
        <w:tab/>
      </w:r>
      <w:r w:rsidR="00E530C8" w:rsidRPr="00293CAA">
        <w:rPr>
          <w:rFonts w:ascii="Myriad Pro Light" w:hAnsi="Myriad Pro Light"/>
          <w:b/>
          <w:sz w:val="22"/>
          <w:szCs w:val="22"/>
        </w:rPr>
        <w:t>1.04 Quality Assurance</w:t>
      </w:r>
    </w:p>
    <w:p w14:paraId="113BAB10" w14:textId="04680CDA"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Single subcontract responsibility: Subcontract the work to a single firm that has </w:t>
      </w:r>
      <w:proofErr w:type="gramStart"/>
      <w:r w:rsidRPr="00293CAA">
        <w:rPr>
          <w:rFonts w:ascii="Myriad Pro Light" w:hAnsi="Myriad Pro Light"/>
          <w:sz w:val="22"/>
          <w:szCs w:val="22"/>
        </w:rPr>
        <w:t>had not</w:t>
      </w:r>
      <w:proofErr w:type="gramEnd"/>
      <w:r w:rsidRPr="00293CAA">
        <w:rPr>
          <w:rFonts w:ascii="Myriad Pro Light" w:hAnsi="Myriad Pro Light"/>
          <w:sz w:val="22"/>
          <w:szCs w:val="22"/>
        </w:rPr>
        <w:t xml:space="preserve"> less than six </w:t>
      </w:r>
      <w:r w:rsidR="00743C40" w:rsidRPr="00293CAA">
        <w:rPr>
          <w:rFonts w:ascii="Myriad Pro Light" w:hAnsi="Myriad Pro Light"/>
          <w:sz w:val="22"/>
          <w:szCs w:val="22"/>
        </w:rPr>
        <w:t>years’ experience</w:t>
      </w:r>
      <w:r w:rsidRPr="00293CAA">
        <w:rPr>
          <w:rFonts w:ascii="Myriad Pro Light" w:hAnsi="Myriad Pro Light"/>
          <w:sz w:val="22"/>
          <w:szCs w:val="22"/>
        </w:rPr>
        <w:t xml:space="preserve"> in the design and manufacturing of work similar to that shown and required.</w:t>
      </w:r>
    </w:p>
    <w:p w14:paraId="391E4D7E" w14:textId="209A6E8E"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Performance Requirements: Provide AMCA test data as required to confirm that the louvers have the specified air and water performance characteristics.</w:t>
      </w:r>
    </w:p>
    <w:p w14:paraId="5A8FBBF4" w14:textId="77777777" w:rsidR="00E530C8" w:rsidRPr="00293CAA" w:rsidRDefault="00E530C8" w:rsidP="000331AA">
      <w:pPr>
        <w:pStyle w:val="PlainText"/>
        <w:numPr>
          <w:ilvl w:val="0"/>
          <w:numId w:val="6"/>
        </w:numPr>
        <w:rPr>
          <w:rFonts w:ascii="Myriad Pro Light" w:hAnsi="Myriad Pro Light"/>
          <w:sz w:val="22"/>
          <w:szCs w:val="22"/>
        </w:rPr>
      </w:pPr>
      <w:proofErr w:type="gramStart"/>
      <w:r w:rsidRPr="00293CAA">
        <w:rPr>
          <w:rFonts w:ascii="Myriad Pro Light" w:hAnsi="Myriad Pro Light"/>
          <w:sz w:val="22"/>
          <w:szCs w:val="22"/>
        </w:rPr>
        <w:t>Acoustical</w:t>
      </w:r>
      <w:proofErr w:type="gramEnd"/>
      <w:r w:rsidRPr="00293CAA">
        <w:rPr>
          <w:rFonts w:ascii="Myriad Pro Light" w:hAnsi="Myriad Pro Light"/>
          <w:sz w:val="22"/>
          <w:szCs w:val="22"/>
        </w:rPr>
        <w:t xml:space="preserve"> Performance: Where applicable, submit test reports to confirm that the louvers meet the specified STC and Noise Reduction requirements. </w:t>
      </w:r>
    </w:p>
    <w:p w14:paraId="572A7008"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218CE6E"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Professional Engineer Requirements: Drawings and structural calculations to be signed and sealed by a professional engineer licensed to practice in the project state.</w:t>
      </w:r>
    </w:p>
    <w:p w14:paraId="5CB41E89"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Warranty: Provide written warranty to the owner </w:t>
      </w:r>
      <w:proofErr w:type="gramStart"/>
      <w:r w:rsidRPr="00293CAA">
        <w:rPr>
          <w:rFonts w:ascii="Myriad Pro Light" w:hAnsi="Myriad Pro Light"/>
          <w:sz w:val="22"/>
          <w:szCs w:val="22"/>
        </w:rPr>
        <w:t>that</w:t>
      </w:r>
      <w:proofErr w:type="gramEnd"/>
      <w:r w:rsidRPr="00293CAA">
        <w:rPr>
          <w:rFonts w:ascii="Myriad Pro Light" w:hAnsi="Myriad Pro Light"/>
          <w:sz w:val="22"/>
          <w:szCs w:val="22"/>
        </w:rPr>
        <w:t xml:space="preserve"> all products will be free of defective materials or workmanship for a period of one year from date of installation.</w:t>
      </w:r>
    </w:p>
    <w:p w14:paraId="0504600A" w14:textId="77777777" w:rsidR="00E530C8" w:rsidRPr="00293CAA" w:rsidRDefault="00E530C8" w:rsidP="00E530C8">
      <w:pPr>
        <w:pStyle w:val="PlainText"/>
        <w:rPr>
          <w:rFonts w:ascii="Myriad Pro Light" w:hAnsi="Myriad Pro Light"/>
          <w:sz w:val="22"/>
          <w:szCs w:val="22"/>
        </w:rPr>
      </w:pPr>
    </w:p>
    <w:p w14:paraId="13E51330"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1.05 Delivery, Storage and Handling</w:t>
      </w:r>
    </w:p>
    <w:p w14:paraId="561DCAB7"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4FF6A3C0"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Storage:</w:t>
      </w:r>
    </w:p>
    <w:p w14:paraId="43F4CB5A" w14:textId="6AC94610"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may be stored </w:t>
      </w:r>
      <w:r w:rsidR="00FB50FA" w:rsidRPr="00293CAA">
        <w:rPr>
          <w:rFonts w:ascii="Myriad Pro Light" w:hAnsi="Myriad Pro Light"/>
          <w:sz w:val="22"/>
          <w:szCs w:val="22"/>
        </w:rPr>
        <w:t>flat</w:t>
      </w:r>
      <w:r w:rsidRPr="00293CAA">
        <w:rPr>
          <w:rFonts w:ascii="Myriad Pro Light" w:hAnsi="Myriad Pro Light"/>
          <w:sz w:val="22"/>
          <w:szCs w:val="22"/>
        </w:rPr>
        <w:t xml:space="preserve"> on end or on its side.</w:t>
      </w:r>
    </w:p>
    <w:p w14:paraId="212A03EE"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Material may be stored either indoors or outdoors.</w:t>
      </w:r>
    </w:p>
    <w:p w14:paraId="63E578D5"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If stored outdoors the material must be raised sufficiently off the ground to prevent it being flooded.</w:t>
      </w:r>
    </w:p>
    <w:p w14:paraId="75596622" w14:textId="736D2CE1"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w:t>
      </w:r>
      <w:r w:rsidR="00FB50FA" w:rsidRPr="00293CAA">
        <w:rPr>
          <w:rFonts w:ascii="Myriad Pro Light" w:hAnsi="Myriad Pro Light"/>
          <w:sz w:val="22"/>
          <w:szCs w:val="22"/>
        </w:rPr>
        <w:t>outdoors</w:t>
      </w:r>
      <w:r w:rsidRPr="00293CAA">
        <w:rPr>
          <w:rFonts w:ascii="Myriad Pro Light" w:hAnsi="Myriad Pro Light"/>
          <w:sz w:val="22"/>
          <w:szCs w:val="22"/>
        </w:rPr>
        <w:t xml:space="preserve"> the material must be covered with a </w:t>
      </w:r>
      <w:r w:rsidR="00FB50FA" w:rsidRPr="00293CAA">
        <w:rPr>
          <w:rFonts w:ascii="Myriad Pro Light" w:hAnsi="Myriad Pro Light"/>
          <w:sz w:val="22"/>
          <w:szCs w:val="22"/>
        </w:rPr>
        <w:t>weatherproof</w:t>
      </w:r>
      <w:r w:rsidRPr="00293CAA">
        <w:rPr>
          <w:rFonts w:ascii="Myriad Pro Light" w:hAnsi="Myriad Pro Light"/>
          <w:sz w:val="22"/>
          <w:szCs w:val="22"/>
        </w:rPr>
        <w:t xml:space="preserve"> </w:t>
      </w:r>
      <w:r w:rsidR="00FB50FA" w:rsidRPr="00293CAA">
        <w:rPr>
          <w:rFonts w:ascii="Myriad Pro Light" w:hAnsi="Myriad Pro Light"/>
          <w:sz w:val="22"/>
          <w:szCs w:val="22"/>
        </w:rPr>
        <w:t>flame-resistant</w:t>
      </w:r>
      <w:r w:rsidRPr="00293CAA">
        <w:rPr>
          <w:rFonts w:ascii="Myriad Pro Light" w:hAnsi="Myriad Pro Light"/>
          <w:sz w:val="22"/>
          <w:szCs w:val="22"/>
        </w:rPr>
        <w:t xml:space="preserve"> sheeting or tarpaulin.</w:t>
      </w:r>
    </w:p>
    <w:p w14:paraId="01B00FA1"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Handling:</w:t>
      </w:r>
    </w:p>
    <w:p w14:paraId="5A544EE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Material shall be handled in accordance with sound material handling practices and in such a way as to minimize racking.</w:t>
      </w:r>
    </w:p>
    <w:p w14:paraId="6F63F5B2"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Louver sections may be hoisted by attaching straps to the jambs and lifting the section while it is in a vertical position.</w:t>
      </w:r>
    </w:p>
    <w:p w14:paraId="68D58F38" w14:textId="79DD593B"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should only be lifted and carried by the </w:t>
      </w:r>
      <w:proofErr w:type="gramStart"/>
      <w:r w:rsidRPr="00293CAA">
        <w:rPr>
          <w:rFonts w:ascii="Myriad Pro Light" w:hAnsi="Myriad Pro Light"/>
          <w:sz w:val="22"/>
          <w:szCs w:val="22"/>
        </w:rPr>
        <w:t>jambs</w:t>
      </w:r>
      <w:proofErr w:type="gramEnd"/>
      <w:r w:rsidRPr="00293CAA">
        <w:rPr>
          <w:rFonts w:ascii="Myriad Pro Light" w:hAnsi="Myriad Pro Light"/>
          <w:sz w:val="22"/>
          <w:szCs w:val="22"/>
        </w:rPr>
        <w:t xml:space="preserve">. Heads, </w:t>
      </w:r>
      <w:r w:rsidR="00E93459" w:rsidRPr="00293CAA">
        <w:rPr>
          <w:rFonts w:ascii="Myriad Pro Light" w:hAnsi="Myriad Pro Light"/>
          <w:sz w:val="22"/>
          <w:szCs w:val="22"/>
        </w:rPr>
        <w:t>sills,</w:t>
      </w:r>
      <w:r w:rsidRPr="00293CAA">
        <w:rPr>
          <w:rFonts w:ascii="Myriad Pro Light" w:hAnsi="Myriad Pro Light"/>
          <w:sz w:val="22"/>
          <w:szCs w:val="22"/>
        </w:rPr>
        <w:t xml:space="preserve"> and blades are not to be used for lifting or hoisting louver sections.</w:t>
      </w:r>
    </w:p>
    <w:p w14:paraId="63E4445D" w14:textId="77777777" w:rsidR="00E530C8" w:rsidRPr="00293CAA" w:rsidRDefault="00E530C8" w:rsidP="00E530C8">
      <w:pPr>
        <w:pStyle w:val="PlainText"/>
        <w:rPr>
          <w:rFonts w:ascii="Myriad Pro Light" w:hAnsi="Myriad Pro Light"/>
          <w:sz w:val="22"/>
          <w:szCs w:val="22"/>
        </w:rPr>
      </w:pPr>
    </w:p>
    <w:p w14:paraId="471F88A3"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2 PRODUCTS</w:t>
      </w:r>
    </w:p>
    <w:p w14:paraId="1FC9C1CA" w14:textId="77777777" w:rsidR="00E530C8" w:rsidRPr="00293CAA" w:rsidRDefault="00E530C8" w:rsidP="00E530C8">
      <w:pPr>
        <w:pStyle w:val="PlainText"/>
        <w:rPr>
          <w:rFonts w:ascii="Myriad Pro Light" w:hAnsi="Myriad Pro Light"/>
          <w:sz w:val="22"/>
          <w:szCs w:val="22"/>
        </w:rPr>
      </w:pPr>
    </w:p>
    <w:p w14:paraId="1A1C1D6E" w14:textId="730AD721"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2.01 Manufacturers</w:t>
      </w:r>
    </w:p>
    <w:p w14:paraId="01EBF54B" w14:textId="77777777" w:rsidR="00293CAA" w:rsidRPr="00293CAA" w:rsidRDefault="00293CAA" w:rsidP="00E530C8">
      <w:pPr>
        <w:pStyle w:val="PlainText"/>
        <w:rPr>
          <w:rFonts w:ascii="Myriad Pro Light" w:hAnsi="Myriad Pro Light"/>
          <w:b/>
          <w:sz w:val="22"/>
          <w:szCs w:val="22"/>
        </w:rPr>
      </w:pPr>
    </w:p>
    <w:p w14:paraId="542DEBBA"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293CAA">
          <w:rPr>
            <w:rStyle w:val="Hyperlink"/>
            <w:rFonts w:ascii="Myriad Pro Light" w:hAnsi="Myriad Pro Light" w:cs="Arial"/>
            <w:bCs/>
            <w:sz w:val="22"/>
            <w:szCs w:val="22"/>
          </w:rPr>
          <w:t>cet@c-sgroup.com</w:t>
        </w:r>
      </w:hyperlink>
      <w:r w:rsidRPr="00293CAA">
        <w:rPr>
          <w:rFonts w:ascii="Myriad Pro Light" w:hAnsi="Myriad Pro Light" w:cs="Arial"/>
          <w:bCs/>
          <w:sz w:val="22"/>
          <w:szCs w:val="22"/>
        </w:rPr>
        <w:t>. No substitutions.</w:t>
      </w:r>
    </w:p>
    <w:p w14:paraId="00B9223B"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
          <w:sz w:val="22"/>
          <w:szCs w:val="22"/>
        </w:rPr>
        <w:t xml:space="preserve">          </w:t>
      </w:r>
      <w:r w:rsidRPr="00293CAA">
        <w:rPr>
          <w:rFonts w:ascii="Myriad Pro Light" w:hAnsi="Myriad Pro Light" w:cs="Arial"/>
          <w:bCs/>
          <w:sz w:val="22"/>
          <w:szCs w:val="22"/>
        </w:rPr>
        <w:t>B</w:t>
      </w:r>
      <w:r w:rsidRPr="00293CAA">
        <w:rPr>
          <w:rFonts w:ascii="Myriad Pro Light" w:hAnsi="Myriad Pro Light" w:cs="Arial"/>
          <w:b/>
          <w:sz w:val="22"/>
          <w:szCs w:val="22"/>
        </w:rPr>
        <w:t>.</w:t>
      </w:r>
      <w:r w:rsidRPr="00293CAA">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2EF0E991" w14:textId="77777777" w:rsidR="00E530C8" w:rsidRPr="00293CAA" w:rsidRDefault="00E530C8" w:rsidP="00E530C8">
      <w:pPr>
        <w:pStyle w:val="PlainText"/>
        <w:rPr>
          <w:rFonts w:ascii="Myriad Pro Light" w:hAnsi="Myriad Pro Light"/>
          <w:sz w:val="22"/>
          <w:szCs w:val="22"/>
        </w:rPr>
      </w:pPr>
    </w:p>
    <w:p w14:paraId="03A735AE" w14:textId="77777777" w:rsidR="00E530C8" w:rsidRPr="00293CAA" w:rsidRDefault="00E530C8" w:rsidP="00E530C8">
      <w:pPr>
        <w:pStyle w:val="PlainText"/>
        <w:rPr>
          <w:rFonts w:ascii="Myriad Pro Light" w:hAnsi="Myriad Pro Light"/>
          <w:sz w:val="22"/>
          <w:szCs w:val="22"/>
        </w:rPr>
      </w:pPr>
    </w:p>
    <w:p w14:paraId="14BAD8A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2.02 Materials</w:t>
      </w:r>
    </w:p>
    <w:p w14:paraId="5F160EA0"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Extrusions: ASTM B211, Alloy 6063-T5, 6063-T6 or 6061-T6.</w:t>
      </w:r>
    </w:p>
    <w:p w14:paraId="6C3C0469"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Sheet: ASTM B3209, Alloy 1100, 3003 or 5005.</w:t>
      </w:r>
    </w:p>
    <w:p w14:paraId="55822CC0" w14:textId="77777777" w:rsidR="00E530C8" w:rsidRPr="00293CAA" w:rsidRDefault="00E530C8" w:rsidP="00E530C8">
      <w:pPr>
        <w:pStyle w:val="PlainText"/>
        <w:rPr>
          <w:rFonts w:ascii="Myriad Pro Light" w:hAnsi="Myriad Pro Light"/>
          <w:sz w:val="22"/>
          <w:szCs w:val="22"/>
        </w:rPr>
      </w:pPr>
    </w:p>
    <w:p w14:paraId="7DFB9E48"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2.03 Fabrication, General</w:t>
      </w:r>
    </w:p>
    <w:p w14:paraId="38F43CDF" w14:textId="042248E5"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Provide CS louver models,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accessories as specified and/or shown on the drawings. Materials, sizes, depths, </w:t>
      </w:r>
      <w:r w:rsidR="00743C40" w:rsidRPr="00293CAA">
        <w:rPr>
          <w:rFonts w:ascii="Myriad Pro Light" w:hAnsi="Myriad Pro Light"/>
          <w:sz w:val="22"/>
          <w:szCs w:val="22"/>
        </w:rPr>
        <w:t>arrangements,</w:t>
      </w:r>
      <w:r w:rsidRPr="00293CAA">
        <w:rPr>
          <w:rFonts w:ascii="Myriad Pro Light" w:hAnsi="Myriad Pro Light"/>
          <w:sz w:val="22"/>
          <w:szCs w:val="22"/>
        </w:rPr>
        <w:t xml:space="preserve"> and material thickness to be as indicated or as required for optimal performance with respect to strength; durability; and uniform appearance.</w:t>
      </w:r>
    </w:p>
    <w:p w14:paraId="0CD015A6"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Louvers to be mechanically assembled using stainless steel or aluminum fasteners.</w:t>
      </w:r>
    </w:p>
    <w:p w14:paraId="25DB4498"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Include </w:t>
      </w:r>
      <w:proofErr w:type="gramStart"/>
      <w:r w:rsidRPr="00293CAA">
        <w:rPr>
          <w:rFonts w:ascii="Myriad Pro Light" w:hAnsi="Myriad Pro Light"/>
          <w:sz w:val="22"/>
          <w:szCs w:val="22"/>
        </w:rPr>
        <w:t>supports</w:t>
      </w:r>
      <w:proofErr w:type="gramEnd"/>
      <w:r w:rsidRPr="00293CAA">
        <w:rPr>
          <w:rFonts w:ascii="Myriad Pro Light" w:hAnsi="Myriad Pro Light"/>
          <w:sz w:val="22"/>
          <w:szCs w:val="22"/>
        </w:rPr>
        <w:t>, anchorage, and accessories required for complete assembly.</w:t>
      </w:r>
    </w:p>
    <w:p w14:paraId="67E3330A" w14:textId="77777777" w:rsidR="00E530C8" w:rsidRPr="00293CAA" w:rsidRDefault="00E530C8" w:rsidP="00E530C8">
      <w:pPr>
        <w:pStyle w:val="PlainText"/>
        <w:rPr>
          <w:rFonts w:ascii="Myriad Pro Light" w:hAnsi="Myriad Pro Light"/>
          <w:sz w:val="22"/>
          <w:szCs w:val="22"/>
        </w:rPr>
      </w:pPr>
    </w:p>
    <w:p w14:paraId="1229ECD7"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2.04 Louver Models</w:t>
      </w:r>
    </w:p>
    <w:p w14:paraId="439FDD91" w14:textId="77777777" w:rsidR="00542819" w:rsidRPr="003F01A3" w:rsidRDefault="00542819" w:rsidP="00542819">
      <w:pPr>
        <w:widowControl/>
        <w:numPr>
          <w:ilvl w:val="0"/>
          <w:numId w:val="35"/>
        </w:numPr>
        <w:autoSpaceDE/>
        <w:autoSpaceDN/>
        <w:outlineLvl w:val="0"/>
        <w:rPr>
          <w:rFonts w:ascii="Myriad Pro" w:eastAsia="Times New Roman" w:hAnsi="Myriad Pro" w:cs="Times New Roman"/>
          <w:bCs/>
          <w:color w:val="000000"/>
          <w:lang w:bidi="ar-SA"/>
        </w:rPr>
      </w:pPr>
      <w:r w:rsidRPr="003F01A3">
        <w:rPr>
          <w:rFonts w:ascii="Myriad Pro" w:eastAsia="Times New Roman" w:hAnsi="Myriad Pro" w:cs="Times New Roman"/>
          <w:bCs/>
          <w:lang w:bidi="ar-SA"/>
        </w:rPr>
        <w:t xml:space="preserve">CS 4” (102mm) Deep Dade County Approved </w:t>
      </w:r>
      <w:r w:rsidRPr="003F01A3">
        <w:rPr>
          <w:rFonts w:ascii="Myriad Pro" w:eastAsia="Times New Roman" w:hAnsi="Myriad Pro" w:cs="Times New Roman"/>
          <w:bCs/>
          <w:color w:val="000000"/>
          <w:lang w:bidi="ar-SA"/>
        </w:rPr>
        <w:t>Fixed</w:t>
      </w:r>
      <w:r w:rsidRPr="003F01A3">
        <w:rPr>
          <w:rFonts w:ascii="Myriad Pro" w:eastAsia="Times New Roman" w:hAnsi="Myriad Pro" w:cs="Times New Roman"/>
          <w:bCs/>
          <w:lang w:bidi="ar-SA"/>
        </w:rPr>
        <w:t xml:space="preserve"> Horizontal Hurricane Louver </w:t>
      </w:r>
    </w:p>
    <w:p w14:paraId="6703E827" w14:textId="77777777" w:rsidR="00542819" w:rsidRPr="003F01A3" w:rsidRDefault="00542819" w:rsidP="00542819">
      <w:pPr>
        <w:widowControl/>
        <w:autoSpaceDE/>
        <w:autoSpaceDN/>
        <w:ind w:left="1080"/>
        <w:outlineLvl w:val="0"/>
        <w:rPr>
          <w:rFonts w:ascii="Myriad Pro" w:eastAsia="Times New Roman" w:hAnsi="Myriad Pro" w:cs="Times New Roman"/>
          <w:bCs/>
          <w:lang w:bidi="ar-SA"/>
        </w:rPr>
      </w:pPr>
      <w:r w:rsidRPr="003F01A3">
        <w:rPr>
          <w:rFonts w:ascii="Myriad Pro" w:eastAsia="Times New Roman" w:hAnsi="Myriad Pro" w:cs="Times New Roman"/>
          <w:bCs/>
          <w:lang w:bidi="ar-SA"/>
        </w:rPr>
        <w:t>Model DC-4174</w:t>
      </w:r>
    </w:p>
    <w:p w14:paraId="1BEE1043" w14:textId="77777777" w:rsidR="00542819" w:rsidRPr="003F01A3" w:rsidRDefault="00542819" w:rsidP="00542819">
      <w:pPr>
        <w:widowControl/>
        <w:autoSpaceDE/>
        <w:autoSpaceDN/>
        <w:rPr>
          <w:rFonts w:ascii="Myriad Pro" w:eastAsia="Times New Roman" w:hAnsi="Myriad Pro" w:cs="Times New Roman"/>
          <w:bCs/>
          <w:lang w:bidi="ar-SA"/>
        </w:rPr>
      </w:pPr>
    </w:p>
    <w:p w14:paraId="16F2A9FE" w14:textId="5251E0BE" w:rsidR="00542819" w:rsidRPr="006B14E0" w:rsidRDefault="00542819" w:rsidP="00542819">
      <w:pPr>
        <w:widowControl/>
        <w:numPr>
          <w:ilvl w:val="0"/>
          <w:numId w:val="36"/>
        </w:numPr>
        <w:autoSpaceDE/>
        <w:autoSpaceDN/>
        <w:ind w:left="1440"/>
        <w:rPr>
          <w:rFonts w:ascii="Myriad Pro Light" w:eastAsia="Times New Roman" w:hAnsi="Myriad Pro Light" w:cs="Times New Roman"/>
          <w:lang w:bidi="ar-SA"/>
        </w:rPr>
      </w:pPr>
      <w:r w:rsidRPr="006B14E0">
        <w:rPr>
          <w:rFonts w:ascii="Myriad Pro Light" w:eastAsia="Times New Roman" w:hAnsi="Myriad Pro Light" w:cs="Times New Roman"/>
          <w:bCs/>
          <w:lang w:bidi="ar-SA"/>
        </w:rPr>
        <w:t>Material: Heads</w:t>
      </w:r>
      <w:r w:rsidRPr="006B14E0">
        <w:rPr>
          <w:rFonts w:ascii="Myriad Pro Light" w:eastAsia="Times New Roman" w:hAnsi="Myriad Pro Light" w:cs="Times New Roman"/>
          <w:lang w:bidi="ar-SA"/>
        </w:rPr>
        <w:t xml:space="preserve">, sills, </w:t>
      </w:r>
      <w:r w:rsidR="00E93459" w:rsidRPr="006B14E0">
        <w:rPr>
          <w:rFonts w:ascii="Myriad Pro Light" w:eastAsia="Times New Roman" w:hAnsi="Myriad Pro Light" w:cs="Times New Roman"/>
          <w:lang w:bidi="ar-SA"/>
        </w:rPr>
        <w:t>jambs,</w:t>
      </w:r>
      <w:r w:rsidRPr="006B14E0">
        <w:rPr>
          <w:rFonts w:ascii="Myriad Pro Light" w:eastAsia="Times New Roman" w:hAnsi="Myriad Pro Light" w:cs="Times New Roman"/>
          <w:lang w:bidi="ar-SA"/>
        </w:rPr>
        <w:t xml:space="preserve"> and mullions to be one-piece structural aluminum members with integral caulking slot and retaining beads. Blades to be one-piece aluminum extrusions with front lip gutter designed to catch and direct water to sill. Louvers to be supplied with 4” (101.6mm) high by full depth sill flashings formed from minimum 0.050” (1.27mm) thick aluminum. Sill flashings to have welded side panels. Louvers and sill flashings </w:t>
      </w:r>
      <w:proofErr w:type="gramStart"/>
      <w:r w:rsidRPr="006B14E0">
        <w:rPr>
          <w:rFonts w:ascii="Myriad Pro Light" w:eastAsia="Times New Roman" w:hAnsi="Myriad Pro Light" w:cs="Times New Roman"/>
          <w:lang w:bidi="ar-SA"/>
        </w:rPr>
        <w:t>to</w:t>
      </w:r>
      <w:proofErr w:type="gramEnd"/>
      <w:r w:rsidRPr="006B14E0">
        <w:rPr>
          <w:rFonts w:ascii="Myriad Pro Light" w:eastAsia="Times New Roman" w:hAnsi="Myriad Pro Light" w:cs="Times New Roman"/>
          <w:lang w:bidi="ar-SA"/>
        </w:rPr>
        <w:t xml:space="preserve"> be installed in accordance with the manufacturer’s recommended procedures to ensure complete water integrity performance of the louver system. </w:t>
      </w:r>
      <w:r w:rsidR="003F01A3" w:rsidRPr="006B14E0">
        <w:rPr>
          <w:rFonts w:ascii="Myriad Pro Light" w:eastAsia="Times New Roman" w:hAnsi="Myriad Pro Light" w:cs="Times New Roman"/>
          <w:lang w:bidi="ar-SA"/>
        </w:rPr>
        <w:t>Nominal minimum m</w:t>
      </w:r>
      <w:r w:rsidRPr="006B14E0">
        <w:rPr>
          <w:rFonts w:ascii="Myriad Pro Light" w:eastAsia="Times New Roman" w:hAnsi="Myriad Pro Light" w:cs="Times New Roman"/>
          <w:lang w:bidi="ar-SA"/>
        </w:rPr>
        <w:t>aterial thickness to be as follows: Heads: 0.070” (1.52mm), Sills: 0.080” (2.03mm), jambs and mullions: 0.125” (3.18mm), fixed blades: 0.070” (1.78mm).</w:t>
      </w:r>
    </w:p>
    <w:p w14:paraId="76702BF8" w14:textId="77777777" w:rsidR="00542819" w:rsidRPr="006B14E0" w:rsidRDefault="00542819" w:rsidP="00542819">
      <w:pPr>
        <w:widowControl/>
        <w:numPr>
          <w:ilvl w:val="0"/>
          <w:numId w:val="36"/>
        </w:numPr>
        <w:autoSpaceDE/>
        <w:autoSpaceDN/>
        <w:ind w:left="1440"/>
        <w:rPr>
          <w:rFonts w:ascii="Myriad Pro Light" w:eastAsia="Times New Roman" w:hAnsi="Myriad Pro Light" w:cs="Times New Roman"/>
          <w:bCs/>
          <w:lang w:bidi="ar-SA"/>
        </w:rPr>
      </w:pPr>
      <w:r w:rsidRPr="006B14E0">
        <w:rPr>
          <w:rFonts w:ascii="Myriad Pro Light" w:eastAsia="Times New Roman" w:hAnsi="Myriad Pro Light" w:cs="Times New Roman"/>
          <w:bCs/>
          <w:lang w:bidi="ar-SA"/>
        </w:rPr>
        <w:t xml:space="preserve">Structural Performance: Louvers shall have been tested in accordance with Dade County Protocols TAS 201-94, TAS 202-94 and TAS 203-94; and shall be Dade County Approved for open structure building envelope protection (including </w:t>
      </w:r>
      <w:proofErr w:type="gramStart"/>
      <w:r w:rsidRPr="006B14E0">
        <w:rPr>
          <w:rFonts w:ascii="Myriad Pro Light" w:eastAsia="Times New Roman" w:hAnsi="Myriad Pro Light" w:cs="Times New Roman"/>
          <w:bCs/>
          <w:lang w:bidi="ar-SA"/>
        </w:rPr>
        <w:t>missile</w:t>
      </w:r>
      <w:proofErr w:type="gramEnd"/>
      <w:r w:rsidRPr="006B14E0">
        <w:rPr>
          <w:rFonts w:ascii="Myriad Pro Light" w:eastAsia="Times New Roman" w:hAnsi="Myriad Pro Light" w:cs="Times New Roman"/>
          <w:bCs/>
          <w:lang w:bidi="ar-SA"/>
        </w:rPr>
        <w:t xml:space="preserve">) for allowable design wind loading up to 170 psf. </w:t>
      </w:r>
    </w:p>
    <w:p w14:paraId="4853B9DC" w14:textId="77777777" w:rsidR="00542819" w:rsidRPr="006B14E0" w:rsidRDefault="00542819" w:rsidP="00542819">
      <w:pPr>
        <w:widowControl/>
        <w:numPr>
          <w:ilvl w:val="0"/>
          <w:numId w:val="36"/>
        </w:numPr>
        <w:autoSpaceDE/>
        <w:autoSpaceDN/>
        <w:ind w:left="1440"/>
        <w:rPr>
          <w:rFonts w:ascii="Myriad Pro Light" w:eastAsia="Times New Roman" w:hAnsi="Myriad Pro Light" w:cs="Times New Roman"/>
          <w:lang w:bidi="ar-SA"/>
        </w:rPr>
      </w:pPr>
      <w:r w:rsidRPr="006B14E0">
        <w:rPr>
          <w:rFonts w:ascii="Myriad Pro Light" w:eastAsia="Times New Roman" w:hAnsi="Myriad Pro Light" w:cs="Times New Roman"/>
          <w:bCs/>
          <w:lang w:bidi="ar-SA"/>
        </w:rPr>
        <w:t>AMCA Performance: A</w:t>
      </w:r>
      <w:r w:rsidRPr="006B14E0">
        <w:rPr>
          <w:rFonts w:ascii="Myriad Pro Light" w:eastAsia="Times New Roman" w:hAnsi="Myriad Pro Light" w:cs="Times New Roman"/>
          <w:lang w:bidi="ar-SA"/>
        </w:rPr>
        <w:t xml:space="preserve"> 4’ x 4’ unit shall conform to the following:</w:t>
      </w:r>
    </w:p>
    <w:p w14:paraId="6D6F9E4A" w14:textId="77777777" w:rsidR="00E530C8" w:rsidRPr="003F01A3" w:rsidRDefault="00E530C8" w:rsidP="00E530C8">
      <w:pPr>
        <w:pStyle w:val="PlainText"/>
        <w:rPr>
          <w:rFonts w:ascii="Myriad Pro" w:hAnsi="Myriad Pro"/>
          <w:sz w:val="22"/>
          <w:szCs w:val="22"/>
        </w:rPr>
      </w:pPr>
    </w:p>
    <w:tbl>
      <w:tblPr>
        <w:tblW w:w="0" w:type="auto"/>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160"/>
      </w:tblGrid>
      <w:tr w:rsidR="00542819" w:rsidRPr="003F01A3" w14:paraId="035AB612" w14:textId="77777777" w:rsidTr="005A6EEB">
        <w:trPr>
          <w:trHeight w:val="261"/>
        </w:trPr>
        <w:tc>
          <w:tcPr>
            <w:tcW w:w="5490" w:type="dxa"/>
            <w:vAlign w:val="center"/>
          </w:tcPr>
          <w:p w14:paraId="62A2C1E2" w14:textId="77777777" w:rsidR="00542819" w:rsidRPr="003F01A3" w:rsidRDefault="00542819" w:rsidP="00542819">
            <w:pPr>
              <w:widowControl/>
              <w:autoSpaceDE/>
              <w:autoSpaceDN/>
              <w:rPr>
                <w:rFonts w:ascii="Myriad Pro" w:eastAsia="Times New Roman" w:hAnsi="Myriad Pro" w:cs="Times New Roman"/>
                <w:lang w:bidi="ar-SA"/>
              </w:rPr>
            </w:pPr>
            <w:r w:rsidRPr="003F01A3">
              <w:rPr>
                <w:rFonts w:ascii="Myriad Pro" w:eastAsia="Times New Roman" w:hAnsi="Myriad Pro" w:cs="Times New Roman"/>
                <w:lang w:bidi="ar-SA"/>
              </w:rPr>
              <w:t>Free Area</w:t>
            </w:r>
          </w:p>
        </w:tc>
        <w:tc>
          <w:tcPr>
            <w:tcW w:w="2160" w:type="dxa"/>
            <w:vAlign w:val="center"/>
          </w:tcPr>
          <w:p w14:paraId="18F4D34B" w14:textId="77777777" w:rsidR="00542819" w:rsidRPr="003F01A3" w:rsidRDefault="00542819" w:rsidP="00542819">
            <w:pPr>
              <w:widowControl/>
              <w:autoSpaceDE/>
              <w:autoSpaceDN/>
              <w:rPr>
                <w:rFonts w:ascii="Myriad Pro" w:eastAsia="Batang" w:hAnsi="Myriad Pro" w:cs="Times New Roman"/>
                <w:lang w:bidi="ar-SA"/>
              </w:rPr>
            </w:pPr>
            <w:r w:rsidRPr="003F01A3">
              <w:rPr>
                <w:rFonts w:ascii="Myriad Pro" w:eastAsia="Times New Roman" w:hAnsi="Myriad Pro" w:cs="Times New Roman"/>
                <w:lang w:bidi="ar-SA"/>
              </w:rPr>
              <w:t>8.80 sq. ft. (0.82 sq. m.)</w:t>
            </w:r>
          </w:p>
        </w:tc>
      </w:tr>
      <w:tr w:rsidR="00542819" w:rsidRPr="003F01A3" w14:paraId="1EB09C56" w14:textId="77777777" w:rsidTr="005A6EEB">
        <w:tc>
          <w:tcPr>
            <w:tcW w:w="5490" w:type="dxa"/>
            <w:vAlign w:val="center"/>
          </w:tcPr>
          <w:p w14:paraId="4A079180" w14:textId="77777777" w:rsidR="00542819" w:rsidRPr="003F01A3" w:rsidRDefault="00542819" w:rsidP="00542819">
            <w:pPr>
              <w:widowControl/>
              <w:autoSpaceDE/>
              <w:autoSpaceDN/>
              <w:rPr>
                <w:rFonts w:ascii="Myriad Pro" w:eastAsia="Times New Roman" w:hAnsi="Myriad Pro" w:cs="Times New Roman"/>
                <w:lang w:bidi="ar-SA"/>
              </w:rPr>
            </w:pPr>
            <w:r w:rsidRPr="003F01A3">
              <w:rPr>
                <w:rFonts w:ascii="Myriad Pro" w:eastAsia="Times New Roman" w:hAnsi="Myriad Pro" w:cs="Times New Roman"/>
                <w:lang w:bidi="ar-SA"/>
              </w:rPr>
              <w:t xml:space="preserve">Free area velocity at the point of beginning water penetration </w:t>
            </w:r>
          </w:p>
        </w:tc>
        <w:tc>
          <w:tcPr>
            <w:tcW w:w="2160" w:type="dxa"/>
            <w:vAlign w:val="center"/>
          </w:tcPr>
          <w:p w14:paraId="1F65C7D9" w14:textId="77777777" w:rsidR="00542819" w:rsidRPr="003F01A3" w:rsidRDefault="00542819" w:rsidP="00542819">
            <w:pPr>
              <w:widowControl/>
              <w:autoSpaceDE/>
              <w:autoSpaceDN/>
              <w:rPr>
                <w:rFonts w:ascii="Myriad Pro" w:eastAsia="Times New Roman" w:hAnsi="Myriad Pro" w:cs="Times New Roman"/>
                <w:lang w:bidi="ar-SA"/>
              </w:rPr>
            </w:pPr>
            <w:r w:rsidRPr="003F01A3">
              <w:rPr>
                <w:rFonts w:ascii="Myriad Pro" w:eastAsia="Times New Roman" w:hAnsi="Myriad Pro" w:cs="Times New Roman"/>
                <w:lang w:bidi="ar-SA"/>
              </w:rPr>
              <w:t>1087 FPM (5.52 m/s)</w:t>
            </w:r>
          </w:p>
        </w:tc>
      </w:tr>
      <w:tr w:rsidR="00542819" w:rsidRPr="003F01A3" w14:paraId="11E327F2" w14:textId="77777777" w:rsidTr="005A6EEB">
        <w:tc>
          <w:tcPr>
            <w:tcW w:w="5490" w:type="dxa"/>
            <w:vAlign w:val="center"/>
          </w:tcPr>
          <w:p w14:paraId="786A542C" w14:textId="77777777" w:rsidR="00542819" w:rsidRPr="003F01A3" w:rsidRDefault="00542819" w:rsidP="00542819">
            <w:pPr>
              <w:widowControl/>
              <w:autoSpaceDE/>
              <w:autoSpaceDN/>
              <w:rPr>
                <w:rFonts w:ascii="Myriad Pro" w:eastAsia="Times New Roman" w:hAnsi="Myriad Pro" w:cs="Times New Roman"/>
                <w:lang w:bidi="ar-SA"/>
              </w:rPr>
            </w:pPr>
            <w:r w:rsidRPr="003F01A3">
              <w:rPr>
                <w:rFonts w:ascii="Myriad Pro" w:eastAsia="Times New Roman" w:hAnsi="Myriad Pro" w:cs="Times New Roman"/>
                <w:lang w:bidi="ar-SA"/>
              </w:rPr>
              <w:t>Intake Pressure drop at the point of beginning water penetration</w:t>
            </w:r>
          </w:p>
        </w:tc>
        <w:tc>
          <w:tcPr>
            <w:tcW w:w="2160" w:type="dxa"/>
            <w:vAlign w:val="center"/>
          </w:tcPr>
          <w:p w14:paraId="222C2063" w14:textId="77777777" w:rsidR="00542819" w:rsidRPr="003F01A3" w:rsidRDefault="00542819" w:rsidP="00542819">
            <w:pPr>
              <w:widowControl/>
              <w:autoSpaceDE/>
              <w:autoSpaceDN/>
              <w:rPr>
                <w:rFonts w:ascii="Myriad Pro" w:eastAsia="Times New Roman" w:hAnsi="Myriad Pro" w:cs="Times New Roman"/>
                <w:lang w:bidi="ar-SA"/>
              </w:rPr>
            </w:pPr>
            <w:r w:rsidRPr="003F01A3">
              <w:rPr>
                <w:rFonts w:ascii="Myriad Pro" w:eastAsia="Times New Roman" w:hAnsi="Myriad Pro" w:cs="Times New Roman"/>
                <w:lang w:bidi="ar-SA"/>
              </w:rPr>
              <w:t>0.18 in. H</w:t>
            </w:r>
            <w:r w:rsidRPr="003F01A3">
              <w:rPr>
                <w:rFonts w:ascii="Myriad Pro" w:eastAsia="Times New Roman" w:hAnsi="Myriad Pro" w:cs="Times New Roman"/>
                <w:vertAlign w:val="subscript"/>
                <w:lang w:bidi="ar-SA"/>
              </w:rPr>
              <w:t>2</w:t>
            </w:r>
            <w:r w:rsidRPr="003F01A3">
              <w:rPr>
                <w:rFonts w:ascii="Myriad Pro" w:eastAsia="Times New Roman" w:hAnsi="Myriad Pro" w:cs="Times New Roman"/>
                <w:lang w:bidi="ar-SA"/>
              </w:rPr>
              <w:t>O (44.7 Pa)</w:t>
            </w:r>
          </w:p>
        </w:tc>
      </w:tr>
      <w:tr w:rsidR="00542819" w:rsidRPr="003F01A3" w14:paraId="5A2A0EC0" w14:textId="77777777" w:rsidTr="005A6EEB">
        <w:tc>
          <w:tcPr>
            <w:tcW w:w="5490" w:type="dxa"/>
            <w:vAlign w:val="center"/>
          </w:tcPr>
          <w:p w14:paraId="5280284F" w14:textId="77777777" w:rsidR="00542819" w:rsidRPr="003F01A3" w:rsidRDefault="00542819" w:rsidP="00542819">
            <w:pPr>
              <w:widowControl/>
              <w:autoSpaceDE/>
              <w:autoSpaceDN/>
              <w:rPr>
                <w:rFonts w:ascii="Myriad Pro" w:eastAsia="Times New Roman" w:hAnsi="Myriad Pro" w:cs="Times New Roman"/>
                <w:lang w:bidi="ar-SA"/>
              </w:rPr>
            </w:pPr>
            <w:r w:rsidRPr="003F01A3">
              <w:rPr>
                <w:rFonts w:ascii="Myriad Pro" w:eastAsia="Times New Roman" w:hAnsi="Myriad Pro" w:cs="Times New Roman"/>
                <w:lang w:bidi="ar-SA"/>
              </w:rPr>
              <w:t xml:space="preserve">Exhaust Pressure </w:t>
            </w:r>
            <w:proofErr w:type="gramStart"/>
            <w:r w:rsidRPr="003F01A3">
              <w:rPr>
                <w:rFonts w:ascii="Myriad Pro" w:eastAsia="Times New Roman" w:hAnsi="Myriad Pro" w:cs="Times New Roman"/>
                <w:lang w:bidi="ar-SA"/>
              </w:rPr>
              <w:t>drop</w:t>
            </w:r>
            <w:proofErr w:type="gramEnd"/>
            <w:r w:rsidRPr="003F01A3">
              <w:rPr>
                <w:rFonts w:ascii="Myriad Pro" w:eastAsia="Times New Roman" w:hAnsi="Myriad Pro" w:cs="Times New Roman"/>
                <w:lang w:bidi="ar-SA"/>
              </w:rPr>
              <w:t xml:space="preserve"> </w:t>
            </w:r>
            <w:proofErr w:type="gramStart"/>
            <w:r w:rsidRPr="003F01A3">
              <w:rPr>
                <w:rFonts w:ascii="Myriad Pro" w:eastAsia="Times New Roman" w:hAnsi="Myriad Pro" w:cs="Times New Roman"/>
                <w:lang w:bidi="ar-SA"/>
              </w:rPr>
              <w:t>at</w:t>
            </w:r>
            <w:proofErr w:type="gramEnd"/>
            <w:r w:rsidRPr="003F01A3">
              <w:rPr>
                <w:rFonts w:ascii="Myriad Pro" w:eastAsia="Times New Roman" w:hAnsi="Myriad Pro" w:cs="Times New Roman"/>
                <w:lang w:bidi="ar-SA"/>
              </w:rPr>
              <w:t xml:space="preserve"> 1000 FPM (5.08 m/s) free area velocity</w:t>
            </w:r>
          </w:p>
        </w:tc>
        <w:tc>
          <w:tcPr>
            <w:tcW w:w="2160" w:type="dxa"/>
            <w:vAlign w:val="center"/>
          </w:tcPr>
          <w:p w14:paraId="19973DC9" w14:textId="1D77A898" w:rsidR="00542819" w:rsidRPr="00931647" w:rsidRDefault="00542819" w:rsidP="00931647">
            <w:pPr>
              <w:pStyle w:val="ListParagraph"/>
              <w:widowControl/>
              <w:numPr>
                <w:ilvl w:val="1"/>
                <w:numId w:val="42"/>
              </w:numPr>
              <w:autoSpaceDE/>
              <w:autoSpaceDN/>
              <w:rPr>
                <w:rFonts w:ascii="Myriad Pro" w:eastAsia="Times New Roman" w:hAnsi="Myriad Pro" w:cs="Times New Roman"/>
                <w:lang w:bidi="ar-SA"/>
              </w:rPr>
            </w:pPr>
            <w:r w:rsidRPr="00931647">
              <w:rPr>
                <w:rFonts w:ascii="Myriad Pro" w:eastAsia="Times New Roman" w:hAnsi="Myriad Pro" w:cs="Times New Roman"/>
                <w:lang w:bidi="ar-SA"/>
              </w:rPr>
              <w:t>n. H</w:t>
            </w:r>
            <w:r w:rsidRPr="00931647">
              <w:rPr>
                <w:rFonts w:ascii="Myriad Pro" w:eastAsia="Times New Roman" w:hAnsi="Myriad Pro" w:cs="Times New Roman"/>
                <w:vertAlign w:val="subscript"/>
                <w:lang w:bidi="ar-SA"/>
              </w:rPr>
              <w:t>2</w:t>
            </w:r>
            <w:r w:rsidRPr="00931647">
              <w:rPr>
                <w:rFonts w:ascii="Myriad Pro" w:eastAsia="Times New Roman" w:hAnsi="Myriad Pro" w:cs="Times New Roman"/>
                <w:lang w:bidi="ar-SA"/>
              </w:rPr>
              <w:t>O (32.3 Pa)</w:t>
            </w:r>
          </w:p>
        </w:tc>
      </w:tr>
    </w:tbl>
    <w:p w14:paraId="1A84C793" w14:textId="77777777" w:rsidR="00542819" w:rsidRDefault="00542819" w:rsidP="00542819">
      <w:pPr>
        <w:widowControl/>
        <w:autoSpaceDE/>
        <w:autoSpaceDN/>
        <w:rPr>
          <w:rFonts w:ascii="Times New Roman" w:eastAsia="Times New Roman" w:hAnsi="Times New Roman" w:cs="Times New Roman"/>
          <w:sz w:val="20"/>
          <w:szCs w:val="20"/>
          <w:lang w:bidi="ar-SA"/>
        </w:rPr>
      </w:pPr>
    </w:p>
    <w:p w14:paraId="5E16BEA8" w14:textId="77777777" w:rsidR="00931647" w:rsidRDefault="00931647" w:rsidP="00542819">
      <w:pPr>
        <w:widowControl/>
        <w:autoSpaceDE/>
        <w:autoSpaceDN/>
        <w:rPr>
          <w:rFonts w:ascii="Times New Roman" w:eastAsia="Times New Roman" w:hAnsi="Times New Roman" w:cs="Times New Roman"/>
          <w:sz w:val="20"/>
          <w:szCs w:val="20"/>
          <w:lang w:bidi="ar-SA"/>
        </w:rPr>
      </w:pPr>
    </w:p>
    <w:p w14:paraId="6327A024" w14:textId="04CFFD98" w:rsidR="00931647" w:rsidRPr="00931647" w:rsidRDefault="00931647" w:rsidP="00582C23">
      <w:pPr>
        <w:pStyle w:val="ListParagraph"/>
        <w:widowControl/>
        <w:numPr>
          <w:ilvl w:val="0"/>
          <w:numId w:val="36"/>
        </w:numPr>
        <w:tabs>
          <w:tab w:val="left" w:pos="1440"/>
        </w:tabs>
        <w:autoSpaceDE/>
        <w:autoSpaceDN/>
        <w:ind w:left="1440"/>
        <w:rPr>
          <w:rFonts w:ascii="Myriad Pro Light" w:hAnsi="Myriad Pro Light"/>
        </w:rPr>
      </w:pPr>
      <w:r w:rsidRPr="00931647">
        <w:rPr>
          <w:rFonts w:ascii="Myriad Pro Light" w:hAnsi="Myriad Pro Light"/>
        </w:rPr>
        <w:t xml:space="preserve">Louver shall be approved to bear the AMCA Listing Label. The AMCA Listing Label applies to Wind Borne Debris Impact Louvers for Basic Protection (AMCA 540) and High Velocity Wind Driven Rain Resistant Louvers tested in the fully open position that permits airflow through the louver (AMCA 550). Louvers shall comply with wind-driven rain intrusion requirements without the use of a damper. </w:t>
      </w:r>
    </w:p>
    <w:p w14:paraId="4020C030" w14:textId="70C1D1B0" w:rsidR="00931647" w:rsidRPr="00931647" w:rsidRDefault="00931647" w:rsidP="00931647">
      <w:pPr>
        <w:pStyle w:val="ListParagraph"/>
        <w:widowControl/>
        <w:autoSpaceDE/>
        <w:autoSpaceDN/>
        <w:ind w:left="360" w:firstLine="0"/>
        <w:rPr>
          <w:rFonts w:ascii="Times New Roman" w:eastAsia="Times New Roman" w:hAnsi="Times New Roman" w:cs="Times New Roman"/>
          <w:sz w:val="20"/>
          <w:szCs w:val="20"/>
          <w:lang w:bidi="ar-SA"/>
        </w:rPr>
      </w:pPr>
    </w:p>
    <w:p w14:paraId="2D445B51" w14:textId="77777777" w:rsidR="00E530C8" w:rsidRPr="00293CAA" w:rsidRDefault="00E530C8" w:rsidP="00E530C8">
      <w:pPr>
        <w:pStyle w:val="PlainText"/>
        <w:rPr>
          <w:rFonts w:ascii="Myriad Pro Light" w:hAnsi="Myriad Pro Light"/>
          <w:b/>
          <w:sz w:val="22"/>
          <w:szCs w:val="22"/>
        </w:rPr>
      </w:pPr>
    </w:p>
    <w:p w14:paraId="32700419" w14:textId="77777777" w:rsidR="00E530C8" w:rsidRPr="00293CAA" w:rsidRDefault="00E530C8" w:rsidP="000331AA">
      <w:pPr>
        <w:widowControl/>
        <w:numPr>
          <w:ilvl w:val="1"/>
          <w:numId w:val="1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Finishes</w:t>
      </w:r>
    </w:p>
    <w:p w14:paraId="0E5A0C7A" w14:textId="7C9ECE1C" w:rsidR="00E530C8" w:rsidRPr="00293CAA" w:rsidRDefault="00E530C8" w:rsidP="000331AA">
      <w:pPr>
        <w:widowControl/>
        <w:numPr>
          <w:ilvl w:val="0"/>
          <w:numId w:val="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 xml:space="preserve">General: Comply with NAAMM "Metal Finishes Manual" for </w:t>
      </w:r>
      <w:proofErr w:type="gramStart"/>
      <w:r w:rsidRPr="00293CAA">
        <w:rPr>
          <w:rFonts w:ascii="Myriad Pro Light" w:hAnsi="Myriad Pro Light"/>
        </w:rPr>
        <w:t>finish</w:t>
      </w:r>
      <w:proofErr w:type="gramEnd"/>
      <w:r w:rsidRPr="00293CAA">
        <w:rPr>
          <w:rFonts w:ascii="Myriad Pro Light" w:hAnsi="Myriad Pro Light"/>
        </w:rPr>
        <w:t xml:space="preserve"> designations and application recommendations, except as otherwise indicated</w:t>
      </w:r>
      <w:r w:rsidR="00A035EF" w:rsidRPr="00293CAA">
        <w:rPr>
          <w:rFonts w:ascii="Myriad Pro Light" w:hAnsi="Myriad Pro Light"/>
        </w:rPr>
        <w:t xml:space="preserve">. </w:t>
      </w:r>
      <w:r w:rsidR="00C825F2">
        <w:t>Factory assembled prior to factory applied finish</w:t>
      </w:r>
      <w:r w:rsidR="00A035EF">
        <w:t xml:space="preserve">. </w:t>
      </w:r>
      <w:r w:rsidRPr="00293CAA">
        <w:rPr>
          <w:rFonts w:ascii="Myriad Pro Light" w:hAnsi="Myriad Pro Light"/>
        </w:rPr>
        <w:t xml:space="preserve">Protect finishes on exposed surfaces prior to shipment. Remove scratches and blemishes from exposed surfaces that will be visible after completing finishing process.  </w:t>
      </w:r>
      <w:r w:rsidRPr="00293CAA">
        <w:rPr>
          <w:rFonts w:ascii="Myriad Pro Light" w:hAnsi="Myriad Pro Light"/>
        </w:rPr>
        <w:tab/>
        <w:t>Provide color as indicated or, if not otherwise indicated, as selected by architect.</w:t>
      </w:r>
    </w:p>
    <w:p w14:paraId="2F9D4C2F" w14:textId="24D6FDA1" w:rsidR="00E530C8" w:rsidRPr="00293CAA" w:rsidRDefault="00E530C8" w:rsidP="000331AA">
      <w:pPr>
        <w:widowControl/>
        <w:numPr>
          <w:ilvl w:val="0"/>
          <w:numId w:val="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100% Fluoropolymer Resin Powder Coat System complying with AAMA-2605-5 standards for gloss and color retention</w:t>
      </w:r>
      <w:r w:rsidR="00A035EF" w:rsidRPr="00293CAA">
        <w:rPr>
          <w:rFonts w:ascii="Myriad Pro Light" w:hAnsi="Myriad Pro Light"/>
        </w:rPr>
        <w:t xml:space="preserve">. </w:t>
      </w:r>
      <w:r w:rsidRPr="00293CAA">
        <w:rPr>
          <w:rFonts w:ascii="Myriad Pro Light" w:hAnsi="Myriad Pro Light"/>
        </w:rPr>
        <w:t xml:space="preserve">Finish thickness to </w:t>
      </w:r>
      <w:proofErr w:type="gramStart"/>
      <w:r w:rsidRPr="00293CAA">
        <w:rPr>
          <w:rFonts w:ascii="Myriad Pro Light" w:hAnsi="Myriad Pro Light"/>
        </w:rPr>
        <w:t>be</w:t>
      </w:r>
      <w:proofErr w:type="gramEnd"/>
      <w:r w:rsidRPr="00293CAA">
        <w:rPr>
          <w:rFonts w:ascii="Myriad Pro Light" w:hAnsi="Myriad Pro Light"/>
        </w:rPr>
        <w:t xml:space="preserve"> 1.5 to 3.0 mils</w:t>
      </w:r>
      <w:r w:rsidR="00A035EF" w:rsidRPr="00293CAA">
        <w:rPr>
          <w:rFonts w:ascii="Myriad Pro Light" w:hAnsi="Myriad Pro Light"/>
        </w:rPr>
        <w:t xml:space="preserve">. </w:t>
      </w:r>
    </w:p>
    <w:p w14:paraId="408072D4" w14:textId="5A657FC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allow zero VOCs to be emitted into facility of application or at job site</w:t>
      </w:r>
      <w:r w:rsidR="00A035EF" w:rsidRPr="00293CAA">
        <w:rPr>
          <w:rFonts w:ascii="Myriad Pro Light" w:hAnsi="Myriad Pro Light"/>
        </w:rPr>
        <w:t xml:space="preserve">. </w:t>
      </w:r>
    </w:p>
    <w:p w14:paraId="1AC1FAFF" w14:textId="7777777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adhere to a 4H Hardness rating.</w:t>
      </w:r>
    </w:p>
    <w:p w14:paraId="1EC6C328" w14:textId="73935CED"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 xml:space="preserve">Furnish manufacturer's twenty (20) year warranty for finish for gloss and color </w:t>
      </w:r>
      <w:r w:rsidR="00391FE5" w:rsidRPr="00293CAA">
        <w:rPr>
          <w:rFonts w:ascii="Myriad Pro Light" w:hAnsi="Myriad Pro Light"/>
        </w:rPr>
        <w:t>retention.</w:t>
      </w:r>
    </w:p>
    <w:p w14:paraId="4A39AA0D" w14:textId="77777777" w:rsidR="00E530C8" w:rsidRPr="00293CAA" w:rsidRDefault="00E530C8" w:rsidP="00E530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213D8A5E" w14:textId="41A3E9EE" w:rsidR="00E530C8"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3C7B01A9" w14:textId="21F23DD3" w:rsidR="002B4821" w:rsidRPr="002B4821" w:rsidRDefault="002B4821" w:rsidP="002B48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Style w:val="markedcontent"/>
          <w:rFonts w:ascii="Myriad Pro Light" w:hAnsi="Myriad Pro Light" w:cs="Arial"/>
        </w:rPr>
      </w:pPr>
      <w:r>
        <w:rPr>
          <w:rStyle w:val="markedcontent"/>
          <w:rFonts w:ascii="Myriad Pro Light" w:hAnsi="Myriad Pro Light" w:cs="Arial"/>
        </w:rPr>
        <w:t>B.</w:t>
      </w:r>
      <w:r w:rsidRPr="002B4821">
        <w:rPr>
          <w:rStyle w:val="markedcontent"/>
          <w:rFonts w:ascii="Myriad Pro Light" w:hAnsi="Myriad Pro Light" w:cs="Arial"/>
        </w:rPr>
        <w:t xml:space="preserve">  </w:t>
      </w:r>
      <w:bookmarkStart w:id="7" w:name="_Hlk79410899"/>
      <w:bookmarkStart w:id="8" w:name="_Hlk79436078"/>
      <w:bookmarkStart w:id="9" w:name="_Hlk79411040"/>
      <w:r w:rsidRPr="002B4821">
        <w:rPr>
          <w:rStyle w:val="markedcontent"/>
          <w:rFonts w:ascii="Myriad Pro Light" w:hAnsi="Myriad Pro Light" w:cs="Arial"/>
        </w:rPr>
        <w:t xml:space="preserve">Wood Grain Powder Coat Finish is durable, with superior </w:t>
      </w:r>
      <w:proofErr w:type="gramStart"/>
      <w:r w:rsidRPr="002B4821">
        <w:rPr>
          <w:rStyle w:val="markedcontent"/>
          <w:rFonts w:ascii="Myriad Pro Light" w:hAnsi="Myriad Pro Light" w:cs="Arial"/>
        </w:rPr>
        <w:t>scratch</w:t>
      </w:r>
      <w:proofErr w:type="gramEnd"/>
      <w:r w:rsidRPr="002B4821">
        <w:rPr>
          <w:rStyle w:val="markedcontent"/>
          <w:rFonts w:ascii="Myriad Pro Light" w:hAnsi="Myriad Pro Light" w:cs="Arial"/>
        </w:rPr>
        <w:t xml:space="preserve"> and </w:t>
      </w:r>
      <w:proofErr w:type="gramStart"/>
      <w:r w:rsidRPr="002B4821">
        <w:rPr>
          <w:rStyle w:val="markedcontent"/>
          <w:rFonts w:ascii="Myriad Pro Light" w:hAnsi="Myriad Pro Light" w:cs="Arial"/>
        </w:rPr>
        <w:t>fade</w:t>
      </w:r>
      <w:proofErr w:type="gramEnd"/>
      <w:r w:rsidRPr="002B4821">
        <w:rPr>
          <w:rStyle w:val="markedcontent"/>
          <w:rFonts w:ascii="Myriad Pro Light" w:hAnsi="Myriad Pro Light" w:cs="Arial"/>
        </w:rPr>
        <w:t xml:space="preserve"> resistance. Available in 1</w:t>
      </w:r>
      <w:r w:rsidR="00A035EF">
        <w:rPr>
          <w:rStyle w:val="markedcontent"/>
          <w:rFonts w:ascii="Myriad Pro Light" w:hAnsi="Myriad Pro Light" w:cs="Arial"/>
        </w:rPr>
        <w:t>1</w:t>
      </w:r>
      <w:r w:rsidRPr="002B4821">
        <w:rPr>
          <w:rStyle w:val="markedcontent"/>
          <w:rFonts w:ascii="Myriad Pro Light" w:hAnsi="Myriad Pro Light" w:cs="Arial"/>
        </w:rPr>
        <w:t xml:space="preserve"> standard wood grain patterns with textured finish.</w:t>
      </w:r>
    </w:p>
    <w:p w14:paraId="55FB758D" w14:textId="77777777" w:rsidR="002B4821" w:rsidRPr="00132C6A" w:rsidRDefault="002B4821" w:rsidP="002B48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2AD9952A" w14:textId="197D84CE" w:rsidR="002B4821" w:rsidRPr="003A5214" w:rsidRDefault="002B4821" w:rsidP="002B4821">
      <w:pPr>
        <w:pStyle w:val="BodyText"/>
        <w:widowControl/>
        <w:numPr>
          <w:ilvl w:val="0"/>
          <w:numId w:val="40"/>
        </w:numPr>
        <w:autoSpaceDE/>
        <w:autoSpaceDN/>
        <w:spacing w:line="244" w:lineRule="auto"/>
        <w:ind w:left="1856" w:right="113"/>
        <w:jc w:val="both"/>
        <w:rPr>
          <w:rFonts w:ascii="Myriad Pro Light" w:hAnsi="Myriad Pro Light"/>
          <w:color w:val="231F20"/>
          <w:sz w:val="22"/>
          <w:szCs w:val="22"/>
        </w:rPr>
      </w:pPr>
      <w:bookmarkStart w:id="10" w:name="_Hlk79411396"/>
      <w:bookmarkStart w:id="11" w:name="_Hlk79410857"/>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E93459"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783C3828" w14:textId="77777777" w:rsidR="002B4821" w:rsidRPr="003A5214" w:rsidRDefault="002B4821" w:rsidP="002B4821">
      <w:pPr>
        <w:pStyle w:val="BodyText"/>
        <w:widowControl/>
        <w:autoSpaceDE/>
        <w:autoSpaceDN/>
        <w:spacing w:line="244" w:lineRule="auto"/>
        <w:ind w:left="3116" w:right="113"/>
        <w:jc w:val="both"/>
        <w:rPr>
          <w:rFonts w:ascii="Myriad Pro Light" w:hAnsi="Myriad Pro Light"/>
          <w:color w:val="231F20"/>
          <w:sz w:val="22"/>
          <w:szCs w:val="22"/>
        </w:rPr>
      </w:pPr>
    </w:p>
    <w:p w14:paraId="394356CF" w14:textId="216FB84A" w:rsidR="002B4821" w:rsidRPr="003A5214" w:rsidRDefault="002B4821" w:rsidP="002B4821">
      <w:pPr>
        <w:pStyle w:val="ListParagraph"/>
        <w:widowControl/>
        <w:numPr>
          <w:ilvl w:val="0"/>
          <w:numId w:val="40"/>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w:t>
      </w:r>
      <w:proofErr w:type="gramStart"/>
      <w:r w:rsidRPr="003A5214">
        <w:rPr>
          <w:rFonts w:ascii="Myriad Pro Light" w:hAnsi="Myriad Pro Light" w:cs="Times New Roman"/>
          <w:color w:val="231F20"/>
        </w:rPr>
        <w:t>finish</w:t>
      </w:r>
      <w:proofErr w:type="gramEnd"/>
      <w:r w:rsidRPr="003A5214">
        <w:rPr>
          <w:rFonts w:ascii="Myriad Pro Light" w:hAnsi="Myriad Pro Light" w:cs="Times New Roman"/>
          <w:color w:val="231F20"/>
        </w:rPr>
        <w:t xml:space="preserve">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r w:rsidR="00E93459"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7661BD6" w14:textId="77777777" w:rsidR="002B4821" w:rsidRPr="003A5214" w:rsidRDefault="002B4821" w:rsidP="002B4821">
      <w:pPr>
        <w:widowControl/>
        <w:autoSpaceDE/>
        <w:autoSpaceDN/>
        <w:ind w:left="3116"/>
        <w:rPr>
          <w:rFonts w:ascii="Myriad Pro Light" w:hAnsi="Myriad Pro Light" w:cs="Times New Roman"/>
          <w:color w:val="231F20"/>
        </w:rPr>
      </w:pPr>
    </w:p>
    <w:p w14:paraId="5346DC5F" w14:textId="77777777" w:rsidR="002B4821" w:rsidRPr="003A5214" w:rsidRDefault="002B4821" w:rsidP="002B4821">
      <w:pPr>
        <w:pStyle w:val="ListParagraph"/>
        <w:numPr>
          <w:ilvl w:val="0"/>
          <w:numId w:val="40"/>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8"/>
    <w:bookmarkEnd w:id="10"/>
    <w:p w14:paraId="60811D79" w14:textId="77777777" w:rsidR="002B4821" w:rsidRPr="003D3CE6" w:rsidRDefault="002B4821" w:rsidP="002B4821">
      <w:pPr>
        <w:pStyle w:val="ListParagraph"/>
        <w:ind w:left="1115"/>
        <w:rPr>
          <w:rFonts w:ascii="Myriad Pro" w:hAnsi="Myriad Pro"/>
        </w:rPr>
      </w:pPr>
    </w:p>
    <w:bookmarkEnd w:id="11"/>
    <w:p w14:paraId="5454998D" w14:textId="77777777" w:rsidR="002B4821" w:rsidRPr="003D3CE6" w:rsidRDefault="002B4821" w:rsidP="002B4821">
      <w:pPr>
        <w:ind w:left="5049"/>
        <w:rPr>
          <w:rFonts w:ascii="Myriad Pro" w:hAnsi="Myriad Pro"/>
        </w:rPr>
      </w:pPr>
      <w:r>
        <w:rPr>
          <w:rFonts w:ascii="Myriad Pro" w:hAnsi="Myriad Pro"/>
        </w:rPr>
        <w:t>OR</w:t>
      </w:r>
    </w:p>
    <w:bookmarkEnd w:id="9"/>
    <w:p w14:paraId="485222A2" w14:textId="77777777" w:rsidR="002B4821" w:rsidRPr="00293CAA" w:rsidRDefault="002B4821"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950E09E" w14:textId="77777777" w:rsidR="00391FE5" w:rsidRPr="00293CAA" w:rsidRDefault="00391FE5"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F72A20E" w14:textId="6C1388D2" w:rsidR="00E530C8" w:rsidRPr="002B4821" w:rsidRDefault="0022592F" w:rsidP="002B4821">
      <w:pPr>
        <w:tabs>
          <w:tab w:val="left" w:pos="540"/>
          <w:tab w:val="left" w:pos="900"/>
          <w:tab w:val="left" w:pos="108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2B4821">
        <w:rPr>
          <w:rStyle w:val="markedcontent"/>
          <w:rFonts w:ascii="Myriad Pro Light" w:hAnsi="Myriad Pro Light" w:cs="Arial"/>
        </w:rPr>
        <w:t xml:space="preserve">   </w:t>
      </w:r>
      <w:r w:rsidR="00E530C8" w:rsidRPr="002B4821">
        <w:rPr>
          <w:rFonts w:ascii="Myriad Pro Light" w:hAnsi="Myriad Pro Light"/>
        </w:rPr>
        <w:t>B.</w:t>
      </w:r>
      <w:r w:rsidR="00E530C8" w:rsidRPr="002B4821">
        <w:rPr>
          <w:rFonts w:ascii="Myriad Pro Light" w:hAnsi="Myriad Pro Light"/>
        </w:rPr>
        <w:tab/>
        <w:t>Three Coat Fluorocarbon Coating</w:t>
      </w:r>
    </w:p>
    <w:p w14:paraId="1BBFF90F"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Louvers to be finished with a minimum 1.4 mil (0.035mm) thick full strength 70% resin, 3 coat Fluoropolymer system.</w:t>
      </w:r>
    </w:p>
    <w:p w14:paraId="2EC28599" w14:textId="2E96C92E"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All aluminum shall be thoroughly cleaned, </w:t>
      </w:r>
      <w:r w:rsidR="00E93459" w:rsidRPr="00293CAA">
        <w:rPr>
          <w:rFonts w:ascii="Myriad Pro Light" w:hAnsi="Myriad Pro Light"/>
        </w:rPr>
        <w:t>etched,</w:t>
      </w:r>
      <w:r w:rsidRPr="00293CAA">
        <w:rPr>
          <w:rFonts w:ascii="Myriad Pro Light" w:hAnsi="Myriad Pro Light"/>
        </w:rPr>
        <w:t xml:space="preserve">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778C0D8E"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Manufacturer to furnish an extended 20 limited warranty for the Kynar/Hylar coating. This limited warranty shall begin on the date of material shipment.</w:t>
      </w:r>
    </w:p>
    <w:p w14:paraId="52F0EBA8"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F8D7B99"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CB882D"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342042" w14:textId="77777777" w:rsidR="00E530C8" w:rsidRPr="00293CAA" w:rsidRDefault="00E530C8" w:rsidP="000331AA">
      <w:pPr>
        <w:widowControl/>
        <w:numPr>
          <w:ilvl w:val="0"/>
          <w:numId w:val="14"/>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Two Coat Fluorocarbon Coating</w:t>
      </w:r>
    </w:p>
    <w:p w14:paraId="72C64BD4"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Louvers to be finished with a minimum 1.0 mil (0.025mm) thick full strength 70% resin, 2 coat Fluoropolymer system.</w:t>
      </w:r>
    </w:p>
    <w:p w14:paraId="3C580BA3" w14:textId="56999800"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All aluminum shall be thoroughly cleaned, </w:t>
      </w:r>
      <w:r w:rsidR="00E93459" w:rsidRPr="00293CAA">
        <w:rPr>
          <w:rFonts w:ascii="Myriad Pro Light" w:hAnsi="Myriad Pro Light"/>
        </w:rPr>
        <w:t>etched,</w:t>
      </w:r>
      <w:r w:rsidRPr="00293CAA">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18C33D5D"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Manufacturer to furnish an extended 20 limited warranty for the Kynar/Hylar coating. This limited warranty shall begin on the date of material shipment.</w:t>
      </w:r>
    </w:p>
    <w:p w14:paraId="1515E7C3"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468E88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7AE325A"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0CE8B54" w14:textId="77777777" w:rsidR="00E530C8" w:rsidRPr="00293CAA" w:rsidRDefault="00E530C8" w:rsidP="000331AA">
      <w:pPr>
        <w:widowControl/>
        <w:numPr>
          <w:ilvl w:val="0"/>
          <w:numId w:val="1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Clear Anodize</w:t>
      </w:r>
    </w:p>
    <w:p w14:paraId="0EC3C6D2" w14:textId="4FE1070E"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Louvers to be given a </w:t>
      </w:r>
      <w:r w:rsidR="002B4821" w:rsidRPr="00293CAA">
        <w:rPr>
          <w:rFonts w:ascii="Myriad Pro Light" w:hAnsi="Myriad Pro Light"/>
        </w:rPr>
        <w:t>one-hour</w:t>
      </w:r>
      <w:r w:rsidRPr="00293CAA">
        <w:rPr>
          <w:rFonts w:ascii="Myriad Pro Light" w:hAnsi="Myriad Pro Light"/>
        </w:rPr>
        <w:t xml:space="preserve"> 215R1 Architectural Class I anodic coating of 0.7 mil (0.018mm) thickness (Aluminum Association designation AA-C22A41). </w:t>
      </w:r>
    </w:p>
    <w:p w14:paraId="07AF2DB3"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thickness of the coating shall be tested in accordance with ASTM B244-68. </w:t>
      </w:r>
    </w:p>
    <w:p w14:paraId="6678EEF9"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The coating shall be sealed to pass the ASTM B136-77 Modified Dye Stain Test.</w:t>
      </w:r>
    </w:p>
    <w:p w14:paraId="4874BED4"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1C9B09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8982EC"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3709CA8" w14:textId="77777777" w:rsidR="00E530C8" w:rsidRPr="00293CAA" w:rsidRDefault="00E530C8" w:rsidP="000331AA">
      <w:pPr>
        <w:widowControl/>
        <w:numPr>
          <w:ilvl w:val="0"/>
          <w:numId w:val="15"/>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Bronze Anodic</w:t>
      </w:r>
    </w:p>
    <w:p w14:paraId="5236BBDC"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Louvers to be given a Bronze Anodic Architectural Class 1 coating of 0.7 mil (0.018mm) minimum thickness; and a minimum weight of 27 mg. per sq. in.</w:t>
      </w:r>
    </w:p>
    <w:p w14:paraId="18D1D72B"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The thickness of the coating shall be tested in accordance with ASTM B244-68.</w:t>
      </w:r>
    </w:p>
    <w:p w14:paraId="453843D8"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The coating shall be sealed to pass the ASTM B136-77 Modified Dye Stain Test.</w:t>
      </w:r>
    </w:p>
    <w:p w14:paraId="1A8F8A4A" w14:textId="77777777" w:rsidR="00E530C8" w:rsidRPr="00293CAA" w:rsidRDefault="00E530C8" w:rsidP="00E530C8">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FB9040A" w14:textId="7777777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Bird Screens</w:t>
      </w:r>
    </w:p>
    <w:p w14:paraId="47DCAE3A" w14:textId="77777777" w:rsidR="00E530C8" w:rsidRPr="00293CAA" w:rsidRDefault="00E530C8" w:rsidP="000331AA">
      <w:pPr>
        <w:widowControl/>
        <w:numPr>
          <w:ilvl w:val="0"/>
          <w:numId w:val="5"/>
        </w:numPr>
        <w:tabs>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990" w:hanging="270"/>
        <w:rPr>
          <w:rFonts w:ascii="Myriad Pro Light" w:hAnsi="Myriad Pro Light"/>
        </w:rPr>
      </w:pPr>
      <w:r w:rsidRPr="00293CAA">
        <w:rPr>
          <w:rFonts w:ascii="Myriad Pro Light" w:hAnsi="Myriad Pro Light"/>
        </w:rPr>
        <w:t>Unless otherwise indicated, all louvers to be furnished with mill finish bird or insect screens.</w:t>
      </w:r>
    </w:p>
    <w:p w14:paraId="7814C28E" w14:textId="77777777" w:rsidR="00E530C8" w:rsidRPr="00293CAA" w:rsidRDefault="00E530C8" w:rsidP="003F01A3">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293CAA">
        <w:rPr>
          <w:rFonts w:ascii="Myriad Pro Light" w:hAnsi="Myriad Pro Light"/>
        </w:rPr>
        <w:t>B.</w:t>
      </w:r>
      <w:r w:rsidRPr="00293CAA">
        <w:rPr>
          <w:rFonts w:ascii="Myriad Pro Light" w:hAnsi="Myriad Pro Light"/>
        </w:rPr>
        <w:tab/>
        <w:t xml:space="preserve">Screens to be 5/8” (15.9mm) mesh, 0.050” (1.27mm) thick expanded and flattened aluminum bird screen secured within 0.055” (1.40mm) thick extruded aluminum frames. </w:t>
      </w:r>
      <w:proofErr w:type="gramStart"/>
      <w:r w:rsidRPr="00293CAA">
        <w:rPr>
          <w:rFonts w:ascii="Myriad Pro Light" w:hAnsi="Myriad Pro Light"/>
        </w:rPr>
        <w:t>Frames to</w:t>
      </w:r>
      <w:proofErr w:type="gramEnd"/>
      <w:r w:rsidRPr="00293CAA">
        <w:rPr>
          <w:rFonts w:ascii="Myriad Pro Light" w:hAnsi="Myriad Pro Light"/>
        </w:rPr>
        <w:t xml:space="preserve"> have mitered corners and corner locks.</w:t>
      </w:r>
    </w:p>
    <w:p w14:paraId="4F78B97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570226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19E4EC9D" w14:textId="77777777" w:rsidR="00E530C8" w:rsidRPr="00293CAA" w:rsidRDefault="00E530C8" w:rsidP="00E530C8">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7E560E09" w14:textId="77777777" w:rsidR="00E530C8" w:rsidRPr="00293CAA" w:rsidRDefault="00E530C8" w:rsidP="000331AA">
      <w:pPr>
        <w:widowControl/>
        <w:numPr>
          <w:ilvl w:val="0"/>
          <w:numId w:val="5"/>
        </w:numPr>
        <w:tabs>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 xml:space="preserve">Screens to be 18 x 16 aluminum mesh 0.011” (0.279mm) diameter wire insect screens secured within 0.055” (1.40mm) thick extruded aluminum frames. </w:t>
      </w:r>
      <w:proofErr w:type="gramStart"/>
      <w:r w:rsidRPr="00293CAA">
        <w:rPr>
          <w:rFonts w:ascii="Myriad Pro Light" w:hAnsi="Myriad Pro Light"/>
        </w:rPr>
        <w:t>Frames to</w:t>
      </w:r>
      <w:proofErr w:type="gramEnd"/>
      <w:r w:rsidRPr="00293CAA">
        <w:rPr>
          <w:rFonts w:ascii="Myriad Pro Light" w:hAnsi="Myriad Pro Light"/>
        </w:rPr>
        <w:t xml:space="preserve"> have mitered corners and corner locks.</w:t>
      </w:r>
    </w:p>
    <w:p w14:paraId="466568A7"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B6CB266"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04C3D4" w14:textId="3110016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Blank Offs</w:t>
      </w:r>
    </w:p>
    <w:p w14:paraId="39266D23" w14:textId="77777777" w:rsidR="003F01A3" w:rsidRPr="0066138E" w:rsidRDefault="003F01A3" w:rsidP="003F01A3">
      <w:pPr>
        <w:pStyle w:val="Default"/>
        <w:numPr>
          <w:ilvl w:val="0"/>
          <w:numId w:val="25"/>
        </w:numPr>
        <w:ind w:left="921"/>
        <w:rPr>
          <w:rFonts w:ascii="Myriad Pro Light" w:hAnsi="Myriad Pro Light"/>
          <w:sz w:val="22"/>
          <w:szCs w:val="22"/>
        </w:rPr>
      </w:pPr>
      <w:bookmarkStart w:id="12" w:name="_Hlk78378633"/>
      <w:bookmarkStart w:id="13" w:name="_Hlk78298078"/>
      <w:bookmarkStart w:id="14"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5" w:name="_Hlk78298299"/>
      <w:r w:rsidRPr="0066138E">
        <w:rPr>
          <w:rFonts w:ascii="Myriad Pro Light" w:hAnsi="Myriad Pro Light"/>
          <w:sz w:val="22"/>
          <w:szCs w:val="22"/>
        </w:rPr>
        <w:t xml:space="preserve">fabricated and installed on the louver by the louver manufacturer. </w:t>
      </w:r>
    </w:p>
    <w:p w14:paraId="1235B17B" w14:textId="77777777" w:rsidR="003F01A3" w:rsidRPr="00391FE5" w:rsidRDefault="003F01A3" w:rsidP="003F01A3">
      <w:pPr>
        <w:pStyle w:val="Default"/>
        <w:rPr>
          <w:rFonts w:ascii="Myriad Pro Light" w:hAnsi="Myriad Pro Light"/>
          <w:sz w:val="22"/>
          <w:szCs w:val="22"/>
        </w:rPr>
      </w:pPr>
    </w:p>
    <w:p w14:paraId="30E68663" w14:textId="77777777" w:rsidR="003F01A3" w:rsidRPr="00391FE5" w:rsidRDefault="003F01A3" w:rsidP="003F01A3">
      <w:pPr>
        <w:pStyle w:val="Default"/>
        <w:rPr>
          <w:rFonts w:ascii="Myriad Pro Light" w:hAnsi="Myriad Pro Light"/>
          <w:sz w:val="22"/>
          <w:szCs w:val="22"/>
        </w:rPr>
      </w:pPr>
      <w:r w:rsidRPr="00391FE5">
        <w:rPr>
          <w:rFonts w:ascii="Myriad Pro Light" w:hAnsi="Myriad Pro Light"/>
          <w:sz w:val="22"/>
          <w:szCs w:val="22"/>
        </w:rPr>
        <w:t xml:space="preserve">                               </w:t>
      </w:r>
    </w:p>
    <w:p w14:paraId="16BE617A" w14:textId="10028D9F" w:rsidR="003F01A3" w:rsidRPr="00391FE5" w:rsidRDefault="003F01A3" w:rsidP="003F01A3">
      <w:pPr>
        <w:pStyle w:val="ListParagraph"/>
        <w:widowControl/>
        <w:numPr>
          <w:ilvl w:val="0"/>
          <w:numId w:val="25"/>
        </w:numPr>
        <w:autoSpaceDE/>
        <w:autoSpaceDN/>
        <w:ind w:left="921"/>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A035EF"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20AE532C" w14:textId="77777777" w:rsidR="003F01A3" w:rsidRPr="00391FE5" w:rsidRDefault="003F01A3" w:rsidP="003F01A3">
      <w:pPr>
        <w:pStyle w:val="ListParagraph"/>
        <w:ind w:left="921"/>
        <w:rPr>
          <w:rFonts w:ascii="Myriad Pro Light" w:eastAsia="Times New Roman" w:hAnsi="Myriad Pro Light" w:cs="Times New Roman"/>
        </w:rPr>
      </w:pPr>
    </w:p>
    <w:p w14:paraId="5AB98E42" w14:textId="77777777" w:rsidR="003F01A3" w:rsidRPr="00391FE5" w:rsidRDefault="003F01A3" w:rsidP="003F01A3">
      <w:pPr>
        <w:pStyle w:val="ListParagraph"/>
        <w:ind w:left="921"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B935A90" w14:textId="77777777" w:rsidR="003F01A3" w:rsidRPr="00391FE5" w:rsidRDefault="003F01A3" w:rsidP="003F01A3">
      <w:pPr>
        <w:pStyle w:val="ListParagraph"/>
        <w:ind w:left="921"/>
        <w:rPr>
          <w:rFonts w:ascii="Myriad Pro Light" w:eastAsia="Times New Roman" w:hAnsi="Myriad Pro Light" w:cs="Times New Roman"/>
        </w:rPr>
      </w:pPr>
    </w:p>
    <w:p w14:paraId="7F05FEF4" w14:textId="77777777" w:rsidR="003F01A3" w:rsidRPr="00391FE5" w:rsidRDefault="003F01A3" w:rsidP="003F01A3">
      <w:pPr>
        <w:pStyle w:val="ListParagraph"/>
        <w:ind w:left="921"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2412E322" w14:textId="77777777" w:rsidR="003F01A3" w:rsidRPr="00391FE5" w:rsidRDefault="003F01A3" w:rsidP="003F01A3">
      <w:pPr>
        <w:pStyle w:val="ListParagraph"/>
        <w:ind w:left="921"/>
        <w:rPr>
          <w:rFonts w:ascii="Myriad Pro Light" w:eastAsia="Times New Roman" w:hAnsi="Myriad Pro Light" w:cs="Times New Roman"/>
        </w:rPr>
      </w:pPr>
    </w:p>
    <w:p w14:paraId="03A05903" w14:textId="77777777" w:rsidR="003F01A3" w:rsidRPr="00391FE5" w:rsidRDefault="003F01A3" w:rsidP="003F01A3">
      <w:pPr>
        <w:pStyle w:val="Default"/>
        <w:ind w:left="1800"/>
        <w:rPr>
          <w:rFonts w:ascii="Myriad Pro Light" w:hAnsi="Myriad Pro Light"/>
          <w:sz w:val="22"/>
          <w:szCs w:val="22"/>
        </w:rPr>
      </w:pPr>
    </w:p>
    <w:p w14:paraId="39836A68" w14:textId="77777777" w:rsidR="003F01A3" w:rsidRPr="00391FE5" w:rsidRDefault="003F01A3" w:rsidP="003F01A3">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0195F8F8" w14:textId="77777777" w:rsidR="003F01A3" w:rsidRPr="00391FE5" w:rsidRDefault="003F01A3" w:rsidP="003F01A3">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17CE5C2" w14:textId="77777777" w:rsidR="003F01A3" w:rsidRPr="00391FE5" w:rsidRDefault="003F01A3" w:rsidP="003F01A3">
      <w:pPr>
        <w:pStyle w:val="Default"/>
        <w:ind w:left="748"/>
        <w:rPr>
          <w:rFonts w:ascii="Myriad Pro Light" w:hAnsi="Myriad Pro Light"/>
          <w:sz w:val="22"/>
          <w:szCs w:val="22"/>
        </w:rPr>
      </w:pPr>
    </w:p>
    <w:p w14:paraId="5F872F00" w14:textId="77777777" w:rsidR="003F01A3" w:rsidRPr="00027754" w:rsidRDefault="003F01A3" w:rsidP="003F01A3">
      <w:pPr>
        <w:pStyle w:val="Default"/>
        <w:numPr>
          <w:ilvl w:val="0"/>
          <w:numId w:val="26"/>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6022EB30" w14:textId="77777777" w:rsidR="003F01A3" w:rsidRPr="00391FE5" w:rsidRDefault="003F01A3" w:rsidP="003F01A3">
      <w:pPr>
        <w:pStyle w:val="Default"/>
        <w:ind w:left="1108" w:hanging="360"/>
        <w:jc w:val="center"/>
        <w:rPr>
          <w:rFonts w:ascii="Myriad Pro Light" w:hAnsi="Myriad Pro Light"/>
          <w:i/>
          <w:iCs/>
          <w:sz w:val="22"/>
          <w:szCs w:val="22"/>
        </w:rPr>
      </w:pPr>
    </w:p>
    <w:p w14:paraId="36A588A0" w14:textId="77777777" w:rsidR="003F01A3" w:rsidRPr="00DA1272" w:rsidRDefault="003F01A3" w:rsidP="003F01A3">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07772317" w14:textId="77777777" w:rsidR="003F01A3" w:rsidRPr="00391FE5" w:rsidRDefault="003F01A3" w:rsidP="003F01A3">
      <w:pPr>
        <w:pStyle w:val="Default"/>
        <w:ind w:left="1108" w:hanging="360"/>
        <w:jc w:val="center"/>
        <w:rPr>
          <w:rFonts w:ascii="Myriad Pro Light" w:hAnsi="Myriad Pro Light"/>
          <w:i/>
          <w:iCs/>
          <w:sz w:val="22"/>
          <w:szCs w:val="22"/>
        </w:rPr>
      </w:pPr>
    </w:p>
    <w:p w14:paraId="0089EF58" w14:textId="261FD146" w:rsidR="003F01A3" w:rsidRPr="00391FE5" w:rsidRDefault="003F01A3" w:rsidP="003F01A3">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E93459"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E93459"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46AFA91B" w14:textId="77777777" w:rsidR="003F01A3" w:rsidRPr="00391FE5" w:rsidRDefault="003F01A3" w:rsidP="003F01A3">
      <w:pPr>
        <w:pStyle w:val="Default"/>
        <w:ind w:left="1108" w:hanging="360"/>
        <w:rPr>
          <w:rFonts w:ascii="Myriad Pro Light" w:hAnsi="Myriad Pro Light"/>
          <w:sz w:val="22"/>
          <w:szCs w:val="22"/>
        </w:rPr>
      </w:pPr>
    </w:p>
    <w:p w14:paraId="5BF75C1B" w14:textId="77777777" w:rsidR="003F01A3" w:rsidRPr="00DA1272" w:rsidRDefault="003F01A3" w:rsidP="003F01A3">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B95614F" w14:textId="77777777" w:rsidR="003F01A3" w:rsidRPr="00391FE5" w:rsidRDefault="003F01A3" w:rsidP="003F01A3">
      <w:pPr>
        <w:pStyle w:val="Default"/>
        <w:ind w:left="1108" w:hanging="360"/>
        <w:jc w:val="center"/>
        <w:rPr>
          <w:rFonts w:ascii="Myriad Pro Light" w:hAnsi="Myriad Pro Light"/>
          <w:sz w:val="22"/>
          <w:szCs w:val="22"/>
        </w:rPr>
      </w:pPr>
    </w:p>
    <w:p w14:paraId="6CC2E3F2" w14:textId="2301C05F" w:rsidR="003F01A3" w:rsidRPr="00391FE5" w:rsidRDefault="003F01A3" w:rsidP="003F01A3">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2B4821" w:rsidRPr="00391FE5">
        <w:rPr>
          <w:rFonts w:ascii="Myriad Pro Light" w:hAnsi="Myriad Pro Light"/>
          <w:sz w:val="22"/>
          <w:szCs w:val="22"/>
        </w:rPr>
        <w:t>)</w:t>
      </w:r>
      <w:r w:rsidR="002B4821">
        <w:rPr>
          <w:rFonts w:ascii="Myriad Pro Light" w:hAnsi="Myriad Pro Light"/>
          <w:sz w:val="22"/>
          <w:szCs w:val="22"/>
        </w:rPr>
        <w:t>,</w:t>
      </w:r>
      <w:r w:rsidR="002B4821" w:rsidRPr="00391FE5">
        <w:rPr>
          <w:rFonts w:ascii="Myriad Pro Light" w:hAnsi="Myriad Pro Light"/>
          <w:sz w:val="22"/>
          <w:szCs w:val="22"/>
        </w:rPr>
        <w:t xml:space="preserve"> </w:t>
      </w:r>
      <w:r w:rsidR="002B4821">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12"/>
      <w:r w:rsidRPr="00391FE5">
        <w:rPr>
          <w:rFonts w:ascii="Myriad Pro Light" w:hAnsi="Myriad Pro Light"/>
          <w:sz w:val="22"/>
          <w:szCs w:val="22"/>
        </w:rPr>
        <w:t xml:space="preserve">. </w:t>
      </w:r>
    </w:p>
    <w:bookmarkEnd w:id="13"/>
    <w:bookmarkEnd w:id="15"/>
    <w:p w14:paraId="0BAFA95D" w14:textId="77777777" w:rsidR="003F01A3" w:rsidRPr="00391FE5" w:rsidRDefault="003F01A3" w:rsidP="003F01A3">
      <w:pPr>
        <w:rPr>
          <w:rFonts w:ascii="Myriad Pro Light" w:hAnsi="Myriad Pro Light" w:cs="Times New Roman"/>
        </w:rPr>
      </w:pPr>
    </w:p>
    <w:bookmarkEnd w:id="14"/>
    <w:p w14:paraId="4E12909A" w14:textId="77777777" w:rsidR="00391FE5" w:rsidRPr="00293CAA" w:rsidRDefault="00391FE5" w:rsidP="00391FE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p>
    <w:p w14:paraId="1BBECBEA"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3 EXECUTION</w:t>
      </w:r>
    </w:p>
    <w:p w14:paraId="01A18909" w14:textId="77777777" w:rsidR="00E530C8" w:rsidRPr="00293CAA" w:rsidRDefault="00E530C8" w:rsidP="00E530C8">
      <w:pPr>
        <w:pStyle w:val="PlainText"/>
        <w:rPr>
          <w:rFonts w:ascii="Myriad Pro Light" w:hAnsi="Myriad Pro Light"/>
          <w:sz w:val="22"/>
          <w:szCs w:val="22"/>
        </w:rPr>
      </w:pPr>
    </w:p>
    <w:p w14:paraId="2D12CB27" w14:textId="0956A328" w:rsidR="00E530C8" w:rsidRPr="00293CAA" w:rsidRDefault="00E530C8" w:rsidP="00E530C8">
      <w:pPr>
        <w:pStyle w:val="PlainText"/>
        <w:rPr>
          <w:rFonts w:ascii="Myriad Pro Light" w:hAnsi="Myriad Pro Light"/>
          <w:sz w:val="22"/>
          <w:szCs w:val="22"/>
        </w:rPr>
      </w:pPr>
      <w:r w:rsidRPr="00293CAA">
        <w:rPr>
          <w:rFonts w:ascii="Myriad Pro Light" w:hAnsi="Myriad Pro Light"/>
          <w:b/>
          <w:sz w:val="22"/>
          <w:szCs w:val="22"/>
        </w:rPr>
        <w:t>3.01 Examination:</w:t>
      </w:r>
      <w:r w:rsidRPr="00293CAA">
        <w:rPr>
          <w:rFonts w:ascii="Myriad Pro Light" w:hAnsi="Myriad Pro Light"/>
          <w:sz w:val="22"/>
          <w:szCs w:val="22"/>
        </w:rPr>
        <w:t xml:space="preserve"> Examine openings to receive the work</w:t>
      </w:r>
      <w:r w:rsidR="00A035EF" w:rsidRPr="00293CAA">
        <w:rPr>
          <w:rFonts w:ascii="Myriad Pro Light" w:hAnsi="Myriad Pro Light"/>
          <w:sz w:val="22"/>
          <w:szCs w:val="22"/>
        </w:rPr>
        <w:t xml:space="preserve">. </w:t>
      </w:r>
      <w:r w:rsidRPr="00293CAA">
        <w:rPr>
          <w:rFonts w:ascii="Myriad Pro Light" w:hAnsi="Myriad Pro Light"/>
          <w:sz w:val="22"/>
          <w:szCs w:val="22"/>
        </w:rPr>
        <w:t>Do not proceed until any unsatisfactory conditions have been corrected.</w:t>
      </w:r>
    </w:p>
    <w:p w14:paraId="45086971" w14:textId="77777777" w:rsidR="00E530C8" w:rsidRPr="00293CAA" w:rsidRDefault="00E530C8" w:rsidP="00E530C8">
      <w:pPr>
        <w:pStyle w:val="PlainText"/>
        <w:rPr>
          <w:rFonts w:ascii="Myriad Pro Light" w:hAnsi="Myriad Pro Light"/>
          <w:sz w:val="22"/>
          <w:szCs w:val="22"/>
        </w:rPr>
      </w:pPr>
    </w:p>
    <w:p w14:paraId="6EC1E3F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3.02 Installation</w:t>
      </w:r>
    </w:p>
    <w:p w14:paraId="1F5336AD"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Comply with manufacturer's instructions and recommendations for installation of the work.</w:t>
      </w:r>
    </w:p>
    <w:p w14:paraId="56654A50" w14:textId="2ECAF3B9"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Verify dimensions of supporting structure at the site by accurate field measurements so that the work will be accurately designed, </w:t>
      </w:r>
      <w:r w:rsidR="00743C40" w:rsidRPr="00293CAA">
        <w:rPr>
          <w:rFonts w:ascii="Myriad Pro Light" w:hAnsi="Myriad Pro Light"/>
          <w:sz w:val="22"/>
          <w:szCs w:val="22"/>
        </w:rPr>
        <w:t>fabricated,</w:t>
      </w:r>
      <w:r w:rsidRPr="00293CAA">
        <w:rPr>
          <w:rFonts w:ascii="Myriad Pro Light" w:hAnsi="Myriad Pro Light"/>
          <w:sz w:val="22"/>
          <w:szCs w:val="22"/>
        </w:rPr>
        <w:t xml:space="preserve"> and fitted to the structure.</w:t>
      </w:r>
    </w:p>
    <w:p w14:paraId="06E0B32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Anchor louvers to the building substructure as indicated on architectural drawings.</w:t>
      </w:r>
    </w:p>
    <w:p w14:paraId="7544F18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Erection Tolerances:</w:t>
      </w:r>
    </w:p>
    <w:p w14:paraId="70F36BA9" w14:textId="77777777"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variation from plane or location shown on the approved shop drawings: 1/8" per 12 feet of </w:t>
      </w:r>
      <w:proofErr w:type="gramStart"/>
      <w:r w:rsidRPr="00293CAA">
        <w:rPr>
          <w:rFonts w:ascii="Myriad Pro Light" w:hAnsi="Myriad Pro Light"/>
          <w:sz w:val="22"/>
          <w:szCs w:val="22"/>
        </w:rPr>
        <w:t>length, but</w:t>
      </w:r>
      <w:proofErr w:type="gramEnd"/>
      <w:r w:rsidRPr="00293CAA">
        <w:rPr>
          <w:rFonts w:ascii="Myriad Pro Light" w:hAnsi="Myriad Pro Light"/>
          <w:sz w:val="22"/>
          <w:szCs w:val="22"/>
        </w:rPr>
        <w:t xml:space="preserve"> not exceeding 1/2" in any total building length or portion thereof (non-cumulative).</w:t>
      </w:r>
    </w:p>
    <w:p w14:paraId="45763080" w14:textId="5C136A6A"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00743C40" w:rsidRPr="00293CAA">
        <w:rPr>
          <w:rFonts w:ascii="Myriad Pro Light" w:hAnsi="Myriad Pro Light"/>
          <w:sz w:val="22"/>
          <w:szCs w:val="22"/>
        </w:rPr>
        <w:t>no</w:t>
      </w:r>
      <w:proofErr w:type="gramEnd"/>
      <w:r w:rsidR="00743C40" w:rsidRPr="00293CAA">
        <w:rPr>
          <w:rFonts w:ascii="Myriad Pro Light" w:hAnsi="Myriad Pro Light"/>
          <w:sz w:val="22"/>
          <w:szCs w:val="22"/>
        </w:rPr>
        <w:t>-load</w:t>
      </w:r>
      <w:r w:rsidRPr="00293CAA">
        <w:rPr>
          <w:rFonts w:ascii="Myriad Pro Light" w:hAnsi="Myriad Pro Light"/>
          <w:sz w:val="22"/>
          <w:szCs w:val="22"/>
        </w:rPr>
        <w:t xml:space="preserve"> conditions.</w:t>
      </w:r>
    </w:p>
    <w:p w14:paraId="622F6CF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507386EF" w14:textId="65498738"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Do not erect warped, bowed, </w:t>
      </w:r>
      <w:r w:rsidR="00743C40" w:rsidRPr="00293CAA">
        <w:rPr>
          <w:rFonts w:ascii="Myriad Pro Light" w:hAnsi="Myriad Pro Light"/>
          <w:sz w:val="22"/>
          <w:szCs w:val="22"/>
        </w:rPr>
        <w:t>deformed,</w:t>
      </w:r>
      <w:r w:rsidRPr="00293CAA">
        <w:rPr>
          <w:rFonts w:ascii="Myriad Pro Light" w:hAnsi="Myriad Pro Light"/>
          <w:sz w:val="22"/>
          <w:szCs w:val="22"/>
        </w:rPr>
        <w:t xml:space="preserve"> or otherwise damaged or defaced members. Remove and replace any members damaged in the erection process as directed.</w:t>
      </w:r>
    </w:p>
    <w:p w14:paraId="7B0C64C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Set units level, plumb and true to line, with uniform joints.</w:t>
      </w:r>
    </w:p>
    <w:p w14:paraId="2583EE7B" w14:textId="77777777" w:rsidR="00E530C8" w:rsidRPr="00293CAA" w:rsidRDefault="00E530C8" w:rsidP="00E530C8">
      <w:pPr>
        <w:pStyle w:val="PlainText"/>
        <w:rPr>
          <w:rFonts w:ascii="Myriad Pro Light" w:hAnsi="Myriad Pro Light"/>
          <w:sz w:val="22"/>
          <w:szCs w:val="22"/>
        </w:rPr>
      </w:pPr>
    </w:p>
    <w:p w14:paraId="5160AEA3"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3.03 Protection</w:t>
      </w:r>
    </w:p>
    <w:p w14:paraId="051887C6" w14:textId="77777777" w:rsidR="00E530C8" w:rsidRPr="00293CAA" w:rsidRDefault="00E530C8" w:rsidP="000331AA">
      <w:pPr>
        <w:pStyle w:val="PlainText"/>
        <w:numPr>
          <w:ilvl w:val="0"/>
          <w:numId w:val="10"/>
        </w:numPr>
        <w:rPr>
          <w:rFonts w:ascii="Myriad Pro Light" w:hAnsi="Myriad Pro Light"/>
          <w:sz w:val="22"/>
          <w:szCs w:val="22"/>
        </w:rPr>
      </w:pPr>
      <w:r w:rsidRPr="00293CAA">
        <w:rPr>
          <w:rFonts w:ascii="Myriad Pro Light" w:hAnsi="Myriad Pro Light"/>
          <w:sz w:val="22"/>
          <w:szCs w:val="22"/>
        </w:rPr>
        <w:t>Protect installed materials to prevent damage by other trades. Use materials that may be easily removed without leaving residue or permanent stains.</w:t>
      </w:r>
    </w:p>
    <w:p w14:paraId="191D6144" w14:textId="77777777" w:rsidR="00E530C8" w:rsidRPr="00293CAA" w:rsidRDefault="00E530C8" w:rsidP="00E530C8">
      <w:pPr>
        <w:pStyle w:val="PlainText"/>
        <w:rPr>
          <w:rFonts w:ascii="Myriad Pro Light" w:hAnsi="Myriad Pro Light"/>
          <w:sz w:val="22"/>
          <w:szCs w:val="22"/>
        </w:rPr>
      </w:pPr>
    </w:p>
    <w:p w14:paraId="1729393C" w14:textId="229BD3C8"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 xml:space="preserve">3.04 Adjusting and </w:t>
      </w:r>
      <w:r w:rsidR="00743C40" w:rsidRPr="00293CAA">
        <w:rPr>
          <w:rFonts w:ascii="Myriad Pro Light" w:hAnsi="Myriad Pro Light"/>
          <w:b/>
          <w:sz w:val="22"/>
          <w:szCs w:val="22"/>
        </w:rPr>
        <w:t>C</w:t>
      </w:r>
      <w:r w:rsidRPr="00293CAA">
        <w:rPr>
          <w:rFonts w:ascii="Myriad Pro Light" w:hAnsi="Myriad Pro Light"/>
          <w:b/>
          <w:sz w:val="22"/>
          <w:szCs w:val="22"/>
        </w:rPr>
        <w:t>leaning</w:t>
      </w:r>
    </w:p>
    <w:p w14:paraId="238569DF"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 xml:space="preserve">Immediately clean exposed surfaces of the louvers to remove fingerprints and dirt accumulation during the installation process. Do not let </w:t>
      </w:r>
      <w:proofErr w:type="gramStart"/>
      <w:r w:rsidRPr="00293CAA">
        <w:rPr>
          <w:rFonts w:ascii="Myriad Pro Light" w:hAnsi="Myriad Pro Light"/>
          <w:sz w:val="22"/>
          <w:szCs w:val="22"/>
        </w:rPr>
        <w:t>soiling</w:t>
      </w:r>
      <w:proofErr w:type="gramEnd"/>
      <w:r w:rsidRPr="00293CAA">
        <w:rPr>
          <w:rFonts w:ascii="Myriad Pro Light" w:hAnsi="Myriad Pro Light"/>
          <w:sz w:val="22"/>
          <w:szCs w:val="22"/>
        </w:rPr>
        <w:t xml:space="preserve"> remain until the final cleaning.</w:t>
      </w:r>
    </w:p>
    <w:p w14:paraId="503B56E5"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Before final inspection, clean exposed surfaces with water and a mild soap or detergent not harmful to the material finishes. Thoroughly rinse surfaces and dry.</w:t>
      </w:r>
    </w:p>
    <w:p w14:paraId="0F816297" w14:textId="6021D2EB"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43C40" w:rsidRPr="00293CAA">
        <w:rPr>
          <w:rFonts w:ascii="Myriad Pro Light" w:hAnsi="Myriad Pro Light"/>
          <w:sz w:val="22"/>
          <w:szCs w:val="22"/>
        </w:rPr>
        <w:t>materials,</w:t>
      </w:r>
      <w:r w:rsidRPr="00293CAA">
        <w:rPr>
          <w:rFonts w:ascii="Myriad Pro Light" w:hAnsi="Myriad Pro Light"/>
          <w:sz w:val="22"/>
          <w:szCs w:val="22"/>
        </w:rPr>
        <w:t xml:space="preserve"> and </w:t>
      </w:r>
      <w:proofErr w:type="gramStart"/>
      <w:r w:rsidRPr="00293CAA">
        <w:rPr>
          <w:rFonts w:ascii="Myriad Pro Light" w:hAnsi="Myriad Pro Light"/>
          <w:sz w:val="22"/>
          <w:szCs w:val="22"/>
        </w:rPr>
        <w:t>replace</w:t>
      </w:r>
      <w:proofErr w:type="gramEnd"/>
      <w:r w:rsidRPr="00293CAA">
        <w:rPr>
          <w:rFonts w:ascii="Myriad Pro Light" w:hAnsi="Myriad Pro Light"/>
          <w:sz w:val="22"/>
          <w:szCs w:val="22"/>
        </w:rPr>
        <w:t xml:space="preserve"> with new materials.</w:t>
      </w:r>
    </w:p>
    <w:p w14:paraId="71AFF4B3" w14:textId="77777777" w:rsidR="00E530C8" w:rsidRPr="00293CAA" w:rsidRDefault="00E530C8" w:rsidP="000331AA">
      <w:pPr>
        <w:pStyle w:val="PlainText"/>
        <w:numPr>
          <w:ilvl w:val="1"/>
          <w:numId w:val="11"/>
        </w:numPr>
        <w:rPr>
          <w:rFonts w:ascii="Myriad Pro Light" w:hAnsi="Myriad Pro Light"/>
          <w:sz w:val="22"/>
          <w:szCs w:val="22"/>
        </w:rPr>
      </w:pPr>
      <w:r w:rsidRPr="00293CAA">
        <w:rPr>
          <w:rFonts w:ascii="Myriad Pro Light" w:hAnsi="Myriad Pro Light"/>
          <w:sz w:val="22"/>
          <w:szCs w:val="22"/>
        </w:rPr>
        <w:t>Touch up minor abrasions in finishes with a compatible air-dried coating that matches the color and gloss of the factory applied coating.</w:t>
      </w:r>
    </w:p>
    <w:p w14:paraId="064B5990" w14:textId="77777777" w:rsidR="00E530C8" w:rsidRPr="00293CAA" w:rsidRDefault="00E530C8" w:rsidP="00E530C8">
      <w:pPr>
        <w:rPr>
          <w:rFonts w:ascii="Myriad Pro Light" w:hAnsi="Myriad Pro Light"/>
        </w:rPr>
      </w:pPr>
    </w:p>
    <w:p w14:paraId="13B79765" w14:textId="77777777" w:rsidR="00E530C8" w:rsidRPr="00293CAA" w:rsidRDefault="00E530C8" w:rsidP="00E530C8">
      <w:pPr>
        <w:jc w:val="center"/>
        <w:rPr>
          <w:rFonts w:ascii="Myriad Pro Light" w:hAnsi="Myriad Pro Light"/>
        </w:rPr>
      </w:pPr>
      <w:r w:rsidRPr="00293CAA">
        <w:rPr>
          <w:rFonts w:ascii="Myriad Pro Light" w:hAnsi="Myriad Pro Light"/>
        </w:rPr>
        <w:t>End of Section</w:t>
      </w:r>
    </w:p>
    <w:p w14:paraId="0537CC5F" w14:textId="77777777" w:rsidR="00E530C8" w:rsidRPr="00293CAA" w:rsidRDefault="00E530C8" w:rsidP="00E530C8">
      <w:pPr>
        <w:pStyle w:val="PlainText"/>
        <w:rPr>
          <w:rFonts w:ascii="Myriad Pro Light" w:hAnsi="Myriad Pro Light"/>
          <w:sz w:val="22"/>
          <w:szCs w:val="22"/>
        </w:rPr>
      </w:pPr>
    </w:p>
    <w:sectPr w:rsidR="00E530C8" w:rsidRPr="00293CAA"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DD83" w14:textId="77777777" w:rsidR="00FB261A" w:rsidRDefault="00FB261A">
      <w:r>
        <w:separator/>
      </w:r>
    </w:p>
  </w:endnote>
  <w:endnote w:type="continuationSeparator" w:id="0">
    <w:p w14:paraId="173A7318" w14:textId="77777777" w:rsidR="00FB261A" w:rsidRDefault="00FB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4FA9D6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r w:rsidR="00A035E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4FA9D6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r w:rsidR="00A035E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9D07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96DF" w14:textId="77777777" w:rsidR="00FB261A" w:rsidRDefault="00FB261A">
      <w:r>
        <w:separator/>
      </w:r>
    </w:p>
  </w:footnote>
  <w:footnote w:type="continuationSeparator" w:id="0">
    <w:p w14:paraId="2F996E48" w14:textId="77777777" w:rsidR="00FB261A" w:rsidRDefault="00FB2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F97E" w14:textId="77777777" w:rsidR="00A035EF" w:rsidRDefault="00A035EF" w:rsidP="00A035E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E523BA9" wp14:editId="33C7BF3A">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BA4ED4B" w14:textId="37BE6076" w:rsidR="00A035EF" w:rsidRDefault="006B14E0" w:rsidP="00A035EF">
                          <w:pPr>
                            <w:jc w:val="right"/>
                            <w:rPr>
                              <w:rFonts w:ascii="Myriad Pro Light" w:hAnsi="Myriad Pro Light"/>
                              <w:sz w:val="15"/>
                              <w:szCs w:val="15"/>
                            </w:rPr>
                          </w:pPr>
                          <w:r>
                            <w:rPr>
                              <w:rFonts w:ascii="Myriad Pro Light" w:hAnsi="Myriad Pro Light"/>
                              <w:sz w:val="15"/>
                              <w:szCs w:val="15"/>
                            </w:rPr>
                            <w:t>11</w:t>
                          </w:r>
                          <w:r w:rsidR="00A035EF">
                            <w:rPr>
                              <w:rFonts w:ascii="Myriad Pro Light" w:hAnsi="Myriad Pro Light"/>
                              <w:sz w:val="15"/>
                              <w:szCs w:val="15"/>
                            </w:rPr>
                            <w:t>/1</w:t>
                          </w:r>
                          <w:r>
                            <w:rPr>
                              <w:rFonts w:ascii="Myriad Pro Light" w:hAnsi="Myriad Pro Light"/>
                              <w:sz w:val="15"/>
                              <w:szCs w:val="15"/>
                            </w:rPr>
                            <w:t>1</w:t>
                          </w:r>
                          <w:r w:rsidR="00A035EF">
                            <w:rPr>
                              <w:rFonts w:ascii="Myriad Pro Light" w:hAnsi="Myriad Pro Light"/>
                              <w:sz w:val="15"/>
                              <w:szCs w:val="15"/>
                            </w:rPr>
                            <w:t>/202</w:t>
                          </w:r>
                          <w:r>
                            <w:rPr>
                              <w:rFonts w:ascii="Myriad Pro Light" w:hAnsi="Myriad Pro Light"/>
                              <w:sz w:val="15"/>
                              <w:szCs w:val="15"/>
                            </w:rPr>
                            <w:t>5</w:t>
                          </w:r>
                        </w:p>
                        <w:p w14:paraId="11303BC7" w14:textId="77777777" w:rsidR="00A035EF" w:rsidRDefault="00A035EF" w:rsidP="00A035EF">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23BA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BA4ED4B" w14:textId="37BE6076" w:rsidR="00A035EF" w:rsidRDefault="006B14E0" w:rsidP="00A035EF">
                    <w:pPr>
                      <w:jc w:val="right"/>
                      <w:rPr>
                        <w:rFonts w:ascii="Myriad Pro Light" w:hAnsi="Myriad Pro Light"/>
                        <w:sz w:val="15"/>
                        <w:szCs w:val="15"/>
                      </w:rPr>
                    </w:pPr>
                    <w:r>
                      <w:rPr>
                        <w:rFonts w:ascii="Myriad Pro Light" w:hAnsi="Myriad Pro Light"/>
                        <w:sz w:val="15"/>
                        <w:szCs w:val="15"/>
                      </w:rPr>
                      <w:t>11</w:t>
                    </w:r>
                    <w:r w:rsidR="00A035EF">
                      <w:rPr>
                        <w:rFonts w:ascii="Myriad Pro Light" w:hAnsi="Myriad Pro Light"/>
                        <w:sz w:val="15"/>
                        <w:szCs w:val="15"/>
                      </w:rPr>
                      <w:t>/1</w:t>
                    </w:r>
                    <w:r>
                      <w:rPr>
                        <w:rFonts w:ascii="Myriad Pro Light" w:hAnsi="Myriad Pro Light"/>
                        <w:sz w:val="15"/>
                        <w:szCs w:val="15"/>
                      </w:rPr>
                      <w:t>1</w:t>
                    </w:r>
                    <w:r w:rsidR="00A035EF">
                      <w:rPr>
                        <w:rFonts w:ascii="Myriad Pro Light" w:hAnsi="Myriad Pro Light"/>
                        <w:sz w:val="15"/>
                        <w:szCs w:val="15"/>
                      </w:rPr>
                      <w:t>/202</w:t>
                    </w:r>
                    <w:r>
                      <w:rPr>
                        <w:rFonts w:ascii="Myriad Pro Light" w:hAnsi="Myriad Pro Light"/>
                        <w:sz w:val="15"/>
                        <w:szCs w:val="15"/>
                      </w:rPr>
                      <w:t>5</w:t>
                    </w:r>
                  </w:p>
                  <w:p w14:paraId="11303BC7" w14:textId="77777777" w:rsidR="00A035EF" w:rsidRDefault="00A035EF" w:rsidP="00A035EF">
                    <w:pPr>
                      <w:jc w:val="right"/>
                      <w:rPr>
                        <w:rFonts w:ascii="Myriad Pro Light" w:hAnsi="Myriad Pro Light"/>
                        <w:sz w:val="15"/>
                        <w:szCs w:val="15"/>
                      </w:rPr>
                    </w:pPr>
                  </w:p>
                </w:txbxContent>
              </v:textbox>
              <w10:wrap type="square" anchorx="margin"/>
            </v:shape>
          </w:pict>
        </mc:Fallback>
      </mc:AlternateContent>
    </w:r>
  </w:p>
  <w:p w14:paraId="697D1317" w14:textId="77777777" w:rsidR="00A035EF" w:rsidRPr="008757B9" w:rsidRDefault="00A035EF" w:rsidP="00A035E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514E654D" w:rsidR="002C056E" w:rsidRPr="00A035EF" w:rsidRDefault="002C056E" w:rsidP="00A03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F89"/>
    <w:multiLevelType w:val="multilevel"/>
    <w:tmpl w:val="94285434"/>
    <w:lvl w:ilvl="0">
      <w:start w:val="1"/>
      <w:numFmt w:val="upperLetter"/>
      <w:lvlText w:val="%1."/>
      <w:lvlJc w:val="left"/>
      <w:pPr>
        <w:tabs>
          <w:tab w:val="num" w:pos="450"/>
        </w:tabs>
        <w:ind w:left="450" w:hanging="360"/>
      </w:pPr>
      <w:rPr>
        <w:rFonts w:hint="default"/>
      </w:rPr>
    </w:lvl>
    <w:lvl w:ilvl="1">
      <w:start w:val="1"/>
      <w:numFmt w:val="decimal"/>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8BA0276"/>
    <w:multiLevelType w:val="multilevel"/>
    <w:tmpl w:val="1EB8E942"/>
    <w:lvl w:ilvl="0">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09D0191A"/>
    <w:multiLevelType w:val="hybridMultilevel"/>
    <w:tmpl w:val="3C469B52"/>
    <w:lvl w:ilvl="0" w:tplc="0409000F">
      <w:start w:val="1"/>
      <w:numFmt w:val="decimal"/>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5" w15:restartNumberingAfterBreak="0">
    <w:nsid w:val="0C8F0C16"/>
    <w:multiLevelType w:val="hybridMultilevel"/>
    <w:tmpl w:val="9A58C910"/>
    <w:lvl w:ilvl="0" w:tplc="FFFFFFFF">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24671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3"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53837E95"/>
    <w:multiLevelType w:val="hybridMultilevel"/>
    <w:tmpl w:val="24F2B174"/>
    <w:lvl w:ilvl="0" w:tplc="FFFFFFFF">
      <w:start w:val="1"/>
      <w:numFmt w:val="upperLetter"/>
      <w:lvlText w:val="%1."/>
      <w:lvlJc w:val="left"/>
      <w:pPr>
        <w:tabs>
          <w:tab w:val="num" w:pos="1040"/>
        </w:tabs>
        <w:ind w:left="1040" w:hanging="360"/>
      </w:pPr>
      <w:rPr>
        <w:rFonts w:hint="default"/>
      </w:rPr>
    </w:lvl>
    <w:lvl w:ilvl="1" w:tplc="FFFFFFFF">
      <w:start w:val="1"/>
      <w:numFmt w:val="lowerLetter"/>
      <w:lvlText w:val="%2."/>
      <w:lvlJc w:val="left"/>
      <w:pPr>
        <w:tabs>
          <w:tab w:val="num" w:pos="1760"/>
        </w:tabs>
        <w:ind w:left="1760" w:hanging="360"/>
      </w:pPr>
    </w:lvl>
    <w:lvl w:ilvl="2" w:tplc="FFFFFFFF" w:tentative="1">
      <w:start w:val="1"/>
      <w:numFmt w:val="lowerRoman"/>
      <w:lvlText w:val="%3."/>
      <w:lvlJc w:val="right"/>
      <w:pPr>
        <w:tabs>
          <w:tab w:val="num" w:pos="2480"/>
        </w:tabs>
        <w:ind w:left="2480" w:hanging="180"/>
      </w:pPr>
    </w:lvl>
    <w:lvl w:ilvl="3" w:tplc="FFFFFFFF" w:tentative="1">
      <w:start w:val="1"/>
      <w:numFmt w:val="decimal"/>
      <w:lvlText w:val="%4."/>
      <w:lvlJc w:val="left"/>
      <w:pPr>
        <w:tabs>
          <w:tab w:val="num" w:pos="3200"/>
        </w:tabs>
        <w:ind w:left="3200" w:hanging="360"/>
      </w:pPr>
    </w:lvl>
    <w:lvl w:ilvl="4" w:tplc="FFFFFFFF" w:tentative="1">
      <w:start w:val="1"/>
      <w:numFmt w:val="lowerLetter"/>
      <w:lvlText w:val="%5."/>
      <w:lvlJc w:val="left"/>
      <w:pPr>
        <w:tabs>
          <w:tab w:val="num" w:pos="3920"/>
        </w:tabs>
        <w:ind w:left="3920" w:hanging="360"/>
      </w:pPr>
    </w:lvl>
    <w:lvl w:ilvl="5" w:tplc="FFFFFFFF" w:tentative="1">
      <w:start w:val="1"/>
      <w:numFmt w:val="lowerRoman"/>
      <w:lvlText w:val="%6."/>
      <w:lvlJc w:val="right"/>
      <w:pPr>
        <w:tabs>
          <w:tab w:val="num" w:pos="4640"/>
        </w:tabs>
        <w:ind w:left="4640" w:hanging="180"/>
      </w:pPr>
    </w:lvl>
    <w:lvl w:ilvl="6" w:tplc="FFFFFFFF" w:tentative="1">
      <w:start w:val="1"/>
      <w:numFmt w:val="decimal"/>
      <w:lvlText w:val="%7."/>
      <w:lvlJc w:val="left"/>
      <w:pPr>
        <w:tabs>
          <w:tab w:val="num" w:pos="5360"/>
        </w:tabs>
        <w:ind w:left="5360" w:hanging="360"/>
      </w:pPr>
    </w:lvl>
    <w:lvl w:ilvl="7" w:tplc="FFFFFFFF" w:tentative="1">
      <w:start w:val="1"/>
      <w:numFmt w:val="lowerLetter"/>
      <w:lvlText w:val="%8."/>
      <w:lvlJc w:val="left"/>
      <w:pPr>
        <w:tabs>
          <w:tab w:val="num" w:pos="6080"/>
        </w:tabs>
        <w:ind w:left="6080" w:hanging="360"/>
      </w:pPr>
    </w:lvl>
    <w:lvl w:ilvl="8" w:tplc="FFFFFFFF" w:tentative="1">
      <w:start w:val="1"/>
      <w:numFmt w:val="lowerRoman"/>
      <w:lvlText w:val="%9."/>
      <w:lvlJc w:val="right"/>
      <w:pPr>
        <w:tabs>
          <w:tab w:val="num" w:pos="6800"/>
        </w:tabs>
        <w:ind w:left="680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36"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7" w15:restartNumberingAfterBreak="0">
    <w:nsid w:val="6F6539AA"/>
    <w:multiLevelType w:val="multilevel"/>
    <w:tmpl w:val="94285434"/>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14041654">
    <w:abstractNumId w:val="13"/>
  </w:num>
  <w:num w:numId="2" w16cid:durableId="1462263897">
    <w:abstractNumId w:val="16"/>
  </w:num>
  <w:num w:numId="3" w16cid:durableId="1891066152">
    <w:abstractNumId w:val="41"/>
  </w:num>
  <w:num w:numId="4" w16cid:durableId="561990278">
    <w:abstractNumId w:val="18"/>
  </w:num>
  <w:num w:numId="5" w16cid:durableId="264728075">
    <w:abstractNumId w:val="26"/>
  </w:num>
  <w:num w:numId="6" w16cid:durableId="1965577536">
    <w:abstractNumId w:val="39"/>
  </w:num>
  <w:num w:numId="7" w16cid:durableId="1318067694">
    <w:abstractNumId w:val="29"/>
  </w:num>
  <w:num w:numId="8" w16cid:durableId="320543681">
    <w:abstractNumId w:val="32"/>
  </w:num>
  <w:num w:numId="9" w16cid:durableId="1575243709">
    <w:abstractNumId w:val="34"/>
  </w:num>
  <w:num w:numId="10" w16cid:durableId="715129995">
    <w:abstractNumId w:val="0"/>
  </w:num>
  <w:num w:numId="11" w16cid:durableId="991787261">
    <w:abstractNumId w:val="33"/>
  </w:num>
  <w:num w:numId="12" w16cid:durableId="126898369">
    <w:abstractNumId w:val="8"/>
  </w:num>
  <w:num w:numId="13" w16cid:durableId="350452385">
    <w:abstractNumId w:val="14"/>
  </w:num>
  <w:num w:numId="14" w16cid:durableId="1381786678">
    <w:abstractNumId w:val="6"/>
  </w:num>
  <w:num w:numId="15" w16cid:durableId="401029859">
    <w:abstractNumId w:val="19"/>
  </w:num>
  <w:num w:numId="16" w16cid:durableId="1317883387">
    <w:abstractNumId w:val="40"/>
  </w:num>
  <w:num w:numId="17" w16cid:durableId="1960449757">
    <w:abstractNumId w:val="12"/>
  </w:num>
  <w:num w:numId="18" w16cid:durableId="1414938257">
    <w:abstractNumId w:val="9"/>
  </w:num>
  <w:num w:numId="19" w16cid:durableId="2057191808">
    <w:abstractNumId w:val="38"/>
  </w:num>
  <w:num w:numId="20" w16cid:durableId="497424260">
    <w:abstractNumId w:val="20"/>
  </w:num>
  <w:num w:numId="21" w16cid:durableId="631594715">
    <w:abstractNumId w:val="7"/>
  </w:num>
  <w:num w:numId="22" w16cid:durableId="918363511">
    <w:abstractNumId w:val="23"/>
  </w:num>
  <w:num w:numId="23" w16cid:durableId="77951060">
    <w:abstractNumId w:val="10"/>
  </w:num>
  <w:num w:numId="24" w16cid:durableId="369458047">
    <w:abstractNumId w:val="27"/>
  </w:num>
  <w:num w:numId="25" w16cid:durableId="576595218">
    <w:abstractNumId w:val="15"/>
  </w:num>
  <w:num w:numId="26" w16cid:durableId="468864295">
    <w:abstractNumId w:val="30"/>
  </w:num>
  <w:num w:numId="27" w16cid:durableId="1240284414">
    <w:abstractNumId w:val="5"/>
  </w:num>
  <w:num w:numId="28" w16cid:durableId="248852593">
    <w:abstractNumId w:val="37"/>
  </w:num>
  <w:num w:numId="29" w16cid:durableId="83108868">
    <w:abstractNumId w:val="3"/>
  </w:num>
  <w:num w:numId="30" w16cid:durableId="1753119160">
    <w:abstractNumId w:val="28"/>
  </w:num>
  <w:num w:numId="31" w16cid:durableId="50857287">
    <w:abstractNumId w:val="36"/>
  </w:num>
  <w:num w:numId="32" w16cid:durableId="1617909284">
    <w:abstractNumId w:val="22"/>
  </w:num>
  <w:num w:numId="33" w16cid:durableId="304431013">
    <w:abstractNumId w:val="21"/>
  </w:num>
  <w:num w:numId="34" w16cid:durableId="136268259">
    <w:abstractNumId w:val="1"/>
  </w:num>
  <w:num w:numId="35" w16cid:durableId="1425490191">
    <w:abstractNumId w:val="11"/>
  </w:num>
  <w:num w:numId="36" w16cid:durableId="1895773302">
    <w:abstractNumId w:val="17"/>
  </w:num>
  <w:num w:numId="37" w16cid:durableId="650254483">
    <w:abstractNumId w:val="25"/>
  </w:num>
  <w:num w:numId="38" w16cid:durableId="360937814">
    <w:abstractNumId w:val="4"/>
  </w:num>
  <w:num w:numId="39" w16cid:durableId="1517116496">
    <w:abstractNumId w:val="24"/>
  </w:num>
  <w:num w:numId="40" w16cid:durableId="1127815458">
    <w:abstractNumId w:val="31"/>
  </w:num>
  <w:num w:numId="41" w16cid:durableId="499278824">
    <w:abstractNumId w:val="35"/>
  </w:num>
  <w:num w:numId="42" w16cid:durableId="572396963">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31AA"/>
    <w:rsid w:val="00047809"/>
    <w:rsid w:val="000F2A90"/>
    <w:rsid w:val="00155D81"/>
    <w:rsid w:val="00180EAB"/>
    <w:rsid w:val="001D17DE"/>
    <w:rsid w:val="001E05E6"/>
    <w:rsid w:val="002000FB"/>
    <w:rsid w:val="00217A5D"/>
    <w:rsid w:val="0022592F"/>
    <w:rsid w:val="00245149"/>
    <w:rsid w:val="002636AF"/>
    <w:rsid w:val="00266ACC"/>
    <w:rsid w:val="00287776"/>
    <w:rsid w:val="00293CAA"/>
    <w:rsid w:val="002A2E66"/>
    <w:rsid w:val="002B4821"/>
    <w:rsid w:val="002C056E"/>
    <w:rsid w:val="002C6FA7"/>
    <w:rsid w:val="00330376"/>
    <w:rsid w:val="003853F2"/>
    <w:rsid w:val="00391FE5"/>
    <w:rsid w:val="003D08DE"/>
    <w:rsid w:val="003F01A3"/>
    <w:rsid w:val="00455B83"/>
    <w:rsid w:val="00467C80"/>
    <w:rsid w:val="00475AC5"/>
    <w:rsid w:val="00490CBD"/>
    <w:rsid w:val="00493ED8"/>
    <w:rsid w:val="00542819"/>
    <w:rsid w:val="00582C23"/>
    <w:rsid w:val="005A6EEB"/>
    <w:rsid w:val="005D2D0A"/>
    <w:rsid w:val="005E21A0"/>
    <w:rsid w:val="005E249B"/>
    <w:rsid w:val="0065446E"/>
    <w:rsid w:val="00656A05"/>
    <w:rsid w:val="00697C82"/>
    <w:rsid w:val="006B14E0"/>
    <w:rsid w:val="006F39D0"/>
    <w:rsid w:val="00730E54"/>
    <w:rsid w:val="00743C38"/>
    <w:rsid w:val="00743C40"/>
    <w:rsid w:val="0078059C"/>
    <w:rsid w:val="007C57D1"/>
    <w:rsid w:val="007E491C"/>
    <w:rsid w:val="00830B5A"/>
    <w:rsid w:val="008C0015"/>
    <w:rsid w:val="008F5191"/>
    <w:rsid w:val="00931647"/>
    <w:rsid w:val="00947B63"/>
    <w:rsid w:val="009525AD"/>
    <w:rsid w:val="00955096"/>
    <w:rsid w:val="009827DB"/>
    <w:rsid w:val="009B7C8D"/>
    <w:rsid w:val="00A035EF"/>
    <w:rsid w:val="00A4715E"/>
    <w:rsid w:val="00A95886"/>
    <w:rsid w:val="00A971B9"/>
    <w:rsid w:val="00AB2E3C"/>
    <w:rsid w:val="00AC2D3C"/>
    <w:rsid w:val="00AC32EC"/>
    <w:rsid w:val="00AD1C42"/>
    <w:rsid w:val="00AE2567"/>
    <w:rsid w:val="00B2221A"/>
    <w:rsid w:val="00B32912"/>
    <w:rsid w:val="00B4092D"/>
    <w:rsid w:val="00BB2FA5"/>
    <w:rsid w:val="00C66AC0"/>
    <w:rsid w:val="00C825F2"/>
    <w:rsid w:val="00C83646"/>
    <w:rsid w:val="00C90F1C"/>
    <w:rsid w:val="00C968C5"/>
    <w:rsid w:val="00CA6EDC"/>
    <w:rsid w:val="00CD50E8"/>
    <w:rsid w:val="00D34D9D"/>
    <w:rsid w:val="00D928A0"/>
    <w:rsid w:val="00D94088"/>
    <w:rsid w:val="00DB7265"/>
    <w:rsid w:val="00DE6A04"/>
    <w:rsid w:val="00E53005"/>
    <w:rsid w:val="00E530C8"/>
    <w:rsid w:val="00E864EA"/>
    <w:rsid w:val="00E93459"/>
    <w:rsid w:val="00EC2336"/>
    <w:rsid w:val="00EE31B4"/>
    <w:rsid w:val="00F03A30"/>
    <w:rsid w:val="00F41442"/>
    <w:rsid w:val="00F76E0F"/>
    <w:rsid w:val="00FB261A"/>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semiHidden/>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2B4821"/>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A035E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035E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2784</Words>
  <Characters>15316</Characters>
  <Application>Microsoft Office Word</Application>
  <DocSecurity>0</DocSecurity>
  <Lines>348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2025-11-11T19:40:00Z</cp:lastPrinted>
  <dcterms:created xsi:type="dcterms:W3CDTF">2025-11-12T14:06:00Z</dcterms:created>
  <dcterms:modified xsi:type="dcterms:W3CDTF">2025-11-12T14:06:00Z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