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31535" w14:textId="2E69EF07" w:rsidR="00B90E68" w:rsidRPr="00B90E68" w:rsidRDefault="0026646C" w:rsidP="00B90E68">
      <w:pPr>
        <w:pStyle w:val="Title"/>
        <w:rPr>
          <w:rFonts w:ascii="Sabot lt pro" w:hAnsi="Sabot lt pro"/>
          <w:sz w:val="36"/>
          <w:szCs w:val="36"/>
        </w:rPr>
      </w:pPr>
      <w:r>
        <w:rPr>
          <w:rFonts w:ascii="Sabot lt pro" w:hAnsi="Sabot lt pro"/>
          <w:color w:val="D2232A"/>
          <w:spacing w:val="-8"/>
          <w:sz w:val="36"/>
          <w:szCs w:val="36"/>
        </w:rPr>
        <w:t xml:space="preserve">Surface Mounted Cubicle Curtain and Track with </w:t>
      </w:r>
      <w:proofErr w:type="spellStart"/>
      <w:r>
        <w:rPr>
          <w:rFonts w:ascii="Sabot lt pro" w:hAnsi="Sabot lt pro"/>
          <w:color w:val="D2232A"/>
          <w:spacing w:val="-8"/>
          <w:sz w:val="36"/>
          <w:szCs w:val="36"/>
        </w:rPr>
        <w:t>Qwik</w:t>
      </w:r>
      <w:proofErr w:type="spellEnd"/>
      <w:r>
        <w:rPr>
          <w:rFonts w:ascii="Sabot lt pro" w:hAnsi="Sabot lt pro"/>
          <w:color w:val="D2232A"/>
          <w:spacing w:val="-8"/>
          <w:sz w:val="36"/>
          <w:szCs w:val="36"/>
        </w:rPr>
        <w:t xml:space="preserve"> Switch</w:t>
      </w:r>
      <w:r w:rsidRPr="0026646C">
        <w:rPr>
          <w:rFonts w:ascii="Sabot lt pro" w:hAnsi="Sabot lt pro" w:cs="Arial"/>
          <w:bCs/>
          <w:color w:val="C00000"/>
          <w:sz w:val="36"/>
          <w:szCs w:val="36"/>
        </w:rPr>
        <w:t>™</w:t>
      </w:r>
      <w:r>
        <w:rPr>
          <w:rFonts w:ascii="Sabot lt pro" w:hAnsi="Sabot lt pro"/>
          <w:color w:val="D2232A"/>
          <w:spacing w:val="-8"/>
          <w:sz w:val="36"/>
          <w:szCs w:val="36"/>
        </w:rPr>
        <w:t xml:space="preserve"> and Safety Loading Unit</w:t>
      </w:r>
    </w:p>
    <w:p w14:paraId="18C16AD2" w14:textId="2226BC98" w:rsidR="00B90E68" w:rsidRDefault="00B90E68" w:rsidP="00B90E68">
      <w:pPr>
        <w:spacing w:before="18"/>
        <w:rPr>
          <w:rFonts w:ascii="Myriad Pro Light" w:hAnsi="Myriad Pro Light"/>
          <w:color w:val="231F20"/>
        </w:rPr>
      </w:pPr>
      <w:r>
        <w:rPr>
          <w:noProof/>
        </w:rPr>
        <mc:AlternateContent>
          <mc:Choice Requires="wps">
            <w:drawing>
              <wp:anchor distT="0" distB="0" distL="0" distR="0" simplePos="0" relativeHeight="251659264" behindDoc="1" locked="0" layoutInCell="1" allowOverlap="1" wp14:anchorId="5DBB1B93" wp14:editId="6E1DC49F">
                <wp:simplePos x="0" y="0"/>
                <wp:positionH relativeFrom="margin">
                  <wp:align>left</wp:align>
                </wp:positionH>
                <wp:positionV relativeFrom="paragraph">
                  <wp:posOffset>50800</wp:posOffset>
                </wp:positionV>
                <wp:extent cx="4152900" cy="1270"/>
                <wp:effectExtent l="0" t="0" r="0" b="0"/>
                <wp:wrapTopAndBottom/>
                <wp:docPr id="787657261"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EC315" id="Freeform: Shape 8" o:spid="_x0000_s1026" style="position:absolute;margin-left:0;margin-top:4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" path="m,l6540,e" filled="f" strokecolor="#c7c8ca" strokeweight=".25pt">
                <v:path arrowok="t" o:connecttype="custom" o:connectlocs="0,0;4152900,0" o:connectangles="0,0"/>
                <w10:wrap type="topAndBottom" anchorx="margin"/>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Section </w:t>
      </w:r>
      <w:r>
        <w:rPr>
          <w:rFonts w:ascii="Myriad Pro Light" w:hAnsi="Myriad Pro Light"/>
          <w:color w:val="231F20"/>
        </w:rPr>
        <w:t>10 21 2</w:t>
      </w:r>
      <w:r w:rsidR="0026646C">
        <w:rPr>
          <w:rFonts w:ascii="Myriad Pro Light" w:hAnsi="Myriad Pro Light"/>
          <w:color w:val="231F20"/>
        </w:rPr>
        <w:t>4</w:t>
      </w:r>
    </w:p>
    <w:p w14:paraId="4F2BC897" w14:textId="77777777" w:rsidR="00B90E68" w:rsidRPr="00084CDE" w:rsidRDefault="00B90E68" w:rsidP="00B90E68">
      <w:pPr>
        <w:spacing w:before="18"/>
        <w:rPr>
          <w:rFonts w:ascii="Myriad Pro Light" w:hAnsi="Myriad Pro Light"/>
          <w:color w:val="231F20"/>
        </w:rPr>
      </w:pPr>
    </w:p>
    <w:p w14:paraId="55DF4204" w14:textId="68B86832" w:rsidR="00521B5C" w:rsidRPr="006C17CC" w:rsidRDefault="00521B5C" w:rsidP="00521B5C">
      <w:pPr>
        <w:pStyle w:val="BodyText"/>
        <w:rPr>
          <w:rFonts w:ascii="Myriad Pro Light" w:eastAsiaTheme="minorHAnsi" w:hAnsi="Myriad Pro Light" w:cs="Arial"/>
          <w:color w:val="000000"/>
          <w:sz w:val="22"/>
          <w:szCs w:val="22"/>
          <w:lang w:bidi="ar-SA"/>
        </w:rPr>
      </w:pPr>
    </w:p>
    <w:p w14:paraId="188C3056" w14:textId="77777777" w:rsidR="00DD0173" w:rsidRPr="006C17CC" w:rsidRDefault="00DD0173" w:rsidP="00DD0173">
      <w:pPr>
        <w:pStyle w:val="BodyText"/>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t>Part 1 – General</w:t>
      </w:r>
    </w:p>
    <w:p w14:paraId="552719E6" w14:textId="77777777" w:rsidR="00DD0173" w:rsidRPr="006C17CC" w:rsidRDefault="00DD0173" w:rsidP="00DD0173">
      <w:pPr>
        <w:pStyle w:val="BodyText"/>
        <w:ind w:left="1260" w:hanging="720"/>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t>1.01</w:t>
      </w:r>
      <w:r w:rsidRPr="006C17CC">
        <w:rPr>
          <w:rFonts w:ascii="Myriad Pro Light" w:eastAsiaTheme="minorHAnsi" w:hAnsi="Myriad Pro Light" w:cs="Arial"/>
          <w:b/>
          <w:color w:val="000000"/>
          <w:sz w:val="22"/>
          <w:szCs w:val="22"/>
          <w:lang w:bidi="ar-SA"/>
        </w:rPr>
        <w:tab/>
        <w:t>Summary</w:t>
      </w:r>
    </w:p>
    <w:p w14:paraId="58197168" w14:textId="77777777" w:rsidR="00DD0173" w:rsidRPr="006C17CC" w:rsidRDefault="00DD0173" w:rsidP="00DD0173">
      <w:pPr>
        <w:pStyle w:val="BodyText"/>
        <w:ind w:left="171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A.</w:t>
      </w:r>
      <w:r w:rsidRPr="006C17CC">
        <w:rPr>
          <w:rFonts w:ascii="Myriad Pro Light" w:eastAsiaTheme="minorHAnsi" w:hAnsi="Myriad Pro Light" w:cs="Arial"/>
          <w:color w:val="000000"/>
          <w:sz w:val="22"/>
          <w:szCs w:val="22"/>
          <w:lang w:bidi="ar-SA"/>
        </w:rPr>
        <w:tab/>
        <w:t>Provide cubicle curtains and tracks not imited to the following applications.</w:t>
      </w:r>
    </w:p>
    <w:p w14:paraId="63208F5A" w14:textId="77777777" w:rsidR="00DD0173" w:rsidRPr="006C17CC" w:rsidRDefault="00DD0173" w:rsidP="00DD0173">
      <w:pPr>
        <w:pStyle w:val="BodyText"/>
        <w:ind w:firstLine="171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1.</w:t>
      </w:r>
      <w:r w:rsidRPr="006C17CC">
        <w:rPr>
          <w:rFonts w:ascii="Myriad Pro Light" w:eastAsiaTheme="minorHAnsi" w:hAnsi="Myriad Pro Light" w:cs="Arial"/>
          <w:color w:val="000000"/>
          <w:sz w:val="22"/>
          <w:szCs w:val="22"/>
          <w:lang w:bidi="ar-SA"/>
        </w:rPr>
        <w:tab/>
        <w:t>Hospital bed cubicles.</w:t>
      </w:r>
    </w:p>
    <w:p w14:paraId="73285119" w14:textId="77777777" w:rsidR="00DD0173" w:rsidRPr="006C17CC" w:rsidRDefault="00DD0173" w:rsidP="00DD0173">
      <w:pPr>
        <w:pStyle w:val="BodyText"/>
        <w:ind w:firstLine="171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2.</w:t>
      </w:r>
      <w:r w:rsidRPr="006C17CC">
        <w:rPr>
          <w:rFonts w:ascii="Myriad Pro Light" w:eastAsiaTheme="minorHAnsi" w:hAnsi="Myriad Pro Light" w:cs="Arial"/>
          <w:color w:val="000000"/>
          <w:sz w:val="22"/>
          <w:szCs w:val="22"/>
          <w:lang w:bidi="ar-SA"/>
        </w:rPr>
        <w:tab/>
        <w:t>Examination areas.</w:t>
      </w:r>
    </w:p>
    <w:p w14:paraId="6CBC3161" w14:textId="77777777" w:rsidR="00DD0173" w:rsidRPr="006C17CC" w:rsidRDefault="00DD0173" w:rsidP="00DD0173">
      <w:pPr>
        <w:pStyle w:val="BodyText"/>
        <w:ind w:firstLine="171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3.</w:t>
      </w:r>
      <w:r w:rsidRPr="006C17CC">
        <w:rPr>
          <w:rFonts w:ascii="Myriad Pro Light" w:eastAsiaTheme="minorHAnsi" w:hAnsi="Myriad Pro Light" w:cs="Arial"/>
          <w:color w:val="000000"/>
          <w:sz w:val="22"/>
          <w:szCs w:val="22"/>
          <w:lang w:bidi="ar-SA"/>
        </w:rPr>
        <w:tab/>
        <w:t>Emergency areas.</w:t>
      </w:r>
    </w:p>
    <w:p w14:paraId="0ABF357A" w14:textId="77777777" w:rsidR="00DD0173" w:rsidRPr="006C17CC" w:rsidRDefault="00DD0173" w:rsidP="00DD0173">
      <w:pPr>
        <w:pStyle w:val="BodyText"/>
        <w:ind w:firstLine="171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4.</w:t>
      </w:r>
      <w:r w:rsidRPr="006C17CC">
        <w:rPr>
          <w:rFonts w:ascii="Myriad Pro Light" w:eastAsiaTheme="minorHAnsi" w:hAnsi="Myriad Pro Light" w:cs="Arial"/>
          <w:color w:val="000000"/>
          <w:sz w:val="22"/>
          <w:szCs w:val="22"/>
          <w:lang w:bidi="ar-SA"/>
        </w:rPr>
        <w:tab/>
        <w:t>Dressing areas.</w:t>
      </w:r>
    </w:p>
    <w:p w14:paraId="647337B3" w14:textId="77777777" w:rsidR="00DD0173" w:rsidRPr="006C17CC" w:rsidRDefault="00DD0173" w:rsidP="00DD0173">
      <w:pPr>
        <w:pStyle w:val="BodyText"/>
        <w:ind w:firstLine="171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5</w:t>
      </w:r>
      <w:r w:rsidRPr="006C17CC">
        <w:rPr>
          <w:rFonts w:ascii="Myriad Pro Light" w:eastAsiaTheme="minorHAnsi" w:hAnsi="Myriad Pro Light" w:cs="Arial"/>
          <w:color w:val="000000"/>
          <w:sz w:val="22"/>
          <w:szCs w:val="22"/>
          <w:lang w:bidi="ar-SA"/>
        </w:rPr>
        <w:t>.</w:t>
      </w:r>
      <w:r w:rsidRPr="006C17CC">
        <w:rPr>
          <w:rFonts w:ascii="Myriad Pro Light" w:eastAsiaTheme="minorHAnsi" w:hAnsi="Myriad Pro Light" w:cs="Arial"/>
          <w:color w:val="000000"/>
          <w:sz w:val="22"/>
          <w:szCs w:val="22"/>
          <w:lang w:bidi="ar-SA"/>
        </w:rPr>
        <w:tab/>
        <w:t>Where privacy systems are needed.</w:t>
      </w:r>
    </w:p>
    <w:p w14:paraId="332CB894" w14:textId="77777777" w:rsidR="00DD0173" w:rsidRPr="006C17CC" w:rsidRDefault="00DD0173" w:rsidP="00DD0173">
      <w:pPr>
        <w:pStyle w:val="BodyText"/>
        <w:ind w:left="171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B.</w:t>
      </w:r>
      <w:r w:rsidRPr="006C17CC">
        <w:rPr>
          <w:rFonts w:ascii="Myriad Pro Light" w:eastAsiaTheme="minorHAnsi" w:hAnsi="Myriad Pro Light" w:cs="Arial"/>
          <w:b/>
          <w:bCs/>
          <w:color w:val="000000"/>
          <w:sz w:val="22"/>
          <w:szCs w:val="22"/>
          <w:lang w:bidi="ar-SA"/>
        </w:rPr>
        <w:tab/>
      </w:r>
      <w:r w:rsidRPr="006C17CC">
        <w:rPr>
          <w:rFonts w:ascii="Myriad Pro Light" w:eastAsiaTheme="minorHAnsi" w:hAnsi="Myriad Pro Light" w:cs="Arial"/>
          <w:color w:val="000000"/>
          <w:sz w:val="22"/>
          <w:szCs w:val="22"/>
          <w:lang w:bidi="ar-SA"/>
        </w:rPr>
        <w:t>Provide shower curtains at tubs and showers.</w:t>
      </w:r>
    </w:p>
    <w:p w14:paraId="55B1C47B" w14:textId="77777777" w:rsidR="00DD0173" w:rsidRPr="006C17CC" w:rsidRDefault="00DD0173" w:rsidP="00DD0173">
      <w:pPr>
        <w:pStyle w:val="BodyText"/>
        <w:ind w:left="171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C.</w:t>
      </w:r>
      <w:r w:rsidRPr="006C17CC">
        <w:rPr>
          <w:rFonts w:ascii="Myriad Pro Light" w:eastAsiaTheme="minorHAnsi" w:hAnsi="Myriad Pro Light" w:cs="Arial"/>
          <w:b/>
          <w:bCs/>
          <w:color w:val="000000"/>
          <w:sz w:val="22"/>
          <w:szCs w:val="22"/>
          <w:lang w:bidi="ar-SA"/>
        </w:rPr>
        <w:tab/>
      </w:r>
      <w:r w:rsidRPr="006C17CC">
        <w:rPr>
          <w:rFonts w:ascii="Myriad Pro Light" w:eastAsiaTheme="minorHAnsi" w:hAnsi="Myriad Pro Light" w:cs="Arial"/>
          <w:color w:val="000000"/>
          <w:sz w:val="22"/>
          <w:szCs w:val="22"/>
          <w:lang w:bidi="ar-SA"/>
        </w:rPr>
        <w:t>Related Work:</w:t>
      </w:r>
    </w:p>
    <w:p w14:paraId="1FCB7DCC" w14:textId="77777777" w:rsidR="00DD0173" w:rsidRPr="006C17CC" w:rsidRDefault="00DD0173" w:rsidP="00DD0173">
      <w:pPr>
        <w:pStyle w:val="BodyText"/>
        <w:ind w:firstLine="171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1.</w:t>
      </w:r>
      <w:r w:rsidRPr="006C17CC">
        <w:rPr>
          <w:rFonts w:ascii="Myriad Pro Light" w:eastAsiaTheme="minorHAnsi" w:hAnsi="Myriad Pro Light" w:cs="Arial"/>
          <w:color w:val="000000"/>
          <w:sz w:val="22"/>
          <w:szCs w:val="22"/>
          <w:lang w:bidi="ar-SA"/>
        </w:rPr>
        <w:tab/>
        <w:t>Section 09 21 16 - Gypsum Board Assemblies, for wallboard ceilings.</w:t>
      </w:r>
    </w:p>
    <w:p w14:paraId="5CA5D027" w14:textId="77777777" w:rsidR="00DD0173" w:rsidRPr="006C17CC" w:rsidRDefault="00DD0173" w:rsidP="00DD0173">
      <w:pPr>
        <w:pStyle w:val="BodyText"/>
        <w:ind w:firstLine="171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2.</w:t>
      </w:r>
      <w:r w:rsidRPr="006C17CC">
        <w:rPr>
          <w:rFonts w:ascii="Myriad Pro Light" w:eastAsiaTheme="minorHAnsi" w:hAnsi="Myriad Pro Light" w:cs="Arial"/>
          <w:color w:val="000000"/>
          <w:sz w:val="22"/>
          <w:szCs w:val="22"/>
          <w:lang w:bidi="ar-SA"/>
        </w:rPr>
        <w:tab/>
        <w:t>Section 09 51 00 - Acoustical Ceilings, for acoustical ceiling panels.</w:t>
      </w:r>
    </w:p>
    <w:p w14:paraId="602F4839" w14:textId="77777777" w:rsidR="00DD0173" w:rsidRPr="006C17CC" w:rsidRDefault="00DD0173" w:rsidP="00C665C2">
      <w:pPr>
        <w:pStyle w:val="BodyText"/>
        <w:numPr>
          <w:ilvl w:val="0"/>
          <w:numId w:val="14"/>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 xml:space="preserve">  Section includes:</w:t>
      </w:r>
    </w:p>
    <w:p w14:paraId="10F2ADAB" w14:textId="77777777" w:rsidR="00DD0173" w:rsidRPr="006C17CC" w:rsidRDefault="00DD0173" w:rsidP="00C665C2">
      <w:pPr>
        <w:pStyle w:val="BodyText"/>
        <w:numPr>
          <w:ilvl w:val="0"/>
          <w:numId w:val="15"/>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Ceiling mounted curtain track</w:t>
      </w:r>
    </w:p>
    <w:p w14:paraId="48FD2F5E" w14:textId="77777777" w:rsidR="00DD0173" w:rsidRPr="006C17CC" w:rsidRDefault="00DD0173" w:rsidP="00C665C2">
      <w:pPr>
        <w:pStyle w:val="BodyText"/>
        <w:numPr>
          <w:ilvl w:val="0"/>
          <w:numId w:val="15"/>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Track accessories and attachments</w:t>
      </w:r>
    </w:p>
    <w:p w14:paraId="340F1678" w14:textId="77777777" w:rsidR="00DD0173" w:rsidRPr="006C17CC" w:rsidRDefault="00DD0173" w:rsidP="00C665C2">
      <w:pPr>
        <w:pStyle w:val="BodyText"/>
        <w:numPr>
          <w:ilvl w:val="0"/>
          <w:numId w:val="15"/>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Cubicle curtains</w:t>
      </w:r>
    </w:p>
    <w:p w14:paraId="32F51FD0" w14:textId="40D66743" w:rsidR="00DD5BED" w:rsidRPr="006C17CC" w:rsidRDefault="00DD5BED" w:rsidP="00DD5BED">
      <w:pPr>
        <w:pStyle w:val="BodyText"/>
        <w:rPr>
          <w:rFonts w:ascii="Myriad Pro Light" w:eastAsiaTheme="minorHAnsi" w:hAnsi="Myriad Pro Light" w:cs="Arial"/>
          <w:b/>
          <w:color w:val="000000"/>
          <w:sz w:val="22"/>
          <w:szCs w:val="22"/>
          <w:lang w:bidi="ar-SA"/>
        </w:rPr>
      </w:pPr>
    </w:p>
    <w:p w14:paraId="00D23214" w14:textId="1174C220" w:rsidR="00DD5BED" w:rsidRPr="006C17CC" w:rsidRDefault="00DA7895" w:rsidP="00DA7895">
      <w:pPr>
        <w:pStyle w:val="BodyText"/>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t xml:space="preserve">         1.02     </w:t>
      </w:r>
      <w:r w:rsidR="00DD5BED" w:rsidRPr="006C17CC">
        <w:rPr>
          <w:rFonts w:ascii="Myriad Pro Light" w:eastAsiaTheme="minorHAnsi" w:hAnsi="Myriad Pro Light" w:cs="Arial"/>
          <w:b/>
          <w:color w:val="000000"/>
          <w:sz w:val="22"/>
          <w:szCs w:val="22"/>
          <w:lang w:bidi="ar-SA"/>
        </w:rPr>
        <w:t>Submittals</w:t>
      </w:r>
    </w:p>
    <w:p w14:paraId="1AD7CFA2" w14:textId="77777777" w:rsidR="00DD5BED" w:rsidRPr="006C17CC" w:rsidRDefault="00DD5BED" w:rsidP="00C665C2">
      <w:pPr>
        <w:pStyle w:val="BodyText"/>
        <w:numPr>
          <w:ilvl w:val="0"/>
          <w:numId w:val="2"/>
        </w:numPr>
        <w:ind w:left="162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Product Data: Manufacturer’s product data sheets for all specified curtain track.</w:t>
      </w:r>
    </w:p>
    <w:p w14:paraId="64452D54" w14:textId="77777777" w:rsidR="00DD5BED" w:rsidRPr="006C17CC" w:rsidRDefault="00DD5BED" w:rsidP="00C665C2">
      <w:pPr>
        <w:pStyle w:val="BodyText"/>
        <w:numPr>
          <w:ilvl w:val="0"/>
          <w:numId w:val="2"/>
        </w:numPr>
        <w:ind w:left="162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Detail Drawings: Mounting details with the appropriate fasteners for specified project substrates.</w:t>
      </w:r>
    </w:p>
    <w:p w14:paraId="7AA3A72D" w14:textId="77777777" w:rsidR="00DD0173" w:rsidRPr="006C17CC" w:rsidRDefault="00DD5BED" w:rsidP="00C665C2">
      <w:pPr>
        <w:pStyle w:val="BodyText"/>
        <w:numPr>
          <w:ilvl w:val="0"/>
          <w:numId w:val="2"/>
        </w:numPr>
        <w:ind w:left="162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 xml:space="preserve">Samples: Verification samples of cubicle track, </w:t>
      </w:r>
      <w:r w:rsidR="000B6397" w:rsidRPr="006C17CC">
        <w:rPr>
          <w:rFonts w:ascii="Myriad Pro Light" w:eastAsiaTheme="minorHAnsi" w:hAnsi="Myriad Pro Light" w:cs="Arial"/>
          <w:color w:val="000000"/>
          <w:sz w:val="22"/>
          <w:szCs w:val="22"/>
          <w:lang w:bidi="ar-SA"/>
        </w:rPr>
        <w:t>12</w:t>
      </w:r>
      <w:r w:rsidRPr="006C17CC">
        <w:rPr>
          <w:rFonts w:ascii="Myriad Pro Light" w:eastAsiaTheme="minorHAnsi" w:hAnsi="Myriad Pro Light" w:cs="Arial"/>
          <w:color w:val="000000"/>
          <w:sz w:val="22"/>
          <w:szCs w:val="22"/>
          <w:lang w:bidi="ar-SA"/>
        </w:rPr>
        <w:t>" (102mm) in length.  Complete with (1) carrier as specified and stop.</w:t>
      </w:r>
      <w:r w:rsidR="00DD0173" w:rsidRPr="006C17CC">
        <w:rPr>
          <w:rFonts w:ascii="Myriad Pro Light" w:eastAsiaTheme="minorHAnsi" w:hAnsi="Myriad Pro Light" w:cs="Arial"/>
          <w:color w:val="000000"/>
          <w:sz w:val="22"/>
          <w:szCs w:val="22"/>
          <w:lang w:bidi="ar-SA"/>
        </w:rPr>
        <w:t xml:space="preserve"> Curtain samples sizes available:</w:t>
      </w:r>
    </w:p>
    <w:p w14:paraId="73515611" w14:textId="77777777" w:rsidR="00DD0173" w:rsidRPr="006C17CC" w:rsidRDefault="00DD0173" w:rsidP="00C665C2">
      <w:pPr>
        <w:pStyle w:val="BodyText"/>
        <w:numPr>
          <w:ilvl w:val="0"/>
          <w:numId w:val="16"/>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CSelect 4” x4”</w:t>
      </w:r>
    </w:p>
    <w:p w14:paraId="125FB999" w14:textId="77777777" w:rsidR="00DD0173" w:rsidRPr="006C17CC" w:rsidRDefault="00DD0173" w:rsidP="00C665C2">
      <w:pPr>
        <w:pStyle w:val="BodyText"/>
        <w:numPr>
          <w:ilvl w:val="0"/>
          <w:numId w:val="16"/>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On The Right Track 81/2” x’ 11”</w:t>
      </w:r>
    </w:p>
    <w:p w14:paraId="7D5FD9F3" w14:textId="77777777" w:rsidR="00DD0173" w:rsidRPr="006C17CC" w:rsidRDefault="00DD0173" w:rsidP="00C665C2">
      <w:pPr>
        <w:pStyle w:val="BodyText"/>
        <w:numPr>
          <w:ilvl w:val="0"/>
          <w:numId w:val="16"/>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Traditional curtains 36” x 24”</w:t>
      </w:r>
    </w:p>
    <w:p w14:paraId="1A0163F1" w14:textId="77777777" w:rsidR="00DD5BED" w:rsidRPr="006C17CC" w:rsidRDefault="00DD5BED" w:rsidP="00C665C2">
      <w:pPr>
        <w:pStyle w:val="BodyText"/>
        <w:numPr>
          <w:ilvl w:val="0"/>
          <w:numId w:val="2"/>
        </w:numPr>
        <w:ind w:left="162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Manufacturer’s standard installation instructions</w:t>
      </w:r>
    </w:p>
    <w:p w14:paraId="4263CC86" w14:textId="77777777" w:rsidR="00DD5BED" w:rsidRPr="006C17CC" w:rsidRDefault="00DD5BED" w:rsidP="00DD5BED">
      <w:pPr>
        <w:pStyle w:val="BodyText"/>
        <w:rPr>
          <w:rFonts w:ascii="Myriad Pro Light" w:eastAsiaTheme="minorHAnsi" w:hAnsi="Myriad Pro Light" w:cs="Arial"/>
          <w:b/>
          <w:color w:val="000000"/>
          <w:sz w:val="22"/>
          <w:szCs w:val="22"/>
          <w:lang w:bidi="ar-SA"/>
        </w:rPr>
      </w:pPr>
    </w:p>
    <w:p w14:paraId="599396CF" w14:textId="439F63D2" w:rsidR="00DD5BED" w:rsidRPr="006C17CC" w:rsidRDefault="00DA7895" w:rsidP="00DA7895">
      <w:pPr>
        <w:pStyle w:val="BodyText"/>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t xml:space="preserve">         1.03     </w:t>
      </w:r>
      <w:r w:rsidR="00DD5BED" w:rsidRPr="006C17CC">
        <w:rPr>
          <w:rFonts w:ascii="Myriad Pro Light" w:eastAsiaTheme="minorHAnsi" w:hAnsi="Myriad Pro Light" w:cs="Arial"/>
          <w:b/>
          <w:color w:val="000000"/>
          <w:sz w:val="22"/>
          <w:szCs w:val="22"/>
          <w:lang w:bidi="ar-SA"/>
        </w:rPr>
        <w:t>Delivery, Storage, and Handling</w:t>
      </w:r>
    </w:p>
    <w:p w14:paraId="0E0D67E8" w14:textId="77777777" w:rsidR="00DD5BED" w:rsidRPr="006C17CC" w:rsidRDefault="00DD5BED" w:rsidP="00C665C2">
      <w:pPr>
        <w:pStyle w:val="BodyText"/>
        <w:numPr>
          <w:ilvl w:val="0"/>
          <w:numId w:val="3"/>
        </w:numPr>
        <w:ind w:left="162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Deliver materials in unopened factory packaging.</w:t>
      </w:r>
    </w:p>
    <w:p w14:paraId="3357E78E" w14:textId="77777777" w:rsidR="00DD5BED" w:rsidRPr="006C17CC" w:rsidRDefault="00DD5BED" w:rsidP="00C665C2">
      <w:pPr>
        <w:pStyle w:val="BodyText"/>
        <w:numPr>
          <w:ilvl w:val="0"/>
          <w:numId w:val="3"/>
        </w:numPr>
        <w:ind w:left="162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Inspect material on delivery to verify products are as specified.</w:t>
      </w:r>
    </w:p>
    <w:p w14:paraId="4E5AF5DF" w14:textId="77777777" w:rsidR="00DD5BED" w:rsidRPr="006C17CC" w:rsidRDefault="00DD5BED" w:rsidP="00DD5BED">
      <w:pPr>
        <w:pStyle w:val="BodyText"/>
        <w:rPr>
          <w:rFonts w:ascii="Myriad Pro Light" w:eastAsiaTheme="minorHAnsi" w:hAnsi="Myriad Pro Light" w:cs="Arial"/>
          <w:b/>
          <w:color w:val="000000"/>
          <w:sz w:val="22"/>
          <w:szCs w:val="22"/>
          <w:lang w:bidi="ar-SA"/>
        </w:rPr>
      </w:pPr>
    </w:p>
    <w:p w14:paraId="5106465E" w14:textId="0E2807B8" w:rsidR="00DD5BED" w:rsidRPr="006C17CC" w:rsidRDefault="00DA7895" w:rsidP="00DA7895">
      <w:pPr>
        <w:pStyle w:val="BodyText"/>
        <w:numPr>
          <w:ilvl w:val="1"/>
          <w:numId w:val="22"/>
        </w:numPr>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t xml:space="preserve">    </w:t>
      </w:r>
      <w:r w:rsidR="00DD5BED" w:rsidRPr="006C17CC">
        <w:rPr>
          <w:rFonts w:ascii="Myriad Pro Light" w:eastAsiaTheme="minorHAnsi" w:hAnsi="Myriad Pro Light" w:cs="Arial"/>
          <w:b/>
          <w:color w:val="000000"/>
          <w:sz w:val="22"/>
          <w:szCs w:val="22"/>
          <w:lang w:bidi="ar-SA"/>
        </w:rPr>
        <w:t>Warranty</w:t>
      </w:r>
    </w:p>
    <w:p w14:paraId="78C654B1" w14:textId="77777777" w:rsidR="00DD5BED" w:rsidRPr="006C17CC" w:rsidRDefault="00DD5BED" w:rsidP="00C665C2">
      <w:pPr>
        <w:pStyle w:val="BodyText"/>
        <w:numPr>
          <w:ilvl w:val="0"/>
          <w:numId w:val="4"/>
        </w:numPr>
        <w:ind w:left="162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Manufacturer’s standard warranty against manufacturer defects.</w:t>
      </w:r>
    </w:p>
    <w:p w14:paraId="6BAC149E" w14:textId="77777777" w:rsidR="00DD5BED" w:rsidRPr="006C17CC" w:rsidRDefault="00DD5BED" w:rsidP="00DD5BED">
      <w:pPr>
        <w:pStyle w:val="BodyText"/>
        <w:rPr>
          <w:rFonts w:ascii="Myriad Pro Light" w:eastAsiaTheme="minorHAnsi" w:hAnsi="Myriad Pro Light" w:cs="Arial"/>
          <w:color w:val="000000"/>
          <w:sz w:val="22"/>
          <w:szCs w:val="22"/>
          <w:lang w:bidi="ar-SA"/>
        </w:rPr>
      </w:pPr>
    </w:p>
    <w:p w14:paraId="439FD73A" w14:textId="3A744B2F" w:rsidR="00DD5BED" w:rsidRPr="006C17CC" w:rsidRDefault="00DD5BED" w:rsidP="00DD5BED">
      <w:pPr>
        <w:pStyle w:val="BodyText"/>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t>Part 2 - Products</w:t>
      </w:r>
    </w:p>
    <w:p w14:paraId="26DF3726" w14:textId="28A9FFF3" w:rsidR="00DD5BED" w:rsidRPr="006C17CC" w:rsidRDefault="00DD5BED" w:rsidP="00C665C2">
      <w:pPr>
        <w:pStyle w:val="BodyText"/>
        <w:numPr>
          <w:ilvl w:val="1"/>
          <w:numId w:val="6"/>
        </w:numPr>
        <w:ind w:left="1170" w:hanging="630"/>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lastRenderedPageBreak/>
        <w:t>Manufacturer</w:t>
      </w:r>
      <w:r w:rsidR="000B6397" w:rsidRPr="006C17CC">
        <w:rPr>
          <w:rFonts w:ascii="Myriad Pro Light" w:eastAsiaTheme="minorHAnsi" w:hAnsi="Myriad Pro Light" w:cs="Arial"/>
          <w:b/>
          <w:color w:val="000000"/>
          <w:sz w:val="22"/>
          <w:szCs w:val="22"/>
          <w:lang w:bidi="ar-SA"/>
        </w:rPr>
        <w:t xml:space="preserve"> </w:t>
      </w:r>
    </w:p>
    <w:p w14:paraId="3C92C861" w14:textId="2B8B9D59" w:rsidR="000B6397" w:rsidRPr="006C17CC" w:rsidRDefault="000B6397" w:rsidP="000B6397">
      <w:pPr>
        <w:pStyle w:val="BodyText"/>
        <w:ind w:left="1170"/>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t xml:space="preserve">A. Basis of Design - </w:t>
      </w:r>
      <w:r w:rsidRPr="006C17CC">
        <w:rPr>
          <w:rFonts w:ascii="Myriad Pro Light" w:eastAsiaTheme="minorHAnsi" w:hAnsi="Myriad Pro Light" w:cs="Arial"/>
          <w:b/>
          <w:bCs/>
          <w:color w:val="000000"/>
          <w:sz w:val="22"/>
          <w:szCs w:val="22"/>
        </w:rPr>
        <w:t>m</w:t>
      </w:r>
      <w:r w:rsidRPr="006C17CC">
        <w:rPr>
          <w:rFonts w:ascii="Myriad Pro Light" w:eastAsiaTheme="minorHAnsi" w:hAnsi="Myriad Pro Light" w:cs="Arial"/>
          <w:color w:val="000000"/>
          <w:sz w:val="22"/>
          <w:szCs w:val="22"/>
        </w:rPr>
        <w:t>anufactured by Construction Specialties</w:t>
      </w:r>
      <w:r w:rsidRPr="006C17CC">
        <w:rPr>
          <w:rFonts w:ascii="Myriad Pro Light" w:eastAsiaTheme="minorHAnsi" w:hAnsi="Myriad Pro Light" w:cs="Arial"/>
          <w:color w:val="000000"/>
          <w:sz w:val="22"/>
          <w:szCs w:val="22"/>
          <w:lang w:bidi="ar-SA"/>
        </w:rPr>
        <w:t xml:space="preserve"> Subject to compliance with the requirements listed, provide cubicle curtains from the following manufacturer:</w:t>
      </w:r>
    </w:p>
    <w:p w14:paraId="7B479C9B" w14:textId="77777777" w:rsidR="00BF10C7" w:rsidRPr="006C17CC" w:rsidRDefault="000B6397" w:rsidP="000B6397">
      <w:pPr>
        <w:ind w:left="2070"/>
        <w:rPr>
          <w:rFonts w:ascii="Myriad Pro Light" w:eastAsiaTheme="minorHAnsi" w:hAnsi="Myriad Pro Light" w:cs="Arial"/>
          <w:color w:val="000000"/>
        </w:rPr>
      </w:pPr>
      <w:r w:rsidRPr="006C17CC">
        <w:rPr>
          <w:rFonts w:ascii="Myriad Pro Light" w:eastAsiaTheme="minorHAnsi" w:hAnsi="Myriad Pro Light" w:cs="Arial"/>
          <w:color w:val="000000"/>
        </w:rPr>
        <w:t xml:space="preserve">Construction Specialties, 3 Werner Way, Lebanon, NJ  08833. Tel:  800.233.8493. </w:t>
      </w:r>
    </w:p>
    <w:p w14:paraId="6880CE93" w14:textId="2566FEBF" w:rsidR="000B6397" w:rsidRPr="006C17CC" w:rsidRDefault="000B6397" w:rsidP="000B6397">
      <w:pPr>
        <w:ind w:left="2070"/>
        <w:rPr>
          <w:rFonts w:ascii="Myriad Pro Light" w:eastAsiaTheme="minorHAnsi" w:hAnsi="Myriad Pro Light" w:cs="Arial"/>
          <w:color w:val="000000"/>
        </w:rPr>
      </w:pPr>
      <w:r w:rsidRPr="006C17CC">
        <w:rPr>
          <w:rFonts w:ascii="Myriad Pro Light" w:eastAsiaTheme="minorHAnsi" w:hAnsi="Myriad Pro Light" w:cs="Arial"/>
          <w:color w:val="000000"/>
        </w:rPr>
        <w:t>Email:.</w:t>
      </w:r>
      <w:r w:rsidRPr="006C17CC">
        <w:rPr>
          <w:rFonts w:ascii="Myriad Pro Light" w:hAnsi="Myriad Pro Light"/>
        </w:rPr>
        <w:t xml:space="preserve"> </w:t>
      </w:r>
      <w:hyperlink r:id="rId11" w:history="1">
        <w:r w:rsidRPr="006C17CC">
          <w:rPr>
            <w:rFonts w:ascii="Myriad Pro Light" w:eastAsiaTheme="minorHAnsi" w:hAnsi="Myriad Pro Light" w:cs="Arial"/>
            <w:color w:val="0000FF" w:themeColor="hyperlink"/>
            <w:u w:val="single"/>
            <w:lang w:bidi="ar-SA"/>
          </w:rPr>
          <w:t>cet@c-sgroup.com</w:t>
        </w:r>
      </w:hyperlink>
      <w:r w:rsidRPr="006C17CC">
        <w:rPr>
          <w:rFonts w:ascii="Myriad Pro Light" w:eastAsiaTheme="minorHAnsi" w:hAnsi="Myriad Pro Light" w:cs="Arial"/>
          <w:color w:val="000000"/>
          <w:lang w:bidi="ar-SA"/>
        </w:rPr>
        <w:t xml:space="preserve">  </w:t>
      </w:r>
      <w:r w:rsidRPr="006C17CC">
        <w:rPr>
          <w:rFonts w:ascii="Myriad Pro Light" w:eastAsiaTheme="minorHAnsi" w:hAnsi="Myriad Pro Light" w:cs="Arial"/>
          <w:color w:val="000000"/>
        </w:rPr>
        <w:t xml:space="preserve"> No substitutions.</w:t>
      </w:r>
    </w:p>
    <w:p w14:paraId="2B23E571" w14:textId="2F34CB1D" w:rsidR="000B6397" w:rsidRPr="006C17CC" w:rsidRDefault="000B6397" w:rsidP="000B6397">
      <w:pPr>
        <w:pStyle w:val="BodyText"/>
        <w:ind w:left="630"/>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bCs/>
          <w:color w:val="000000"/>
          <w:sz w:val="22"/>
          <w:szCs w:val="22"/>
        </w:rPr>
        <w:t xml:space="preserve">  </w:t>
      </w:r>
      <w:r w:rsidRPr="006C17CC">
        <w:rPr>
          <w:rFonts w:ascii="Myriad Pro Light" w:eastAsiaTheme="minorHAnsi" w:hAnsi="Myriad Pro Light" w:cs="Arial"/>
          <w:b/>
          <w:bCs/>
          <w:color w:val="000000"/>
          <w:sz w:val="22"/>
          <w:szCs w:val="22"/>
        </w:rPr>
        <w:tab/>
      </w:r>
      <w:r w:rsidRPr="006C17CC">
        <w:rPr>
          <w:rFonts w:ascii="Myriad Pro Light" w:eastAsiaTheme="minorHAnsi" w:hAnsi="Myriad Pro Light" w:cs="Arial"/>
          <w:b/>
          <w:bCs/>
          <w:color w:val="000000"/>
          <w:sz w:val="22"/>
          <w:szCs w:val="22"/>
        </w:rPr>
        <w:tab/>
      </w:r>
      <w:r w:rsidRPr="006C17CC">
        <w:rPr>
          <w:rFonts w:ascii="Myriad Pro Light" w:eastAsiaTheme="minorHAnsi" w:hAnsi="Myriad Pro Light" w:cs="Arial"/>
          <w:b/>
          <w:bCs/>
          <w:color w:val="000000"/>
          <w:sz w:val="22"/>
          <w:szCs w:val="22"/>
        </w:rPr>
        <w:tab/>
        <w:t>B.</w:t>
      </w:r>
      <w:r w:rsidRPr="006C17CC">
        <w:rPr>
          <w:rFonts w:ascii="Myriad Pro Light" w:hAnsi="Myriad Pro Light" w:cs="Arial"/>
          <w:sz w:val="22"/>
          <w:szCs w:val="22"/>
        </w:rPr>
        <w:t>Drawings and specifications are based on manufacturer’s literature from Construction Specialties,                 Inc. drawings and specifications unless otherwise indicated. Other manufacturers must be approved equal by Architect/Owner.</w:t>
      </w:r>
      <w:r w:rsidRPr="006C17CC">
        <w:rPr>
          <w:rFonts w:ascii="Myriad Pro Light" w:eastAsiaTheme="minorHAnsi" w:hAnsi="Myriad Pro Light" w:cs="Arial"/>
          <w:color w:val="000000"/>
          <w:sz w:val="22"/>
          <w:szCs w:val="22"/>
          <w:lang w:bidi="ar-SA"/>
        </w:rPr>
        <w:t xml:space="preserve"> </w:t>
      </w:r>
    </w:p>
    <w:p w14:paraId="1C21615D" w14:textId="77777777" w:rsidR="000B6397" w:rsidRPr="006C17CC" w:rsidRDefault="000B6397" w:rsidP="000B6397">
      <w:pPr>
        <w:ind w:left="2070"/>
        <w:rPr>
          <w:rFonts w:ascii="Myriad Pro Light" w:eastAsiaTheme="minorHAnsi" w:hAnsi="Myriad Pro Light" w:cs="Arial"/>
          <w:b/>
          <w:color w:val="000000"/>
          <w:lang w:bidi="ar-SA"/>
        </w:rPr>
      </w:pPr>
    </w:p>
    <w:p w14:paraId="3F3ADC81" w14:textId="3FB67CB3" w:rsidR="00DD5BED" w:rsidRPr="006C17CC" w:rsidRDefault="00DD5BED" w:rsidP="00C665C2">
      <w:pPr>
        <w:pStyle w:val="BodyText"/>
        <w:numPr>
          <w:ilvl w:val="1"/>
          <w:numId w:val="6"/>
        </w:numPr>
        <w:ind w:left="1170" w:hanging="630"/>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t>Cubicle Track System</w:t>
      </w:r>
    </w:p>
    <w:p w14:paraId="502A1A67" w14:textId="1760E2FE" w:rsidR="00DD5BED" w:rsidRPr="006C17CC" w:rsidRDefault="00DD5BED" w:rsidP="00C665C2">
      <w:pPr>
        <w:pStyle w:val="BodyText"/>
        <w:numPr>
          <w:ilvl w:val="0"/>
          <w:numId w:val="1"/>
        </w:numPr>
        <w:ind w:left="162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 xml:space="preserve">Cubicle Tracks: CS Cubicle Curtains #6062 surface-mounted tracks of heavy extruded aluminum alloy 6063-T4, 1 3/8" x 3/4", slotted to receive roller carriers, complete with accessories and components required for complete and secure installations including splices, end caps and corner bends. </w:t>
      </w:r>
    </w:p>
    <w:p w14:paraId="7A43BD94" w14:textId="7FC4A64B" w:rsidR="00DD5BED" w:rsidRPr="006C17CC" w:rsidRDefault="00DD5BED" w:rsidP="00C665C2">
      <w:pPr>
        <w:pStyle w:val="BodyText"/>
        <w:numPr>
          <w:ilvl w:val="1"/>
          <w:numId w:val="1"/>
        </w:numPr>
        <w:tabs>
          <w:tab w:val="clear" w:pos="1440"/>
        </w:tabs>
        <w:ind w:left="198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Corner Bends:  Shall have a 12" radius fabricated in one continuous “L” shape.</w:t>
      </w:r>
    </w:p>
    <w:p w14:paraId="13CCC0A4" w14:textId="77777777" w:rsidR="00DD5BED" w:rsidRPr="006C17CC" w:rsidRDefault="00DD5BED" w:rsidP="00C665C2">
      <w:pPr>
        <w:pStyle w:val="BodyText"/>
        <w:numPr>
          <w:ilvl w:val="1"/>
          <w:numId w:val="1"/>
        </w:numPr>
        <w:tabs>
          <w:tab w:val="clear" w:pos="1440"/>
        </w:tabs>
        <w:ind w:left="198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Finish:</w:t>
      </w:r>
      <w:r w:rsidRPr="006C17CC">
        <w:rPr>
          <w:rFonts w:ascii="Myriad Pro Light" w:eastAsiaTheme="minorHAnsi" w:hAnsi="Myriad Pro Light" w:cs="Arial"/>
          <w:color w:val="000000"/>
          <w:sz w:val="22"/>
          <w:szCs w:val="22"/>
          <w:lang w:bidi="ar-SA"/>
        </w:rPr>
        <w:br/>
      </w:r>
      <w:r w:rsidRPr="006C17CC">
        <w:rPr>
          <w:rFonts w:ascii="Myriad Pro Light" w:eastAsiaTheme="minorHAnsi" w:hAnsi="Myriad Pro Light" w:cs="Arial"/>
          <w:color w:val="C00000"/>
          <w:sz w:val="22"/>
          <w:szCs w:val="22"/>
          <w:lang w:bidi="ar-SA"/>
        </w:rPr>
        <w:t>&lt;**Note to specifier - choose desired track finish&gt;</w:t>
      </w:r>
    </w:p>
    <w:p w14:paraId="31072062" w14:textId="362C7E90" w:rsidR="00DD5BED" w:rsidRPr="006C17CC" w:rsidRDefault="00DD5BED" w:rsidP="00C665C2">
      <w:pPr>
        <w:pStyle w:val="BodyText"/>
        <w:numPr>
          <w:ilvl w:val="2"/>
          <w:numId w:val="1"/>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Clear anodized aluminum</w:t>
      </w:r>
    </w:p>
    <w:p w14:paraId="79720A0B" w14:textId="640022C4" w:rsidR="00DD5BED" w:rsidRPr="006C17CC" w:rsidRDefault="00DD5BED" w:rsidP="00C665C2">
      <w:pPr>
        <w:pStyle w:val="BodyText"/>
        <w:numPr>
          <w:ilvl w:val="0"/>
          <w:numId w:val="1"/>
        </w:numPr>
        <w:tabs>
          <w:tab w:val="clear" w:pos="720"/>
        </w:tabs>
        <w:ind w:left="162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 xml:space="preserve">Qwik Switch™ Safety Loading Unit:   Tracks are to be provided with a Qwik Switch™ safety loading unit, hinged unit of track, to allow for safe removal of curtains from the track without the use of a ladder or step stool. Hinge unit of track, when lowered, is to bring the track end and curtains down to four feet above the finished floor so curtain can be removed from the carriers. </w:t>
      </w:r>
    </w:p>
    <w:p w14:paraId="26F83BE9" w14:textId="7442ABD7" w:rsidR="00DD5BED" w:rsidRPr="006C17CC" w:rsidRDefault="00DD5BED" w:rsidP="00C665C2">
      <w:pPr>
        <w:pStyle w:val="BodyText"/>
        <w:numPr>
          <w:ilvl w:val="1"/>
          <w:numId w:val="1"/>
        </w:numPr>
        <w:tabs>
          <w:tab w:val="clear" w:pos="1440"/>
        </w:tabs>
        <w:ind w:left="198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 xml:space="preserve">Provide one Qwik Switch™ unit for each run of track. </w:t>
      </w:r>
    </w:p>
    <w:p w14:paraId="1C1F337C" w14:textId="3CC753DD" w:rsidR="00DD5BED" w:rsidRPr="006C17CC" w:rsidRDefault="00DD5BED" w:rsidP="00C665C2">
      <w:pPr>
        <w:pStyle w:val="BodyText"/>
        <w:numPr>
          <w:ilvl w:val="1"/>
          <w:numId w:val="1"/>
        </w:numPr>
        <w:tabs>
          <w:tab w:val="clear" w:pos="1440"/>
        </w:tabs>
        <w:ind w:left="198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Qwik Switch™ unit to include: Hinge, Locking unit, and Latch.</w:t>
      </w:r>
    </w:p>
    <w:p w14:paraId="7406EDB7" w14:textId="4883642B" w:rsidR="00DD5BED" w:rsidRPr="006C17CC" w:rsidRDefault="00DD5BED" w:rsidP="00C665C2">
      <w:pPr>
        <w:pStyle w:val="BodyText"/>
        <w:numPr>
          <w:ilvl w:val="1"/>
          <w:numId w:val="1"/>
        </w:numPr>
        <w:tabs>
          <w:tab w:val="clear" w:pos="1440"/>
        </w:tabs>
        <w:ind w:left="198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Provide one Qwik Switch™ Release Wand</w:t>
      </w:r>
      <w:r w:rsidR="00CD55BA" w:rsidRPr="006C17CC">
        <w:rPr>
          <w:rFonts w:ascii="Myriad Pro Light" w:eastAsiaTheme="minorHAnsi" w:hAnsi="Myriad Pro Light" w:cs="Arial"/>
          <w:color w:val="000000"/>
          <w:sz w:val="22"/>
          <w:szCs w:val="22"/>
          <w:lang w:bidi="ar-SA"/>
        </w:rPr>
        <w:t>.</w:t>
      </w:r>
      <w:r w:rsidRPr="006C17CC">
        <w:rPr>
          <w:rFonts w:ascii="Myriad Pro Light" w:eastAsiaTheme="minorHAnsi" w:hAnsi="Myriad Pro Light" w:cs="Arial"/>
          <w:color w:val="000000"/>
          <w:sz w:val="22"/>
          <w:szCs w:val="22"/>
          <w:lang w:bidi="ar-SA"/>
        </w:rPr>
        <w:t xml:space="preserve"> </w:t>
      </w:r>
    </w:p>
    <w:p w14:paraId="48DA853C" w14:textId="77777777" w:rsidR="00DD5BED" w:rsidRPr="006C17CC" w:rsidRDefault="00DD5BED" w:rsidP="00C665C2">
      <w:pPr>
        <w:pStyle w:val="BodyText"/>
        <w:numPr>
          <w:ilvl w:val="0"/>
          <w:numId w:val="1"/>
        </w:numPr>
        <w:tabs>
          <w:tab w:val="clear" w:pos="720"/>
          <w:tab w:val="left" w:pos="1800"/>
        </w:tabs>
        <w:ind w:left="162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 xml:space="preserve">Carriers:  </w:t>
      </w:r>
      <w:r w:rsidRPr="006C17CC">
        <w:rPr>
          <w:rFonts w:ascii="Myriad Pro Light" w:eastAsiaTheme="minorHAnsi" w:hAnsi="Myriad Pro Light" w:cs="Arial"/>
          <w:color w:val="000000"/>
          <w:sz w:val="22"/>
          <w:szCs w:val="22"/>
          <w:lang w:bidi="ar-SA"/>
        </w:rPr>
        <w:br/>
      </w:r>
      <w:r w:rsidRPr="006C17CC">
        <w:rPr>
          <w:rFonts w:ascii="Myriad Pro Light" w:eastAsiaTheme="minorHAnsi" w:hAnsi="Myriad Pro Light" w:cs="Arial"/>
          <w:color w:val="C00000"/>
          <w:sz w:val="22"/>
          <w:szCs w:val="22"/>
          <w:lang w:bidi="ar-SA"/>
        </w:rPr>
        <w:t>&lt;**Note to specifier – choose desired carrier for project – 1, 2, 3, 4, or combination of&gt;</w:t>
      </w:r>
    </w:p>
    <w:p w14:paraId="02361D1A" w14:textId="181A45CE" w:rsidR="00DD5BED" w:rsidRPr="006C17CC" w:rsidRDefault="00DD5BED" w:rsidP="00C665C2">
      <w:pPr>
        <w:pStyle w:val="BodyText"/>
        <w:numPr>
          <w:ilvl w:val="0"/>
          <w:numId w:val="9"/>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CS Cubicle Curtains 1062N, virgin nylon axle with nylon wheels complete with nickel-plated brass bead-chain and hook assembly.</w:t>
      </w:r>
    </w:p>
    <w:p w14:paraId="71071ACD" w14:textId="42F4A8B5" w:rsidR="00DD5BED" w:rsidRPr="006C17CC" w:rsidRDefault="00DD5BED" w:rsidP="00C665C2">
      <w:pPr>
        <w:pStyle w:val="BodyText"/>
        <w:numPr>
          <w:ilvl w:val="0"/>
          <w:numId w:val="10"/>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Provide one carrier for each 6" of cubicle curtain width.</w:t>
      </w:r>
    </w:p>
    <w:p w14:paraId="389C18B2" w14:textId="65346080" w:rsidR="00DD5BED" w:rsidRPr="006C17CC" w:rsidRDefault="00DD5BED" w:rsidP="00C665C2">
      <w:pPr>
        <w:pStyle w:val="BodyText"/>
        <w:numPr>
          <w:ilvl w:val="0"/>
          <w:numId w:val="9"/>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CS Cubicle Curtains</w:t>
      </w:r>
      <w:r w:rsidR="00CD55BA" w:rsidRPr="006C17CC">
        <w:rPr>
          <w:rFonts w:ascii="Myriad Pro Light" w:hAnsi="Myriad Pro Light" w:cs="Arial"/>
          <w:sz w:val="22"/>
          <w:szCs w:val="22"/>
        </w:rPr>
        <w:t xml:space="preserve"> SP062</w:t>
      </w:r>
      <w:r w:rsidRPr="006C17CC">
        <w:rPr>
          <w:rFonts w:ascii="Myriad Pro Light" w:eastAsiaTheme="minorHAnsi" w:hAnsi="Myriad Pro Light" w:cs="Arial"/>
          <w:color w:val="000000"/>
          <w:sz w:val="22"/>
          <w:szCs w:val="22"/>
          <w:lang w:bidi="ar-SA"/>
        </w:rPr>
        <w:t>, all nylon carriers. Carrier to have virgin nylon hook, axle and nylon wheels.</w:t>
      </w:r>
    </w:p>
    <w:p w14:paraId="576C368F" w14:textId="70F89ED0" w:rsidR="00DD5BED" w:rsidRPr="006C17CC" w:rsidRDefault="00DD5BED" w:rsidP="00C665C2">
      <w:pPr>
        <w:pStyle w:val="BodyText"/>
        <w:numPr>
          <w:ilvl w:val="0"/>
          <w:numId w:val="11"/>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Provide one carrier for each 6" of cubicle curtain width.</w:t>
      </w:r>
    </w:p>
    <w:p w14:paraId="6D75FA3E" w14:textId="77777777" w:rsidR="00DD5BED" w:rsidRPr="006C17CC" w:rsidRDefault="00DD5BED" w:rsidP="00C665C2">
      <w:pPr>
        <w:pStyle w:val="BodyText"/>
        <w:numPr>
          <w:ilvl w:val="0"/>
          <w:numId w:val="9"/>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CS Cubicle Curtains SP062, spool carrier with all nylon spool, nickel plated brass bead connector, and aluminum hook.</w:t>
      </w:r>
    </w:p>
    <w:p w14:paraId="620E04BF" w14:textId="53EB04E3" w:rsidR="00DD5BED" w:rsidRPr="006C17CC" w:rsidRDefault="00DD5BED" w:rsidP="00C665C2">
      <w:pPr>
        <w:pStyle w:val="BodyText"/>
        <w:numPr>
          <w:ilvl w:val="0"/>
          <w:numId w:val="12"/>
        </w:numP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Provide one carrier for each 6” of cubicle curtain width.</w:t>
      </w:r>
    </w:p>
    <w:p w14:paraId="7DC093E7" w14:textId="4A574997" w:rsidR="0018049E" w:rsidRPr="006C17CC" w:rsidRDefault="0018049E" w:rsidP="0018049E">
      <w:pPr>
        <w:pStyle w:val="BodyText"/>
        <w:ind w:left="1980"/>
        <w:rPr>
          <w:rFonts w:ascii="Myriad Pro Light" w:eastAsiaTheme="minorHAnsi" w:hAnsi="Myriad Pro Light" w:cs="Arial"/>
          <w:color w:val="C0504D" w:themeColor="accent2"/>
          <w:sz w:val="22"/>
          <w:szCs w:val="22"/>
          <w:lang w:bidi="ar-SA"/>
        </w:rPr>
      </w:pPr>
      <w:bookmarkStart w:id="0" w:name="_Hlk71546478"/>
      <w:r w:rsidRPr="006C17CC">
        <w:rPr>
          <w:rFonts w:ascii="Myriad Pro Light" w:eastAsiaTheme="minorHAnsi" w:hAnsi="Myriad Pro Light" w:cs="Arial"/>
          <w:color w:val="C0504D" w:themeColor="accent2"/>
          <w:sz w:val="22"/>
          <w:szCs w:val="22"/>
          <w:lang w:bidi="ar-SA"/>
        </w:rPr>
        <w:t xml:space="preserve">&lt;**Note to </w:t>
      </w:r>
      <w:r w:rsidR="00BF3E69" w:rsidRPr="006C17CC">
        <w:rPr>
          <w:rFonts w:ascii="Myriad Pro Light" w:eastAsiaTheme="minorHAnsi" w:hAnsi="Myriad Pro Light" w:cs="Arial"/>
          <w:color w:val="C0504D" w:themeColor="accent2"/>
          <w:sz w:val="22"/>
          <w:szCs w:val="22"/>
          <w:lang w:bidi="ar-SA"/>
        </w:rPr>
        <w:t>S</w:t>
      </w:r>
      <w:r w:rsidRPr="006C17CC">
        <w:rPr>
          <w:rFonts w:ascii="Myriad Pro Light" w:eastAsiaTheme="minorHAnsi" w:hAnsi="Myriad Pro Light" w:cs="Arial"/>
          <w:color w:val="C0504D" w:themeColor="accent2"/>
          <w:sz w:val="22"/>
          <w:szCs w:val="22"/>
          <w:lang w:bidi="ar-SA"/>
        </w:rPr>
        <w:t>pecifier – choose desired breakaway carrier&gt;</w:t>
      </w:r>
    </w:p>
    <w:p w14:paraId="5FF70CE9" w14:textId="2C3DA8C1" w:rsidR="0018049E" w:rsidRPr="006C17CC" w:rsidRDefault="0018049E" w:rsidP="0018049E">
      <w:pPr>
        <w:ind w:left="615"/>
        <w:rPr>
          <w:rFonts w:ascii="Myriad Pro Light" w:eastAsiaTheme="minorHAnsi" w:hAnsi="Myriad Pro Light" w:cs="Arial"/>
          <w:lang w:bidi="ar-SA"/>
        </w:rPr>
      </w:pPr>
      <w:r w:rsidRPr="006C17CC">
        <w:rPr>
          <w:rFonts w:ascii="Myriad Pro Light" w:hAnsi="Myriad Pro Light" w:cs="Arial"/>
        </w:rPr>
        <w:t>4</w:t>
      </w:r>
      <w:r w:rsidRPr="006C17CC">
        <w:rPr>
          <w:rFonts w:ascii="Myriad Pro Light" w:hAnsi="Myriad Pro Light" w:cs="Arial"/>
          <w:b/>
          <w:bCs/>
        </w:rPr>
        <w:t>.</w:t>
      </w:r>
      <w:r w:rsidRPr="006C17CC">
        <w:rPr>
          <w:rFonts w:ascii="Myriad Pro Light" w:hAnsi="Myriad Pro Light" w:cs="Arial"/>
        </w:rPr>
        <w:t xml:space="preserve">Breakaway Carriers: CS Cubicle Curtains SBC30 (patent pending), all nylon breakaway carriers. Carrier to            have nylon beaded chain, axle and nylon wheels. One side of the carrier chain is to be designed to break away from axle at 8.5 to 10.5 pounds of applied pressure. </w:t>
      </w:r>
    </w:p>
    <w:p w14:paraId="23B73A90" w14:textId="77777777" w:rsidR="0018049E" w:rsidRPr="006C17CC" w:rsidRDefault="0018049E" w:rsidP="0018049E">
      <w:pPr>
        <w:pStyle w:val="BodyText"/>
        <w:ind w:left="2728" w:firstLine="77"/>
        <w:rPr>
          <w:rFonts w:ascii="Myriad Pro Light" w:hAnsi="Myriad Pro Light" w:cs="Arial"/>
          <w:sz w:val="22"/>
          <w:szCs w:val="22"/>
        </w:rPr>
      </w:pPr>
      <w:r w:rsidRPr="006C17CC">
        <w:rPr>
          <w:rFonts w:ascii="Myriad Pro Light" w:hAnsi="Myriad Pro Light" w:cs="Arial"/>
          <w:sz w:val="22"/>
          <w:szCs w:val="22"/>
        </w:rPr>
        <w:t xml:space="preserve">i.Provide one carrier for each 6" of cubicle curtain width </w:t>
      </w:r>
    </w:p>
    <w:p w14:paraId="474E59B7" w14:textId="77777777" w:rsidR="0018049E" w:rsidRPr="006C17CC" w:rsidRDefault="0018049E" w:rsidP="0018049E">
      <w:pPr>
        <w:pStyle w:val="BodyText"/>
        <w:ind w:left="748"/>
        <w:rPr>
          <w:rFonts w:ascii="Myriad Pro Light" w:eastAsiaTheme="minorHAnsi" w:hAnsi="Myriad Pro Light" w:cs="Arial"/>
          <w:color w:val="000000"/>
          <w:sz w:val="22"/>
          <w:szCs w:val="22"/>
          <w:lang w:bidi="ar-SA"/>
        </w:rPr>
      </w:pPr>
      <w:r w:rsidRPr="006C17CC">
        <w:rPr>
          <w:rFonts w:ascii="Myriad Pro Light" w:hAnsi="Myriad Pro Light" w:cs="Arial"/>
          <w:b/>
          <w:bCs/>
          <w:sz w:val="22"/>
          <w:szCs w:val="22"/>
        </w:rPr>
        <w:lastRenderedPageBreak/>
        <w:t>5.</w:t>
      </w:r>
      <w:r w:rsidRPr="006C17CC">
        <w:rPr>
          <w:rFonts w:ascii="Myriad Pro Light" w:eastAsiaTheme="minorHAnsi" w:hAnsi="Myriad Pro Light" w:cs="Arial"/>
          <w:color w:val="000000"/>
          <w:sz w:val="22"/>
          <w:szCs w:val="22"/>
          <w:lang w:bidi="ar-SA"/>
        </w:rPr>
        <w:t xml:space="preserve">Breakaway Carriers:  CS Cubicle Curtains SB062, all nylon breakaway carriers. Carrier to have virgin nylon hook, axle and nylon wheels. Carrier hook is to be designed to break away from axle at 8 -10  pounds of applied pressure. </w:t>
      </w:r>
    </w:p>
    <w:bookmarkEnd w:id="0"/>
    <w:p w14:paraId="23D48C30" w14:textId="77777777" w:rsidR="0018049E" w:rsidRPr="006C17CC" w:rsidRDefault="0018049E" w:rsidP="0018049E">
      <w:pPr>
        <w:ind w:left="1898" w:firstLine="720"/>
        <w:rPr>
          <w:rFonts w:ascii="Myriad Pro Light" w:eastAsiaTheme="minorHAnsi" w:hAnsi="Myriad Pro Light" w:cs="Arial"/>
          <w:lang w:bidi="ar-SA"/>
        </w:rPr>
      </w:pPr>
      <w:r w:rsidRPr="006C17CC">
        <w:rPr>
          <w:rFonts w:ascii="Myriad Pro Light" w:hAnsi="Myriad Pro Light" w:cs="Arial"/>
        </w:rPr>
        <w:t xml:space="preserve">   i. Provide one carrier for each 6" of cubicle curtain width</w:t>
      </w:r>
    </w:p>
    <w:p w14:paraId="57452388" w14:textId="77777777" w:rsidR="00C665C2" w:rsidRPr="006C17CC" w:rsidRDefault="00C665C2" w:rsidP="00C665C2">
      <w:pPr>
        <w:numPr>
          <w:ilvl w:val="1"/>
          <w:numId w:val="6"/>
        </w:numPr>
        <w:rPr>
          <w:rFonts w:ascii="Myriad Pro Light" w:eastAsiaTheme="minorHAnsi" w:hAnsi="Myriad Pro Light" w:cs="Arial"/>
          <w:b/>
          <w:color w:val="000000"/>
          <w:lang w:bidi="ar-SA"/>
        </w:rPr>
      </w:pPr>
      <w:r w:rsidRPr="006C17CC">
        <w:rPr>
          <w:rFonts w:ascii="Myriad Pro Light" w:eastAsiaTheme="minorHAnsi" w:hAnsi="Myriad Pro Light" w:cs="Arial"/>
          <w:b/>
          <w:color w:val="000000"/>
          <w:lang w:bidi="ar-SA"/>
        </w:rPr>
        <w:t xml:space="preserve">  Cubicle Curtains</w:t>
      </w:r>
    </w:p>
    <w:p w14:paraId="1270ECEE" w14:textId="77777777" w:rsidR="00C665C2" w:rsidRPr="006C17CC" w:rsidRDefault="00C665C2" w:rsidP="00C665C2">
      <w:pPr>
        <w:numPr>
          <w:ilvl w:val="0"/>
          <w:numId w:val="18"/>
        </w:numPr>
        <w:rPr>
          <w:rFonts w:ascii="Myriad Pro Light" w:eastAsiaTheme="minorHAnsi" w:hAnsi="Myriad Pro Light" w:cs="Arial"/>
          <w:color w:val="000000"/>
          <w:lang w:bidi="ar-SA"/>
        </w:rPr>
      </w:pPr>
      <w:bookmarkStart w:id="1" w:name="_Hlk74746957"/>
      <w:r w:rsidRPr="006C17CC">
        <w:rPr>
          <w:rFonts w:ascii="Myriad Pro Light" w:eastAsiaTheme="minorHAnsi" w:hAnsi="Myriad Pro Light" w:cs="Arial"/>
          <w:color w:val="000000"/>
          <w:lang w:bidi="ar-SA"/>
        </w:rPr>
        <w:t>Cubicle Curtain Fabric:  Provide 100% polyester curtains. Fabric is to be opaque, washable, flame  retardant and closely woven.</w:t>
      </w:r>
    </w:p>
    <w:p w14:paraId="113E15BE" w14:textId="77777777" w:rsidR="00C665C2" w:rsidRPr="006C17CC" w:rsidRDefault="00C665C2" w:rsidP="00C665C2">
      <w:pPr>
        <w:numPr>
          <w:ilvl w:val="0"/>
          <w:numId w:val="18"/>
        </w:numPr>
        <w:rPr>
          <w:rFonts w:ascii="Myriad Pro Light" w:eastAsiaTheme="minorHAnsi" w:hAnsi="Myriad Pro Light" w:cs="Arial"/>
          <w:color w:val="000000"/>
          <w:lang w:bidi="ar-SA"/>
        </w:rPr>
      </w:pPr>
      <w:r w:rsidRPr="006C17CC">
        <w:rPr>
          <w:rFonts w:ascii="Myriad Pro Light" w:eastAsiaTheme="minorHAnsi" w:hAnsi="Myriad Pro Light" w:cs="Arial"/>
          <w:color w:val="000000"/>
        </w:rPr>
        <w:t>HushCurtain® Acoustical Cubicle Curtains</w:t>
      </w:r>
    </w:p>
    <w:p w14:paraId="15D4E51B" w14:textId="77777777" w:rsidR="00C665C2" w:rsidRPr="006C17CC" w:rsidRDefault="00C665C2" w:rsidP="00C665C2">
      <w:pPr>
        <w:ind w:left="1122"/>
        <w:rPr>
          <w:rFonts w:ascii="Myriad Pro Light" w:eastAsiaTheme="minorHAnsi" w:hAnsi="Myriad Pro Light" w:cs="Arial"/>
          <w:color w:val="000000"/>
        </w:rPr>
      </w:pPr>
      <w:r w:rsidRPr="006C17CC">
        <w:rPr>
          <w:rFonts w:ascii="Myriad Pro Light" w:eastAsiaTheme="minorHAnsi" w:hAnsi="Myriad Pro Light" w:cs="Arial"/>
          <w:color w:val="000000"/>
        </w:rPr>
        <w:t xml:space="preserve"> </w:t>
      </w:r>
      <w:r w:rsidRPr="006C17CC">
        <w:rPr>
          <w:rFonts w:ascii="Myriad Pro Light" w:eastAsiaTheme="minorHAnsi" w:hAnsi="Myriad Pro Light" w:cs="Arial"/>
          <w:color w:val="000000"/>
        </w:rPr>
        <w:tab/>
        <w:t>1. Performance characteristics</w:t>
      </w:r>
    </w:p>
    <w:p w14:paraId="2365F070" w14:textId="77777777" w:rsidR="00C665C2" w:rsidRPr="006C17CC" w:rsidRDefault="00C665C2" w:rsidP="00C665C2">
      <w:pPr>
        <w:numPr>
          <w:ilvl w:val="2"/>
          <w:numId w:val="17"/>
        </w:numPr>
        <w:rPr>
          <w:rFonts w:ascii="Myriad Pro Light" w:eastAsiaTheme="minorHAnsi" w:hAnsi="Myriad Pro Light" w:cs="Arial"/>
          <w:color w:val="000000"/>
        </w:rPr>
      </w:pPr>
      <w:r w:rsidRPr="006C17CC">
        <w:rPr>
          <w:rFonts w:ascii="Myriad Pro Light" w:eastAsiaTheme="minorHAnsi" w:hAnsi="Myriad Pro Light" w:cs="Arial"/>
          <w:color w:val="000000"/>
        </w:rPr>
        <w:t>Noise Reduction Coefficient (NRC): 0.95</w:t>
      </w:r>
    </w:p>
    <w:p w14:paraId="18C5B1EF" w14:textId="77777777" w:rsidR="00C665C2" w:rsidRPr="006C17CC" w:rsidRDefault="00C665C2" w:rsidP="00C665C2">
      <w:pPr>
        <w:numPr>
          <w:ilvl w:val="2"/>
          <w:numId w:val="17"/>
        </w:numPr>
        <w:rPr>
          <w:rFonts w:ascii="Myriad Pro Light" w:eastAsiaTheme="minorHAnsi" w:hAnsi="Myriad Pro Light" w:cs="Arial"/>
          <w:color w:val="000000"/>
        </w:rPr>
      </w:pPr>
      <w:r w:rsidRPr="006C17CC">
        <w:rPr>
          <w:rFonts w:ascii="Myriad Pro Light" w:eastAsiaTheme="minorHAnsi" w:hAnsi="Myriad Pro Light" w:cs="Arial"/>
          <w:color w:val="000000"/>
        </w:rPr>
        <w:t>Sound Transmission Class (STC): 11</w:t>
      </w:r>
    </w:p>
    <w:p w14:paraId="7347EEF8" w14:textId="77777777" w:rsidR="00C665C2" w:rsidRPr="006C17CC" w:rsidRDefault="00C665C2" w:rsidP="00C665C2">
      <w:pPr>
        <w:numPr>
          <w:ilvl w:val="2"/>
          <w:numId w:val="17"/>
        </w:numPr>
        <w:rPr>
          <w:rFonts w:ascii="Myriad Pro Light" w:eastAsiaTheme="minorHAnsi" w:hAnsi="Myriad Pro Light" w:cs="Arial"/>
          <w:color w:val="000000"/>
        </w:rPr>
      </w:pPr>
      <w:r w:rsidRPr="006C17CC">
        <w:rPr>
          <w:rFonts w:ascii="Myriad Pro Light" w:eastAsiaTheme="minorHAnsi" w:hAnsi="Myriad Pro Light" w:cs="Arial"/>
          <w:color w:val="000000"/>
        </w:rPr>
        <w:t>Flame Retardant (NFPA 701 Full Assembly Test): Pass</w:t>
      </w:r>
    </w:p>
    <w:p w14:paraId="29A7956F" w14:textId="77777777" w:rsidR="00C665C2" w:rsidRPr="006C17CC" w:rsidRDefault="00C665C2" w:rsidP="00C665C2">
      <w:pPr>
        <w:numPr>
          <w:ilvl w:val="2"/>
          <w:numId w:val="17"/>
        </w:numPr>
        <w:rPr>
          <w:rFonts w:ascii="Myriad Pro Light" w:eastAsiaTheme="minorHAnsi" w:hAnsi="Myriad Pro Light" w:cs="Arial"/>
          <w:color w:val="000000"/>
        </w:rPr>
      </w:pPr>
      <w:r w:rsidRPr="006C17CC">
        <w:rPr>
          <w:rFonts w:ascii="Myriad Pro Light" w:eastAsiaTheme="minorHAnsi" w:hAnsi="Myriad Pro Light" w:cs="Arial"/>
          <w:color w:val="000000"/>
        </w:rPr>
        <w:t>HIPAA Compliant</w:t>
      </w:r>
    </w:p>
    <w:p w14:paraId="6AA14A23" w14:textId="77777777" w:rsidR="00C665C2" w:rsidRPr="006C17CC" w:rsidRDefault="00C665C2" w:rsidP="00C665C2">
      <w:pPr>
        <w:ind w:left="1136" w:firstLine="173"/>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C.     Pattern &amp; Color:</w:t>
      </w:r>
    </w:p>
    <w:p w14:paraId="48A62377" w14:textId="77777777" w:rsidR="00C665C2" w:rsidRPr="006C17CC" w:rsidRDefault="00C665C2" w:rsidP="00C665C2">
      <w:pPr>
        <w:ind w:left="1122"/>
        <w:rPr>
          <w:rFonts w:ascii="Myriad Pro Light" w:eastAsiaTheme="minorHAnsi" w:hAnsi="Myriad Pro Light" w:cs="Arial"/>
          <w:color w:val="C00000"/>
          <w:lang w:bidi="ar-SA"/>
        </w:rPr>
      </w:pPr>
      <w:r w:rsidRPr="006C17CC">
        <w:rPr>
          <w:rFonts w:ascii="Myriad Pro Light" w:eastAsiaTheme="minorHAnsi" w:hAnsi="Myriad Pro Light" w:cs="Arial"/>
          <w:color w:val="C00000"/>
          <w:lang w:bidi="ar-SA"/>
        </w:rPr>
        <w:t>&lt;**Note to specifier – please insert A. desired fabric pattern and color OR select B. desired C/S standard pattern &amp; color and delete others&gt;</w:t>
      </w:r>
    </w:p>
    <w:p w14:paraId="28AB64A6" w14:textId="77777777" w:rsidR="00C665C2" w:rsidRPr="006C17CC" w:rsidRDefault="00C665C2" w:rsidP="00C665C2">
      <w:pPr>
        <w:numPr>
          <w:ilvl w:val="0"/>
          <w:numId w:val="7"/>
        </w:numPr>
        <w:ind w:left="1710" w:hanging="27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Cubicle Curtain Fabric: Choose a CSelect™ Fabric pattern and color from Construction Specialties’ exclusive collection:</w:t>
      </w:r>
    </w:p>
    <w:p w14:paraId="5240F4AB" w14:textId="77777777" w:rsidR="00C665C2" w:rsidRPr="006C17CC" w:rsidRDefault="00C665C2" w:rsidP="00C665C2">
      <w:pPr>
        <w:numPr>
          <w:ilvl w:val="0"/>
          <w:numId w:val="8"/>
        </w:numPr>
        <w:ind w:left="261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Bark / Color: &lt;insert color&gt;</w:t>
      </w:r>
    </w:p>
    <w:p w14:paraId="20F71F16" w14:textId="77777777" w:rsidR="00C665C2" w:rsidRPr="006C17CC" w:rsidRDefault="00C665C2" w:rsidP="00C665C2">
      <w:pPr>
        <w:numPr>
          <w:ilvl w:val="0"/>
          <w:numId w:val="8"/>
        </w:numPr>
        <w:ind w:left="261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Sandstone / Color: &lt;insert color&gt;</w:t>
      </w:r>
    </w:p>
    <w:p w14:paraId="43705619" w14:textId="77777777" w:rsidR="00C665C2" w:rsidRPr="006C17CC" w:rsidRDefault="00C665C2" w:rsidP="00C665C2">
      <w:pPr>
        <w:numPr>
          <w:ilvl w:val="0"/>
          <w:numId w:val="8"/>
        </w:numPr>
        <w:ind w:left="261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Seagrass / Color: &lt;insert color&gt;</w:t>
      </w:r>
    </w:p>
    <w:p w14:paraId="47A3E562" w14:textId="77777777" w:rsidR="00C665C2" w:rsidRPr="006C17CC" w:rsidRDefault="00C665C2" w:rsidP="00C665C2">
      <w:pPr>
        <w:numPr>
          <w:ilvl w:val="0"/>
          <w:numId w:val="8"/>
        </w:numPr>
        <w:ind w:left="261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Sunset / Color: &lt;insert color&gt;</w:t>
      </w:r>
    </w:p>
    <w:p w14:paraId="75A3B472" w14:textId="77777777" w:rsidR="00C665C2" w:rsidRPr="006C17CC" w:rsidRDefault="00C665C2" w:rsidP="00C665C2">
      <w:pPr>
        <w:ind w:left="144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2.  Disposable Cubicle Curtain fabric to be one of the following patterns and colors:</w:t>
      </w:r>
    </w:p>
    <w:p w14:paraId="244E5D12" w14:textId="4E0AF3DA" w:rsidR="00C665C2" w:rsidRPr="006C17CC" w:rsidRDefault="00C665C2" w:rsidP="00C665C2">
      <w:pPr>
        <w:ind w:left="144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t>a.    Beachgrass</w:t>
      </w:r>
      <w:r w:rsidR="00C8657A" w:rsidRPr="006C17CC">
        <w:rPr>
          <w:rFonts w:ascii="Myriad Pro Light" w:eastAsiaTheme="minorHAnsi" w:hAnsi="Myriad Pro Light" w:cs="Arial"/>
          <w:color w:val="000000"/>
          <w:lang w:bidi="ar-SA"/>
        </w:rPr>
        <w:t xml:space="preserve"> (Coordinates with CSelect Fabric Pattern Seagrass)</w:t>
      </w:r>
    </w:p>
    <w:p w14:paraId="6D55457E" w14:textId="77777777" w:rsidR="00C665C2" w:rsidRPr="006C17CC" w:rsidRDefault="00C665C2" w:rsidP="00C665C2">
      <w:pPr>
        <w:ind w:left="144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t>i.Stormy Weather</w:t>
      </w:r>
    </w:p>
    <w:p w14:paraId="7B57D753" w14:textId="77777777" w:rsidR="00C665C2" w:rsidRPr="006C17CC" w:rsidRDefault="00C665C2" w:rsidP="00C665C2">
      <w:pPr>
        <w:ind w:left="144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t>ii. Bayside</w:t>
      </w:r>
    </w:p>
    <w:p w14:paraId="73EC825C" w14:textId="01EE5EF8" w:rsidR="00C665C2" w:rsidRPr="006C17CC" w:rsidRDefault="00C665C2" w:rsidP="00C665C2">
      <w:pPr>
        <w:ind w:left="144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 xml:space="preserve">               b.   Limestone</w:t>
      </w:r>
      <w:r w:rsidR="00C8657A" w:rsidRPr="006C17CC">
        <w:rPr>
          <w:rFonts w:ascii="Myriad Pro Light" w:eastAsiaTheme="minorHAnsi" w:hAnsi="Myriad Pro Light" w:cs="Arial"/>
          <w:color w:val="000000"/>
          <w:lang w:bidi="ar-SA"/>
        </w:rPr>
        <w:t xml:space="preserve"> (Coordinates with CSelect Fabric Pattern Seagrass)</w:t>
      </w:r>
    </w:p>
    <w:p w14:paraId="53520353" w14:textId="77777777" w:rsidR="00C665C2" w:rsidRPr="006C17CC" w:rsidRDefault="00C665C2" w:rsidP="00C665C2">
      <w:pPr>
        <w:ind w:left="144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 xml:space="preserve">                    </w:t>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t xml:space="preserve"> i.  Waterways</w:t>
      </w:r>
    </w:p>
    <w:p w14:paraId="0C566364" w14:textId="77777777" w:rsidR="00C665C2" w:rsidRPr="006C17CC" w:rsidRDefault="00C665C2" w:rsidP="00C665C2">
      <w:pPr>
        <w:ind w:left="144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 xml:space="preserve">                     </w:t>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r>
      <w:r w:rsidRPr="006C17CC">
        <w:rPr>
          <w:rFonts w:ascii="Myriad Pro Light" w:eastAsiaTheme="minorHAnsi" w:hAnsi="Myriad Pro Light" w:cs="Arial"/>
          <w:color w:val="000000"/>
          <w:lang w:bidi="ar-SA"/>
        </w:rPr>
        <w:tab/>
        <w:t>ii. Beach Glass</w:t>
      </w:r>
    </w:p>
    <w:p w14:paraId="692FBDCE" w14:textId="77777777" w:rsidR="00C665C2" w:rsidRPr="006C17CC" w:rsidRDefault="00C665C2" w:rsidP="00C665C2">
      <w:pPr>
        <w:ind w:left="1800" w:hanging="36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3.   Cubicle Curtain Fabric: Select solid or patterned fabric from manufacturer’s standard selection, but not limited to, as follows:</w:t>
      </w:r>
    </w:p>
    <w:p w14:paraId="679176CD"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RX7004 / Color: &lt;insert color&gt;</w:t>
      </w:r>
    </w:p>
    <w:p w14:paraId="5287970C"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Increment / Color: &lt;insert color&gt;</w:t>
      </w:r>
    </w:p>
    <w:p w14:paraId="36BA9BE0"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Wink / Color: &lt;insert color&gt;</w:t>
      </w:r>
    </w:p>
    <w:p w14:paraId="2FFAA529"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Flora / Color: &lt;insert color&gt;</w:t>
      </w:r>
    </w:p>
    <w:p w14:paraId="3D9EE5FE"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Kriya / Color: &lt;insert color&gt;</w:t>
      </w:r>
    </w:p>
    <w:p w14:paraId="13EA21C9"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Sing / Color: &lt;insert color&gt;</w:t>
      </w:r>
    </w:p>
    <w:p w14:paraId="181ECDB3"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River Birch / Color: &lt;insert color&gt;</w:t>
      </w:r>
    </w:p>
    <w:p w14:paraId="70C60FE9"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Lynx / Color: &lt;insert color&gt;</w:t>
      </w:r>
    </w:p>
    <w:p w14:paraId="795D4D36"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Pickupstix / Color: &lt;insert color&gt;</w:t>
      </w:r>
    </w:p>
    <w:p w14:paraId="0B67FC4B"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New Shadow Cube / Color: &lt;insert color&gt;</w:t>
      </w:r>
    </w:p>
    <w:p w14:paraId="2F467D79"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Xanadu / Color: &lt;insert color&gt;</w:t>
      </w:r>
    </w:p>
    <w:p w14:paraId="3E485596"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lastRenderedPageBreak/>
        <w:t>Pattern: Windsor / Color: &lt;insert color&gt;</w:t>
      </w:r>
    </w:p>
    <w:p w14:paraId="78083208"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Oxford / Color: &lt;insert color&gt;</w:t>
      </w:r>
    </w:p>
    <w:p w14:paraId="6D74553D"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Orbit / Color: &lt;insert color&gt;</w:t>
      </w:r>
    </w:p>
    <w:p w14:paraId="22F6FA93"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Electric Slide / Color: &lt;insert color&gt;</w:t>
      </w:r>
    </w:p>
    <w:p w14:paraId="77F7A527"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Mambo / Color: &lt;insert color&gt;</w:t>
      </w:r>
    </w:p>
    <w:p w14:paraId="7287BB81"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Swing / Color: &lt;insert color&gt;</w:t>
      </w:r>
    </w:p>
    <w:p w14:paraId="5C314B42"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Vayana / Color: &lt;insert color&gt;</w:t>
      </w:r>
    </w:p>
    <w:p w14:paraId="6A210581"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Kaylor Kube / Color: &lt;insert color&gt;</w:t>
      </w:r>
    </w:p>
    <w:p w14:paraId="0FDD2099"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Square Root / Color: &lt;insert color&gt;</w:t>
      </w:r>
    </w:p>
    <w:p w14:paraId="3138554A" w14:textId="77777777" w:rsidR="00C665C2" w:rsidRPr="006C17CC" w:rsidRDefault="00C665C2" w:rsidP="00C665C2">
      <w:pPr>
        <w:numPr>
          <w:ilvl w:val="1"/>
          <w:numId w:val="8"/>
        </w:numPr>
        <w:ind w:left="3690"/>
        <w:rPr>
          <w:rFonts w:ascii="Myriad Pro Light" w:eastAsiaTheme="minorHAnsi" w:hAnsi="Myriad Pro Light" w:cs="Arial"/>
          <w:color w:val="000000"/>
          <w:lang w:bidi="ar-SA"/>
        </w:rPr>
      </w:pPr>
      <w:r w:rsidRPr="006C17CC">
        <w:rPr>
          <w:rFonts w:ascii="Myriad Pro Light" w:eastAsiaTheme="minorHAnsi" w:hAnsi="Myriad Pro Light" w:cs="Arial"/>
          <w:color w:val="000000"/>
          <w:lang w:bidi="ar-SA"/>
        </w:rPr>
        <w:t>Pattern: Cardigan / Color: &lt;insert color&gt;</w:t>
      </w:r>
    </w:p>
    <w:bookmarkEnd w:id="1"/>
    <w:p w14:paraId="592CCB34" w14:textId="77777777" w:rsidR="00C665C2" w:rsidRPr="006C17CC" w:rsidRDefault="00C665C2" w:rsidP="00C665C2">
      <w:pPr>
        <w:rPr>
          <w:rFonts w:ascii="Myriad Pro Light" w:eastAsiaTheme="minorHAnsi" w:hAnsi="Myriad Pro Light" w:cs="Arial"/>
          <w:color w:val="000000"/>
          <w:lang w:bidi="ar-SA"/>
        </w:rPr>
      </w:pPr>
    </w:p>
    <w:p w14:paraId="5F49FA62" w14:textId="77777777" w:rsidR="004D1F2A" w:rsidRPr="006C17CC" w:rsidRDefault="004D1F2A" w:rsidP="004D1F2A">
      <w:pPr>
        <w:pStyle w:val="BodyText"/>
        <w:ind w:left="1260" w:hanging="720"/>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t>2.04</w:t>
      </w:r>
      <w:r w:rsidRPr="006C17CC">
        <w:rPr>
          <w:rFonts w:ascii="Myriad Pro Light" w:eastAsiaTheme="minorHAnsi" w:hAnsi="Myriad Pro Light" w:cs="Arial"/>
          <w:b/>
          <w:color w:val="000000"/>
          <w:sz w:val="22"/>
          <w:szCs w:val="22"/>
          <w:lang w:bidi="ar-SA"/>
        </w:rPr>
        <w:tab/>
        <w:t>Fabrication</w:t>
      </w:r>
    </w:p>
    <w:p w14:paraId="34176854" w14:textId="77777777" w:rsidR="004D1F2A" w:rsidRPr="006C17CC" w:rsidRDefault="004D1F2A" w:rsidP="00C665C2">
      <w:pPr>
        <w:pStyle w:val="BodyText"/>
        <w:numPr>
          <w:ilvl w:val="0"/>
          <w:numId w:val="13"/>
        </w:numPr>
        <w:ind w:left="207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Vertical Curtain Seams: Shall be double needle interlocked.</w:t>
      </w:r>
    </w:p>
    <w:p w14:paraId="010A397C" w14:textId="77777777" w:rsidR="004D1F2A" w:rsidRPr="006C17CC" w:rsidRDefault="004D1F2A" w:rsidP="00C665C2">
      <w:pPr>
        <w:pStyle w:val="BodyText"/>
        <w:numPr>
          <w:ilvl w:val="0"/>
          <w:numId w:val="13"/>
        </w:numPr>
        <w:ind w:left="207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Label: Shall be sewn into the top hem of each curtain to identify the width of curtain.</w:t>
      </w:r>
    </w:p>
    <w:p w14:paraId="004BEACB" w14:textId="77777777" w:rsidR="004D1F2A" w:rsidRPr="006C17CC" w:rsidRDefault="004D1F2A" w:rsidP="00C665C2">
      <w:pPr>
        <w:pStyle w:val="BodyText"/>
        <w:numPr>
          <w:ilvl w:val="0"/>
          <w:numId w:val="13"/>
        </w:numPr>
        <w:ind w:left="207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Mesh Tops: Flameproof nylon mesh, mesh must have ½" spacing as per NFPA requirements. Mesh is to be completely bound with same fabric as the body of the curtain. Mesh to be 19” high at top of curtains.</w:t>
      </w:r>
    </w:p>
    <w:p w14:paraId="7B7B2FAE" w14:textId="77777777" w:rsidR="004D1F2A" w:rsidRPr="006C17CC" w:rsidRDefault="004D1F2A" w:rsidP="00C665C2">
      <w:pPr>
        <w:pStyle w:val="BodyText"/>
        <w:numPr>
          <w:ilvl w:val="0"/>
          <w:numId w:val="13"/>
        </w:numPr>
        <w:ind w:left="207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Curtains to finish</w:t>
      </w:r>
      <w:r w:rsidRPr="006C17CC">
        <w:rPr>
          <w:rFonts w:ascii="Myriad Pro Light" w:eastAsiaTheme="minorHAnsi" w:hAnsi="Myriad Pro Light" w:cs="Arial"/>
          <w:color w:val="000000"/>
          <w:sz w:val="22"/>
          <w:szCs w:val="22"/>
          <w:lang w:bidi="ar-SA"/>
        </w:rPr>
        <w:br/>
      </w:r>
      <w:r w:rsidRPr="006C17CC">
        <w:rPr>
          <w:rFonts w:ascii="Myriad Pro Light" w:eastAsiaTheme="minorHAnsi" w:hAnsi="Myriad Pro Light" w:cs="Arial"/>
          <w:color w:val="C00000"/>
          <w:sz w:val="22"/>
          <w:szCs w:val="22"/>
          <w:lang w:bidi="ar-SA"/>
        </w:rPr>
        <w:t xml:space="preserve">&lt;**Note to specifier – please choose either 12” or 15” </w:t>
      </w:r>
    </w:p>
    <w:p w14:paraId="3FE12BEB" w14:textId="77777777" w:rsidR="004D1F2A" w:rsidRPr="006C17CC" w:rsidRDefault="004D1F2A" w:rsidP="00C665C2">
      <w:pPr>
        <w:pStyle w:val="BodyText"/>
        <w:numPr>
          <w:ilvl w:val="1"/>
          <w:numId w:val="13"/>
        </w:numPr>
        <w:ind w:left="2970" w:hanging="45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C00000"/>
          <w:sz w:val="22"/>
          <w:szCs w:val="22"/>
          <w:lang w:bidi="ar-SA"/>
        </w:rPr>
        <w:t xml:space="preserve">&lt;12”&gt; OR &lt;15”&gt; </w:t>
      </w:r>
      <w:r w:rsidRPr="006C17CC">
        <w:rPr>
          <w:rFonts w:ascii="Myriad Pro Light" w:eastAsiaTheme="minorHAnsi" w:hAnsi="Myriad Pro Light" w:cs="Arial"/>
          <w:color w:val="000000"/>
          <w:sz w:val="22"/>
          <w:szCs w:val="22"/>
          <w:lang w:bidi="ar-SA"/>
        </w:rPr>
        <w:t>above the finished floor.</w:t>
      </w:r>
      <w:r w:rsidRPr="006C17CC">
        <w:rPr>
          <w:rFonts w:ascii="Myriad Pro Light" w:eastAsiaTheme="minorHAnsi" w:hAnsi="Myriad Pro Light" w:cs="Arial"/>
          <w:color w:val="000000"/>
          <w:sz w:val="22"/>
          <w:szCs w:val="22"/>
          <w:lang w:bidi="ar-SA"/>
        </w:rPr>
        <w:tab/>
      </w:r>
    </w:p>
    <w:p w14:paraId="3C5EB48E" w14:textId="77777777" w:rsidR="004D1F2A" w:rsidRPr="006C17CC" w:rsidRDefault="004D1F2A" w:rsidP="00C665C2">
      <w:pPr>
        <w:pStyle w:val="BodyText"/>
        <w:numPr>
          <w:ilvl w:val="0"/>
          <w:numId w:val="13"/>
        </w:numPr>
        <w:tabs>
          <w:tab w:val="clear" w:pos="1440"/>
        </w:tabs>
        <w:ind w:left="207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 xml:space="preserve">Panel Size:  </w:t>
      </w:r>
      <w:r w:rsidRPr="006C17CC">
        <w:rPr>
          <w:rFonts w:ascii="Myriad Pro Light" w:eastAsiaTheme="minorHAnsi" w:hAnsi="Myriad Pro Light" w:cs="Arial"/>
          <w:color w:val="000000"/>
          <w:sz w:val="22"/>
          <w:szCs w:val="22"/>
          <w:lang w:bidi="ar-SA"/>
        </w:rPr>
        <w:br/>
      </w:r>
      <w:r w:rsidRPr="006C17CC">
        <w:rPr>
          <w:rFonts w:ascii="Myriad Pro Light" w:eastAsiaTheme="minorHAnsi" w:hAnsi="Myriad Pro Light" w:cs="Arial"/>
          <w:color w:val="C00000"/>
          <w:sz w:val="22"/>
          <w:szCs w:val="22"/>
          <w:lang w:bidi="ar-SA"/>
        </w:rPr>
        <w:t>&lt;**Note to specifier – please choose 1 of the following options (a or b)&gt;</w:t>
      </w:r>
    </w:p>
    <w:p w14:paraId="184191CA" w14:textId="77777777" w:rsidR="004D1F2A" w:rsidRPr="006C17CC" w:rsidRDefault="004D1F2A" w:rsidP="00C665C2">
      <w:pPr>
        <w:pStyle w:val="BodyText"/>
        <w:numPr>
          <w:ilvl w:val="1"/>
          <w:numId w:val="13"/>
        </w:numPr>
        <w:ind w:left="3060" w:hanging="54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 xml:space="preserve">69 inches wide by 92 inches high including 19 inches of mesh, hemmed as required. </w:t>
      </w:r>
    </w:p>
    <w:p w14:paraId="2682C2EF" w14:textId="77777777" w:rsidR="004D1F2A" w:rsidRPr="006C17CC" w:rsidRDefault="004D1F2A" w:rsidP="00C665C2">
      <w:pPr>
        <w:pStyle w:val="BodyText"/>
        <w:numPr>
          <w:ilvl w:val="1"/>
          <w:numId w:val="13"/>
        </w:numPr>
        <w:ind w:left="3060" w:hanging="540"/>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 xml:space="preserve">Indicate size to accomodate track size. </w:t>
      </w:r>
      <w:r w:rsidRPr="006C17CC">
        <w:rPr>
          <w:rFonts w:ascii="Myriad Pro Light" w:eastAsiaTheme="minorHAnsi" w:hAnsi="Myriad Pro Light" w:cs="Arial"/>
          <w:color w:val="C00000"/>
          <w:sz w:val="22"/>
          <w:szCs w:val="22"/>
          <w:lang w:bidi="ar-SA"/>
        </w:rPr>
        <w:t>&lt;**Note to specifier – can select one panel per track&gt;</w:t>
      </w:r>
    </w:p>
    <w:p w14:paraId="017D086B" w14:textId="77777777" w:rsidR="004D1F2A" w:rsidRPr="006C17CC" w:rsidRDefault="004D1F2A" w:rsidP="004D1F2A">
      <w:pPr>
        <w:pStyle w:val="BodyText"/>
        <w:rPr>
          <w:rFonts w:ascii="Myriad Pro Light" w:eastAsiaTheme="minorHAnsi" w:hAnsi="Myriad Pro Light" w:cs="Arial"/>
          <w:color w:val="000000"/>
          <w:sz w:val="22"/>
          <w:szCs w:val="22"/>
          <w:lang w:bidi="ar-SA"/>
        </w:rPr>
      </w:pPr>
    </w:p>
    <w:p w14:paraId="34B8B030" w14:textId="77777777" w:rsidR="004D1F2A" w:rsidRPr="006C17CC" w:rsidRDefault="004D1F2A" w:rsidP="004D1F2A">
      <w:pPr>
        <w:pStyle w:val="BodyText"/>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t>Part 3 - Execution</w:t>
      </w:r>
    </w:p>
    <w:p w14:paraId="2C4BE793" w14:textId="77777777" w:rsidR="004D1F2A" w:rsidRPr="006C17CC" w:rsidRDefault="004D1F2A" w:rsidP="004D1F2A">
      <w:pPr>
        <w:pStyle w:val="BodyText"/>
        <w:ind w:left="1260" w:hanging="720"/>
        <w:rPr>
          <w:rFonts w:ascii="Myriad Pro Light" w:eastAsiaTheme="minorHAnsi" w:hAnsi="Myriad Pro Light" w:cs="Arial"/>
          <w:b/>
          <w:color w:val="000000"/>
          <w:sz w:val="22"/>
          <w:szCs w:val="22"/>
          <w:lang w:bidi="ar-SA"/>
        </w:rPr>
      </w:pPr>
      <w:r w:rsidRPr="006C17CC">
        <w:rPr>
          <w:rFonts w:ascii="Myriad Pro Light" w:eastAsiaTheme="minorHAnsi" w:hAnsi="Myriad Pro Light" w:cs="Arial"/>
          <w:b/>
          <w:color w:val="000000"/>
          <w:sz w:val="22"/>
          <w:szCs w:val="22"/>
          <w:lang w:bidi="ar-SA"/>
        </w:rPr>
        <w:t>3.01</w:t>
      </w:r>
      <w:r w:rsidRPr="006C17CC">
        <w:rPr>
          <w:rFonts w:ascii="Myriad Pro Light" w:eastAsiaTheme="minorHAnsi" w:hAnsi="Myriad Pro Light" w:cs="Arial"/>
          <w:b/>
          <w:color w:val="000000"/>
          <w:sz w:val="22"/>
          <w:szCs w:val="22"/>
          <w:lang w:bidi="ar-SA"/>
        </w:rPr>
        <w:tab/>
        <w:t>Installation</w:t>
      </w:r>
    </w:p>
    <w:p w14:paraId="76FFB1FA" w14:textId="77777777" w:rsidR="004D1F2A" w:rsidRPr="006C17CC" w:rsidRDefault="004D1F2A" w:rsidP="004D1F2A">
      <w:pPr>
        <w:pStyle w:val="BodyText"/>
        <w:ind w:left="1620" w:hanging="36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A.</w:t>
      </w:r>
      <w:r w:rsidRPr="006C17CC">
        <w:rPr>
          <w:rFonts w:ascii="Myriad Pro Light" w:eastAsiaTheme="minorHAnsi" w:hAnsi="Myriad Pro Light" w:cs="Arial"/>
          <w:color w:val="000000"/>
          <w:sz w:val="22"/>
          <w:szCs w:val="22"/>
          <w:lang w:bidi="ar-SA"/>
        </w:rPr>
        <w:tab/>
        <w:t>Installation of Cubicle Curtains and Tracks:  Install in accordance with manufacturer’s recommendations, including the following:</w:t>
      </w:r>
    </w:p>
    <w:p w14:paraId="4A5BB586" w14:textId="77777777" w:rsidR="004D1F2A" w:rsidRPr="006C17CC" w:rsidRDefault="004D1F2A" w:rsidP="004D1F2A">
      <w:pPr>
        <w:pStyle w:val="BodyText"/>
        <w:ind w:left="1980" w:hanging="36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1.</w:t>
      </w:r>
      <w:r w:rsidRPr="006C17CC">
        <w:rPr>
          <w:rFonts w:ascii="Myriad Pro Light" w:eastAsiaTheme="minorHAnsi" w:hAnsi="Myriad Pro Light" w:cs="Arial"/>
          <w:color w:val="000000"/>
          <w:sz w:val="22"/>
          <w:szCs w:val="22"/>
          <w:lang w:bidi="ar-SA"/>
        </w:rPr>
        <w:tab/>
        <w:t>Verify that ceilings are suitable for installation prior to installation.</w:t>
      </w:r>
    </w:p>
    <w:p w14:paraId="3B4FB4EA" w14:textId="77777777" w:rsidR="004D1F2A" w:rsidRPr="006C17CC" w:rsidRDefault="004D1F2A" w:rsidP="004D1F2A">
      <w:pPr>
        <w:pStyle w:val="BodyText"/>
        <w:ind w:left="1980" w:hanging="36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2.</w:t>
      </w:r>
      <w:r w:rsidRPr="006C17CC">
        <w:rPr>
          <w:rFonts w:ascii="Myriad Pro Light" w:eastAsiaTheme="minorHAnsi" w:hAnsi="Myriad Pro Light" w:cs="Arial"/>
          <w:color w:val="000000"/>
          <w:sz w:val="22"/>
          <w:szCs w:val="22"/>
          <w:lang w:bidi="ar-SA"/>
        </w:rPr>
        <w:tab/>
        <w:t>Mechanically attach tracks using manufacturer’s recommended anchors and attachment devices.</w:t>
      </w:r>
    </w:p>
    <w:p w14:paraId="7BDC49AC" w14:textId="77777777" w:rsidR="004D1F2A" w:rsidRPr="006C17CC" w:rsidRDefault="004D1F2A" w:rsidP="004D1F2A">
      <w:pPr>
        <w:pStyle w:val="BodyText"/>
        <w:ind w:left="1980" w:hanging="360"/>
        <w:rPr>
          <w:rFonts w:ascii="Myriad Pro Light" w:eastAsiaTheme="minorHAnsi" w:hAnsi="Myriad Pro Light" w:cs="Arial"/>
          <w:color w:val="000000"/>
          <w:sz w:val="22"/>
          <w:szCs w:val="22"/>
          <w:lang w:bidi="ar-SA"/>
        </w:rPr>
      </w:pPr>
      <w:r w:rsidRPr="006C17CC">
        <w:rPr>
          <w:rFonts w:ascii="Myriad Pro Light" w:eastAsiaTheme="minorHAnsi" w:hAnsi="Myriad Pro Light" w:cs="Arial"/>
          <w:b/>
          <w:bCs/>
          <w:color w:val="000000"/>
          <w:sz w:val="22"/>
          <w:szCs w:val="22"/>
          <w:lang w:bidi="ar-SA"/>
        </w:rPr>
        <w:t>3.</w:t>
      </w:r>
      <w:r w:rsidRPr="006C17CC">
        <w:rPr>
          <w:rFonts w:ascii="Myriad Pro Light" w:eastAsiaTheme="minorHAnsi" w:hAnsi="Myriad Pro Light" w:cs="Arial"/>
          <w:color w:val="000000"/>
          <w:sz w:val="22"/>
          <w:szCs w:val="22"/>
          <w:lang w:bidi="ar-SA"/>
        </w:rPr>
        <w:tab/>
        <w:t>Install accessories and curtains and test for proper operation.  Replace damaged units.</w:t>
      </w:r>
    </w:p>
    <w:p w14:paraId="4D03556D" w14:textId="77777777" w:rsidR="004D1F2A" w:rsidRPr="006C17CC" w:rsidRDefault="004D1F2A" w:rsidP="004D1F2A">
      <w:pPr>
        <w:pStyle w:val="BodyText"/>
        <w:rPr>
          <w:rFonts w:ascii="Myriad Pro Light" w:eastAsiaTheme="minorHAnsi" w:hAnsi="Myriad Pro Light" w:cs="Arial"/>
          <w:color w:val="000000"/>
          <w:sz w:val="22"/>
          <w:szCs w:val="22"/>
          <w:lang w:bidi="ar-SA"/>
        </w:rPr>
      </w:pPr>
    </w:p>
    <w:p w14:paraId="13F11FE0" w14:textId="77777777" w:rsidR="004D1F2A" w:rsidRPr="006C17CC" w:rsidRDefault="004D1F2A" w:rsidP="004D1F2A">
      <w:pPr>
        <w:pStyle w:val="BodyText"/>
        <w:jc w:val="center"/>
        <w:rPr>
          <w:rFonts w:ascii="Myriad Pro Light" w:eastAsiaTheme="minorHAnsi" w:hAnsi="Myriad Pro Light" w:cs="Arial"/>
          <w:color w:val="000000"/>
          <w:sz w:val="22"/>
          <w:szCs w:val="22"/>
          <w:lang w:bidi="ar-SA"/>
        </w:rPr>
      </w:pPr>
      <w:r w:rsidRPr="006C17CC">
        <w:rPr>
          <w:rFonts w:ascii="Myriad Pro Light" w:eastAsiaTheme="minorHAnsi" w:hAnsi="Myriad Pro Light" w:cs="Arial"/>
          <w:color w:val="000000"/>
          <w:sz w:val="22"/>
          <w:szCs w:val="22"/>
          <w:lang w:bidi="ar-SA"/>
        </w:rPr>
        <w:t>END OF SECTION</w:t>
      </w:r>
    </w:p>
    <w:p w14:paraId="37508F3F" w14:textId="77777777" w:rsidR="004D1F2A" w:rsidRPr="006C17CC" w:rsidRDefault="004D1F2A" w:rsidP="0018049E">
      <w:pPr>
        <w:pStyle w:val="BodyText"/>
        <w:rPr>
          <w:rFonts w:ascii="Myriad Pro Light" w:eastAsiaTheme="minorHAnsi" w:hAnsi="Myriad Pro Light" w:cs="Arial"/>
          <w:color w:val="000000"/>
          <w:sz w:val="22"/>
          <w:szCs w:val="22"/>
          <w:lang w:bidi="ar-SA"/>
        </w:rPr>
      </w:pPr>
    </w:p>
    <w:p w14:paraId="402CACC5" w14:textId="77777777" w:rsidR="0018049E" w:rsidRPr="006C17CC" w:rsidRDefault="0018049E" w:rsidP="0018049E">
      <w:pPr>
        <w:pStyle w:val="BodyText"/>
        <w:rPr>
          <w:rFonts w:ascii="Myriad Pro Light" w:eastAsiaTheme="minorHAnsi" w:hAnsi="Myriad Pro Light" w:cs="Arial"/>
          <w:color w:val="000000"/>
          <w:sz w:val="22"/>
          <w:szCs w:val="22"/>
          <w:lang w:bidi="ar-SA"/>
        </w:rPr>
      </w:pPr>
    </w:p>
    <w:p w14:paraId="441F1CD7" w14:textId="77777777" w:rsidR="0018049E" w:rsidRPr="006C17CC" w:rsidRDefault="0018049E" w:rsidP="0018049E">
      <w:pPr>
        <w:pStyle w:val="BodyText"/>
        <w:rPr>
          <w:rFonts w:ascii="Myriad Pro Light" w:eastAsiaTheme="minorHAnsi" w:hAnsi="Myriad Pro Light" w:cs="Arial"/>
          <w:color w:val="000000"/>
          <w:sz w:val="22"/>
          <w:szCs w:val="22"/>
          <w:lang w:bidi="ar-SA"/>
        </w:rPr>
      </w:pPr>
    </w:p>
    <w:p w14:paraId="3B21B45D" w14:textId="77777777" w:rsidR="00467C80" w:rsidRPr="006C17CC" w:rsidRDefault="00467C80" w:rsidP="00521B5C">
      <w:pPr>
        <w:pStyle w:val="BodyText"/>
        <w:rPr>
          <w:rFonts w:ascii="Myriad Pro Light" w:eastAsiaTheme="minorHAnsi" w:hAnsi="Myriad Pro Light" w:cs="Arial"/>
          <w:color w:val="000000"/>
          <w:sz w:val="22"/>
          <w:szCs w:val="22"/>
          <w:lang w:bidi="ar-SA"/>
        </w:rPr>
      </w:pPr>
    </w:p>
    <w:sectPr w:rsidR="00467C80" w:rsidRPr="006C17CC" w:rsidSect="00C56A0E">
      <w:headerReference w:type="even" r:id="rId12"/>
      <w:headerReference w:type="default" r:id="rId13"/>
      <w:footerReference w:type="even" r:id="rId14"/>
      <w:footerReference w:type="default" r:id="rId15"/>
      <w:headerReference w:type="first" r:id="rId16"/>
      <w:footerReference w:type="first" r:id="rId17"/>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099A1" w14:textId="77777777" w:rsidR="00692984" w:rsidRDefault="00692984">
      <w:r>
        <w:separator/>
      </w:r>
    </w:p>
  </w:endnote>
  <w:endnote w:type="continuationSeparator" w:id="0">
    <w:p w14:paraId="110B2979" w14:textId="77777777" w:rsidR="00692984" w:rsidRDefault="0069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t lt pro">
    <w:altName w:val="Cambria"/>
    <w:panose1 w:val="00000000000000000000"/>
    <w:charset w:val="00"/>
    <w:family w:val="roman"/>
    <w:notTrueType/>
    <w:pitch w:val="default"/>
  </w:font>
  <w:font w:name="Myriad Pro Light">
    <w:altName w:val="Segoe UI Light"/>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43242" w14:textId="77777777" w:rsidR="00C40CA0" w:rsidRDefault="00C40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11227"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1574F32C" wp14:editId="42A1989B">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635B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166AF3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B5D1B70" w14:textId="70D524C0"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4F32C" id="_x0000_t202" coordsize="21600,21600" o:spt="202" path="m,l,21600r21600,l21600,xe">
              <v:stroke joinstyle="miter"/>
              <v:path gradientshapeok="t" o:connecttype="rect"/>
            </v:shapetype>
            <v:shape id="Text Box 1" o:spid="_x0000_s1027"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" filled="f" stroked="f">
              <v:path arrowok="t"/>
              <v:textbox inset="0,0,0,0">
                <w:txbxContent>
                  <w:p w14:paraId="06A635B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166AF3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B5D1B70" w14:textId="70D524C0"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C683FEF" wp14:editId="5669948E">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9676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4918276"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83FEF" id="Text Box 2" o:spid="_x0000_s1028"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" filled="f" stroked="f">
              <v:path arrowok="t"/>
              <v:textbox inset="0,0,0,0">
                <w:txbxContent>
                  <w:p w14:paraId="67C9676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4918276"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B74F889" wp14:editId="416F574B">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774A293" wp14:editId="008DC270">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E1A83"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30EA3" w14:textId="77777777" w:rsidR="00C40CA0" w:rsidRDefault="00C40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8D9BF" w14:textId="77777777" w:rsidR="00692984" w:rsidRDefault="00692984">
      <w:r>
        <w:separator/>
      </w:r>
    </w:p>
  </w:footnote>
  <w:footnote w:type="continuationSeparator" w:id="0">
    <w:p w14:paraId="162B4E17" w14:textId="77777777" w:rsidR="00692984" w:rsidRDefault="0069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0D1F2" w14:textId="77777777" w:rsidR="00C40CA0" w:rsidRDefault="00C40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D538" w14:textId="77777777" w:rsidR="00C40CA0" w:rsidRDefault="00C40CA0" w:rsidP="00C40CA0">
    <w:pPr>
      <w:tabs>
        <w:tab w:val="left" w:pos="4290"/>
        <w:tab w:val="left" w:pos="9373"/>
      </w:tabs>
      <w:spacing w:before="74"/>
      <w:rPr>
        <w:b/>
        <w:color w:val="414042"/>
      </w:rPr>
    </w:pPr>
    <w:bookmarkStart w:id="2" w:name="_Hlk172887253"/>
  </w:p>
  <w:p w14:paraId="7F378BD9" w14:textId="77777777" w:rsidR="00C40CA0" w:rsidRDefault="00C40CA0" w:rsidP="00C40CA0">
    <w:pPr>
      <w:tabs>
        <w:tab w:val="left" w:pos="4290"/>
        <w:tab w:val="left" w:pos="9373"/>
      </w:tabs>
      <w:spacing w:before="74"/>
      <w:rPr>
        <w:b/>
        <w:color w:val="414042"/>
      </w:rPr>
    </w:pPr>
  </w:p>
  <w:p w14:paraId="10FD011E" w14:textId="39CA10FF" w:rsidR="00C40CA0" w:rsidRDefault="00C40CA0" w:rsidP="00C40CA0">
    <w:pPr>
      <w:tabs>
        <w:tab w:val="left" w:pos="4290"/>
        <w:tab w:val="left" w:pos="9373"/>
      </w:tabs>
      <w:spacing w:before="74"/>
      <w:rPr>
        <w:rFonts w:ascii="Myriad Pro Light"/>
        <w:sz w:val="15"/>
      </w:rPr>
    </w:pPr>
    <w:r>
      <w:rPr>
        <w:noProof/>
      </w:rPr>
      <mc:AlternateContent>
        <mc:Choice Requires="wps">
          <w:drawing>
            <wp:anchor distT="45720" distB="45720" distL="114300" distR="114300" simplePos="0" relativeHeight="251659264" behindDoc="0" locked="0" layoutInCell="1" allowOverlap="1" wp14:anchorId="552083FC" wp14:editId="5B743B34">
              <wp:simplePos x="0" y="0"/>
              <wp:positionH relativeFrom="column">
                <wp:posOffset>5939790</wp:posOffset>
              </wp:positionH>
              <wp:positionV relativeFrom="paragraph">
                <wp:posOffset>-22860</wp:posOffset>
              </wp:positionV>
              <wp:extent cx="678815" cy="271780"/>
              <wp:effectExtent l="0" t="0" r="0" b="0"/>
              <wp:wrapSquare wrapText="bothSides"/>
              <wp:docPr id="16666466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782F24CD" w14:textId="4761A945" w:rsidR="00C40CA0" w:rsidRPr="006B2881" w:rsidRDefault="00C40CA0" w:rsidP="00C40CA0">
                          <w:pPr>
                            <w:jc w:val="center"/>
                            <w:rPr>
                              <w:rFonts w:ascii="Myriad Pro Light" w:hAnsi="Myriad Pro Light"/>
                              <w:sz w:val="15"/>
                              <w:szCs w:val="15"/>
                            </w:rPr>
                          </w:pPr>
                          <w:r>
                            <w:rPr>
                              <w:rFonts w:ascii="Myriad Pro Light" w:hAnsi="Myriad Pro Light"/>
                              <w:sz w:val="15"/>
                              <w:szCs w:val="15"/>
                            </w:rPr>
                            <w:t>08/05/2024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083FC" id="_x0000_t202" coordsize="21600,21600" o:spt="202" path="m,l,21600r21600,l21600,xe">
              <v:stroke joinstyle="miter"/>
              <v:path gradientshapeok="t" o:connecttype="rect"/>
            </v:shapetype>
            <v:shape id="Text Box 10" o:spid="_x0000_s1026" type="#_x0000_t202" style="position:absolute;margin-left:467.7pt;margin-top:-1.8pt;width:53.45pt;height:2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" filled="f" stroked="f">
              <v:textbox>
                <w:txbxContent>
                  <w:p w14:paraId="782F24CD" w14:textId="4761A945" w:rsidR="00C40CA0" w:rsidRPr="006B2881" w:rsidRDefault="00C40CA0" w:rsidP="00C40CA0">
                    <w:pPr>
                      <w:jc w:val="center"/>
                      <w:rPr>
                        <w:rFonts w:ascii="Myriad Pro Light" w:hAnsi="Myriad Pro Light"/>
                        <w:sz w:val="15"/>
                        <w:szCs w:val="15"/>
                      </w:rPr>
                    </w:pPr>
                    <w:r>
                      <w:rPr>
                        <w:rFonts w:ascii="Myriad Pro Light" w:hAnsi="Myriad Pro Light"/>
                        <w:sz w:val="15"/>
                        <w:szCs w:val="15"/>
                      </w:rPr>
                      <w:t>0</w:t>
                    </w:r>
                    <w:r>
                      <w:rPr>
                        <w:rFonts w:ascii="Myriad Pro Light" w:hAnsi="Myriad Pro Light"/>
                        <w:sz w:val="15"/>
                        <w:szCs w:val="15"/>
                      </w:rPr>
                      <w:t>8</w:t>
                    </w:r>
                    <w:r>
                      <w:rPr>
                        <w:rFonts w:ascii="Myriad Pro Light" w:hAnsi="Myriad Pro Light"/>
                        <w:sz w:val="15"/>
                        <w:szCs w:val="15"/>
                      </w:rPr>
                      <w:t>/</w:t>
                    </w:r>
                    <w:r>
                      <w:rPr>
                        <w:rFonts w:ascii="Myriad Pro Light" w:hAnsi="Myriad Pro Light"/>
                        <w:sz w:val="15"/>
                        <w:szCs w:val="15"/>
                      </w:rPr>
                      <w:t>0</w:t>
                    </w:r>
                    <w:r>
                      <w:rPr>
                        <w:rFonts w:ascii="Myriad Pro Light" w:hAnsi="Myriad Pro Light"/>
                        <w:sz w:val="15"/>
                        <w:szCs w:val="15"/>
                      </w:rPr>
                      <w:t>5/2024</w:t>
                    </w:r>
                  </w:p>
                </w:txbxContent>
              </v:textbox>
              <w10:wrap type="square"/>
            </v:shape>
          </w:pict>
        </mc:Fallback>
      </mc:AlternateContent>
    </w:r>
    <w:r>
      <w:rPr>
        <w:b/>
        <w:color w:val="414042"/>
      </w:rPr>
      <w:t>INTERIOR</w:t>
    </w:r>
    <w:r>
      <w:rPr>
        <w:b/>
        <w:color w:val="414042"/>
        <w:spacing w:val="27"/>
      </w:rPr>
      <w:t xml:space="preserve"> </w:t>
    </w:r>
    <w:r>
      <w:rPr>
        <w:b/>
        <w:color w:val="414042"/>
      </w:rPr>
      <w:t>PRODUCT</w:t>
    </w:r>
    <w:r>
      <w:rPr>
        <w:b/>
        <w:color w:val="414042"/>
        <w:spacing w:val="28"/>
      </w:rPr>
      <w:t xml:space="preserve"> </w:t>
    </w:r>
    <w:r>
      <w:rPr>
        <w:b/>
        <w:color w:val="414042"/>
      </w:rPr>
      <w:t>SOLUTIONS</w:t>
    </w:r>
    <w:r>
      <w:rPr>
        <w:b/>
        <w:color w:val="414042"/>
        <w:spacing w:val="15"/>
      </w:rPr>
      <w:t xml:space="preserve"> </w:t>
    </w:r>
    <w:r>
      <w:rPr>
        <w:b/>
        <w:color w:val="414042"/>
      </w:rPr>
      <w:t>–</w:t>
    </w:r>
    <w:r w:rsidR="00215B77">
      <w:rPr>
        <w:b/>
        <w:color w:val="414042"/>
      </w:rPr>
      <w:t xml:space="preserve"> </w:t>
    </w:r>
    <w:r w:rsidRPr="008312E4">
      <w:rPr>
        <w:b/>
        <w:color w:val="414042"/>
      </w:rPr>
      <w:t xml:space="preserve">SPECIFICATION                                                                                                                                                           </w:t>
    </w:r>
  </w:p>
  <w:bookmarkEnd w:id="2"/>
  <w:p w14:paraId="2DD56B44" w14:textId="5628D98F" w:rsidR="002C056E" w:rsidRDefault="002C056E">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80D1" w14:textId="77777777" w:rsidR="00C40CA0" w:rsidRDefault="00C40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673"/>
    <w:multiLevelType w:val="multilevel"/>
    <w:tmpl w:val="EDE40D8A"/>
    <w:lvl w:ilvl="0">
      <w:start w:val="1"/>
      <w:numFmt w:val="decimal"/>
      <w:lvlText w:val="%1"/>
      <w:lvlJc w:val="left"/>
      <w:pPr>
        <w:ind w:left="384" w:hanging="384"/>
      </w:pPr>
      <w:rPr>
        <w:rFonts w:hint="default"/>
      </w:rPr>
    </w:lvl>
    <w:lvl w:ilvl="1">
      <w:start w:val="4"/>
      <w:numFmt w:val="decimalZero"/>
      <w:lvlText w:val="%1.%2"/>
      <w:lvlJc w:val="left"/>
      <w:pPr>
        <w:ind w:left="834" w:hanging="384"/>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2FB771A"/>
    <w:multiLevelType w:val="multilevel"/>
    <w:tmpl w:val="CB366342"/>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F3A59"/>
    <w:multiLevelType w:val="multilevel"/>
    <w:tmpl w:val="37C26352"/>
    <w:lvl w:ilvl="0">
      <w:start w:val="1"/>
      <w:numFmt w:val="decimal"/>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7449A"/>
    <w:multiLevelType w:val="hybridMultilevel"/>
    <w:tmpl w:val="23C21E20"/>
    <w:lvl w:ilvl="0" w:tplc="0409000F">
      <w:start w:val="1"/>
      <w:numFmt w:val="decimal"/>
      <w:lvlText w:val="%1."/>
      <w:lvlJc w:val="left"/>
      <w:pPr>
        <w:ind w:left="2777" w:hanging="360"/>
      </w:pPr>
    </w:lvl>
    <w:lvl w:ilvl="1" w:tplc="04090019" w:tentative="1">
      <w:start w:val="1"/>
      <w:numFmt w:val="lowerLetter"/>
      <w:lvlText w:val="%2."/>
      <w:lvlJc w:val="left"/>
      <w:pPr>
        <w:ind w:left="3497" w:hanging="360"/>
      </w:pPr>
    </w:lvl>
    <w:lvl w:ilvl="2" w:tplc="0409001B" w:tentative="1">
      <w:start w:val="1"/>
      <w:numFmt w:val="lowerRoman"/>
      <w:lvlText w:val="%3."/>
      <w:lvlJc w:val="right"/>
      <w:pPr>
        <w:ind w:left="4217" w:hanging="180"/>
      </w:pPr>
    </w:lvl>
    <w:lvl w:ilvl="3" w:tplc="0409000F" w:tentative="1">
      <w:start w:val="1"/>
      <w:numFmt w:val="decimal"/>
      <w:lvlText w:val="%4."/>
      <w:lvlJc w:val="left"/>
      <w:pPr>
        <w:ind w:left="4937" w:hanging="360"/>
      </w:pPr>
    </w:lvl>
    <w:lvl w:ilvl="4" w:tplc="04090019" w:tentative="1">
      <w:start w:val="1"/>
      <w:numFmt w:val="lowerLetter"/>
      <w:lvlText w:val="%5."/>
      <w:lvlJc w:val="left"/>
      <w:pPr>
        <w:ind w:left="5657" w:hanging="360"/>
      </w:pPr>
    </w:lvl>
    <w:lvl w:ilvl="5" w:tplc="0409001B" w:tentative="1">
      <w:start w:val="1"/>
      <w:numFmt w:val="lowerRoman"/>
      <w:lvlText w:val="%6."/>
      <w:lvlJc w:val="right"/>
      <w:pPr>
        <w:ind w:left="6377" w:hanging="180"/>
      </w:pPr>
    </w:lvl>
    <w:lvl w:ilvl="6" w:tplc="0409000F" w:tentative="1">
      <w:start w:val="1"/>
      <w:numFmt w:val="decimal"/>
      <w:lvlText w:val="%7."/>
      <w:lvlJc w:val="left"/>
      <w:pPr>
        <w:ind w:left="7097" w:hanging="360"/>
      </w:pPr>
    </w:lvl>
    <w:lvl w:ilvl="7" w:tplc="04090019" w:tentative="1">
      <w:start w:val="1"/>
      <w:numFmt w:val="lowerLetter"/>
      <w:lvlText w:val="%8."/>
      <w:lvlJc w:val="left"/>
      <w:pPr>
        <w:ind w:left="7817" w:hanging="360"/>
      </w:pPr>
    </w:lvl>
    <w:lvl w:ilvl="8" w:tplc="0409001B" w:tentative="1">
      <w:start w:val="1"/>
      <w:numFmt w:val="lowerRoman"/>
      <w:lvlText w:val="%9."/>
      <w:lvlJc w:val="right"/>
      <w:pPr>
        <w:ind w:left="8537" w:hanging="180"/>
      </w:pPr>
    </w:lvl>
  </w:abstractNum>
  <w:abstractNum w:abstractNumId="4" w15:restartNumberingAfterBreak="0">
    <w:nsid w:val="20354F33"/>
    <w:multiLevelType w:val="hybridMultilevel"/>
    <w:tmpl w:val="980EDEAC"/>
    <w:lvl w:ilvl="0" w:tplc="F2589938">
      <w:start w:val="4"/>
      <w:numFmt w:val="upperLetter"/>
      <w:lvlText w:val="%1."/>
      <w:lvlJc w:val="left"/>
      <w:pPr>
        <w:ind w:left="1669" w:hanging="360"/>
      </w:pPr>
      <w:rPr>
        <w:rFonts w:hint="default"/>
      </w:r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5" w15:restartNumberingAfterBreak="0">
    <w:nsid w:val="23035AD2"/>
    <w:multiLevelType w:val="hybridMultilevel"/>
    <w:tmpl w:val="0B1A3D1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2354189A"/>
    <w:multiLevelType w:val="hybridMultilevel"/>
    <w:tmpl w:val="1688A24A"/>
    <w:lvl w:ilvl="0" w:tplc="0409001B">
      <w:start w:val="1"/>
      <w:numFmt w:val="lowerRoman"/>
      <w:lvlText w:val="%1."/>
      <w:lvlJc w:val="right"/>
      <w:pPr>
        <w:ind w:left="2230" w:hanging="360"/>
      </w:p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7" w15:restartNumberingAfterBreak="0">
    <w:nsid w:val="29502BE9"/>
    <w:multiLevelType w:val="hybridMultilevel"/>
    <w:tmpl w:val="79F89FB2"/>
    <w:lvl w:ilvl="0" w:tplc="04090015">
      <w:start w:val="1"/>
      <w:numFmt w:val="upperLetter"/>
      <w:lvlText w:val="%1."/>
      <w:lvlJc w:val="left"/>
      <w:pPr>
        <w:ind w:left="1669" w:hanging="360"/>
      </w:pPr>
    </w:lvl>
    <w:lvl w:ilvl="1" w:tplc="04090019" w:tentative="1">
      <w:start w:val="1"/>
      <w:numFmt w:val="lowerLetter"/>
      <w:lvlText w:val="%2."/>
      <w:lvlJc w:val="left"/>
      <w:pPr>
        <w:ind w:left="2389" w:hanging="360"/>
      </w:pPr>
    </w:lvl>
    <w:lvl w:ilvl="2" w:tplc="0409001B">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8" w15:restartNumberingAfterBreak="0">
    <w:nsid w:val="312934F9"/>
    <w:multiLevelType w:val="hybridMultilevel"/>
    <w:tmpl w:val="A328A8F2"/>
    <w:lvl w:ilvl="0" w:tplc="D8889A00">
      <w:start w:val="1"/>
      <w:numFmt w:val="upperLetter"/>
      <w:lvlText w:val="%1."/>
      <w:lvlJc w:val="left"/>
      <w:pPr>
        <w:ind w:left="748" w:hanging="360"/>
      </w:pPr>
      <w:rPr>
        <w:rFonts w:hint="default"/>
        <w:b/>
        <w:bCs/>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9" w15:restartNumberingAfterBreak="0">
    <w:nsid w:val="416A4E57"/>
    <w:multiLevelType w:val="hybridMultilevel"/>
    <w:tmpl w:val="6772DC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2839F9"/>
    <w:multiLevelType w:val="hybridMultilevel"/>
    <w:tmpl w:val="30245D10"/>
    <w:lvl w:ilvl="0" w:tplc="CC5A256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57245"/>
    <w:multiLevelType w:val="hybridMultilevel"/>
    <w:tmpl w:val="B2B413EA"/>
    <w:lvl w:ilvl="0" w:tplc="C9320716">
      <w:start w:val="1"/>
      <w:numFmt w:val="decimal"/>
      <w:lvlText w:val="%1."/>
      <w:lvlJc w:val="left"/>
      <w:pPr>
        <w:tabs>
          <w:tab w:val="num" w:pos="1440"/>
        </w:tabs>
        <w:ind w:left="1440" w:hanging="360"/>
      </w:pPr>
      <w:rPr>
        <w:b/>
        <w:bCs/>
      </w:rPr>
    </w:lvl>
    <w:lvl w:ilvl="1" w:tplc="4C0A6A0A">
      <w:start w:val="1"/>
      <w:numFmt w:val="lowerLetter"/>
      <w:lvlText w:val="%2."/>
      <w:lvlJc w:val="left"/>
      <w:pPr>
        <w:tabs>
          <w:tab w:val="num" w:pos="2160"/>
        </w:tabs>
        <w:ind w:left="2160" w:hanging="360"/>
      </w:pPr>
      <w:rPr>
        <w:b/>
        <w:bCs/>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15:restartNumberingAfterBreak="0">
    <w:nsid w:val="4E6C4790"/>
    <w:multiLevelType w:val="hybridMultilevel"/>
    <w:tmpl w:val="2D74140E"/>
    <w:lvl w:ilvl="0" w:tplc="0409001B">
      <w:start w:val="1"/>
      <w:numFmt w:val="lowerRoman"/>
      <w:lvlText w:val="%1."/>
      <w:lvlJc w:val="right"/>
      <w:pPr>
        <w:ind w:left="2230" w:hanging="360"/>
      </w:p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13" w15:restartNumberingAfterBreak="0">
    <w:nsid w:val="557E19B5"/>
    <w:multiLevelType w:val="hybridMultilevel"/>
    <w:tmpl w:val="500E7FBC"/>
    <w:lvl w:ilvl="0" w:tplc="9848754E">
      <w:start w:val="1"/>
      <w:numFmt w:val="upperLetter"/>
      <w:lvlText w:val="%1."/>
      <w:lvlJc w:val="left"/>
      <w:pPr>
        <w:tabs>
          <w:tab w:val="num" w:pos="720"/>
        </w:tabs>
        <w:ind w:left="720" w:hanging="360"/>
      </w:pPr>
      <w:rPr>
        <w:b/>
        <w:bCs/>
      </w:rPr>
    </w:lvl>
    <w:lvl w:ilvl="1" w:tplc="2BEA07E2">
      <w:start w:val="1"/>
      <w:numFmt w:val="decimal"/>
      <w:lvlText w:val="%2."/>
      <w:lvlJc w:val="left"/>
      <w:pPr>
        <w:tabs>
          <w:tab w:val="num" w:pos="1440"/>
        </w:tabs>
        <w:ind w:left="1440" w:hanging="360"/>
      </w:pPr>
      <w:rPr>
        <w:b/>
        <w:bCs/>
      </w:rPr>
    </w:lvl>
    <w:lvl w:ilvl="2" w:tplc="ED22F7B4">
      <w:start w:val="1"/>
      <w:numFmt w:val="lowerRoman"/>
      <w:lvlText w:val="%3."/>
      <w:lvlJc w:val="right"/>
      <w:pPr>
        <w:tabs>
          <w:tab w:val="num" w:pos="2160"/>
        </w:tabs>
        <w:ind w:left="2160" w:hanging="180"/>
      </w:pPr>
      <w:rPr>
        <w:b/>
        <w:bCs/>
      </w:rPr>
    </w:lvl>
    <w:lvl w:ilvl="3" w:tplc="F6D00A88">
      <w:start w:val="1"/>
      <w:numFmt w:val="decimal"/>
      <w:lvlText w:val="%4."/>
      <w:lvlJc w:val="left"/>
      <w:pPr>
        <w:tabs>
          <w:tab w:val="num" w:pos="2880"/>
        </w:tabs>
        <w:ind w:left="2880" w:hanging="360"/>
      </w:pPr>
      <w:rPr>
        <w:b/>
        <w:bCs/>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86D128A"/>
    <w:multiLevelType w:val="hybridMultilevel"/>
    <w:tmpl w:val="B5A4E6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D075DE"/>
    <w:multiLevelType w:val="hybridMultilevel"/>
    <w:tmpl w:val="5FE8B74A"/>
    <w:lvl w:ilvl="0" w:tplc="453EC5FE">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C93ACC"/>
    <w:multiLevelType w:val="multilevel"/>
    <w:tmpl w:val="D9120D9C"/>
    <w:lvl w:ilvl="0">
      <w:start w:val="2"/>
      <w:numFmt w:val="decimal"/>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DE0B5C"/>
    <w:multiLevelType w:val="multilevel"/>
    <w:tmpl w:val="E4A04D84"/>
    <w:lvl w:ilvl="0">
      <w:start w:val="1"/>
      <w:numFmt w:val="decimal"/>
      <w:lvlText w:val="%1"/>
      <w:lvlJc w:val="left"/>
      <w:pPr>
        <w:ind w:left="384" w:hanging="384"/>
      </w:pPr>
      <w:rPr>
        <w:rFonts w:hint="default"/>
      </w:rPr>
    </w:lvl>
    <w:lvl w:ilvl="1">
      <w:start w:val="3"/>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6B510C"/>
    <w:multiLevelType w:val="hybridMultilevel"/>
    <w:tmpl w:val="E3C232A8"/>
    <w:lvl w:ilvl="0" w:tplc="B674349C">
      <w:start w:val="1"/>
      <w:numFmt w:val="lowerLetter"/>
      <w:lvlText w:val="%1."/>
      <w:lvlJc w:val="left"/>
      <w:pPr>
        <w:ind w:left="1890" w:hanging="360"/>
      </w:pPr>
      <w:rPr>
        <w:rFonts w:ascii="Arial" w:eastAsia="Times New Roman" w:hAnsi="Arial" w:cs="Arial"/>
        <w:b/>
        <w:bCs/>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759F3332"/>
    <w:multiLevelType w:val="hybridMultilevel"/>
    <w:tmpl w:val="49328EAE"/>
    <w:lvl w:ilvl="0" w:tplc="0C22DE10">
      <w:start w:val="1"/>
      <w:numFmt w:val="decimal"/>
      <w:lvlText w:val="%1."/>
      <w:lvlJc w:val="left"/>
      <w:pPr>
        <w:ind w:left="1080" w:hanging="360"/>
      </w:pPr>
      <w:rPr>
        <w:rFonts w:hint="default"/>
        <w:b/>
        <w:bCs/>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EC68B1"/>
    <w:multiLevelType w:val="hybridMultilevel"/>
    <w:tmpl w:val="2A8483C0"/>
    <w:lvl w:ilvl="0" w:tplc="0409001B">
      <w:start w:val="1"/>
      <w:numFmt w:val="lowerRoman"/>
      <w:lvlText w:val="%1."/>
      <w:lvlJc w:val="right"/>
      <w:pPr>
        <w:ind w:left="2230" w:hanging="360"/>
      </w:p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21" w15:restartNumberingAfterBreak="0">
    <w:nsid w:val="7E1B2070"/>
    <w:multiLevelType w:val="multilevel"/>
    <w:tmpl w:val="5E428C4A"/>
    <w:lvl w:ilvl="0">
      <w:start w:val="1"/>
      <w:numFmt w:val="decimal"/>
      <w:lvlText w:val="%1"/>
      <w:lvlJc w:val="left"/>
      <w:pPr>
        <w:ind w:left="384" w:hanging="384"/>
      </w:pPr>
      <w:rPr>
        <w:rFonts w:hint="default"/>
      </w:rPr>
    </w:lvl>
    <w:lvl w:ilvl="1">
      <w:start w:val="2"/>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8079867">
    <w:abstractNumId w:val="13"/>
  </w:num>
  <w:num w:numId="2" w16cid:durableId="774373486">
    <w:abstractNumId w:val="8"/>
  </w:num>
  <w:num w:numId="3" w16cid:durableId="1349023247">
    <w:abstractNumId w:val="10"/>
  </w:num>
  <w:num w:numId="4" w16cid:durableId="1017005302">
    <w:abstractNumId w:val="15"/>
  </w:num>
  <w:num w:numId="5" w16cid:durableId="965161605">
    <w:abstractNumId w:val="2"/>
  </w:num>
  <w:num w:numId="6" w16cid:durableId="1549956592">
    <w:abstractNumId w:val="16"/>
  </w:num>
  <w:num w:numId="7" w16cid:durableId="1880169831">
    <w:abstractNumId w:val="19"/>
  </w:num>
  <w:num w:numId="8" w16cid:durableId="15611658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628169">
    <w:abstractNumId w:val="9"/>
  </w:num>
  <w:num w:numId="10" w16cid:durableId="349843683">
    <w:abstractNumId w:val="12"/>
  </w:num>
  <w:num w:numId="11" w16cid:durableId="1412778177">
    <w:abstractNumId w:val="20"/>
  </w:num>
  <w:num w:numId="12" w16cid:durableId="761798946">
    <w:abstractNumId w:val="6"/>
  </w:num>
  <w:num w:numId="13" w16cid:durableId="1426268540">
    <w:abstractNumId w:val="11"/>
  </w:num>
  <w:num w:numId="14" w16cid:durableId="366688519">
    <w:abstractNumId w:val="4"/>
  </w:num>
  <w:num w:numId="15" w16cid:durableId="219750552">
    <w:abstractNumId w:val="5"/>
  </w:num>
  <w:num w:numId="16" w16cid:durableId="1829318516">
    <w:abstractNumId w:val="3"/>
  </w:num>
  <w:num w:numId="17" w16cid:durableId="2056807236">
    <w:abstractNumId w:val="14"/>
  </w:num>
  <w:num w:numId="18" w16cid:durableId="1536040935">
    <w:abstractNumId w:val="7"/>
  </w:num>
  <w:num w:numId="19" w16cid:durableId="2014455725">
    <w:abstractNumId w:val="21"/>
  </w:num>
  <w:num w:numId="20" w16cid:durableId="2054961731">
    <w:abstractNumId w:val="17"/>
  </w:num>
  <w:num w:numId="21" w16cid:durableId="136724486">
    <w:abstractNumId w:val="1"/>
  </w:num>
  <w:num w:numId="22" w16cid:durableId="184805699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5C"/>
    <w:rsid w:val="0001716D"/>
    <w:rsid w:val="00020AF9"/>
    <w:rsid w:val="00034FEA"/>
    <w:rsid w:val="00044E78"/>
    <w:rsid w:val="00047809"/>
    <w:rsid w:val="0005661B"/>
    <w:rsid w:val="000A2200"/>
    <w:rsid w:val="000A46F6"/>
    <w:rsid w:val="000B6397"/>
    <w:rsid w:val="000F110B"/>
    <w:rsid w:val="00140292"/>
    <w:rsid w:val="00155D81"/>
    <w:rsid w:val="00177007"/>
    <w:rsid w:val="00177D68"/>
    <w:rsid w:val="0018049E"/>
    <w:rsid w:val="00193F8D"/>
    <w:rsid w:val="001C6F98"/>
    <w:rsid w:val="001D2E52"/>
    <w:rsid w:val="001E05E6"/>
    <w:rsid w:val="002000FB"/>
    <w:rsid w:val="00204D21"/>
    <w:rsid w:val="00207696"/>
    <w:rsid w:val="00215B77"/>
    <w:rsid w:val="00253BD4"/>
    <w:rsid w:val="0026102E"/>
    <w:rsid w:val="0026646C"/>
    <w:rsid w:val="00266ACC"/>
    <w:rsid w:val="002736A6"/>
    <w:rsid w:val="00287776"/>
    <w:rsid w:val="002C056E"/>
    <w:rsid w:val="002F109F"/>
    <w:rsid w:val="00325F93"/>
    <w:rsid w:val="00335522"/>
    <w:rsid w:val="00345C91"/>
    <w:rsid w:val="0035008A"/>
    <w:rsid w:val="003B2673"/>
    <w:rsid w:val="003E6075"/>
    <w:rsid w:val="003F7719"/>
    <w:rsid w:val="004220E7"/>
    <w:rsid w:val="00467C80"/>
    <w:rsid w:val="004C6324"/>
    <w:rsid w:val="004D1F2A"/>
    <w:rsid w:val="00521B5C"/>
    <w:rsid w:val="00532D79"/>
    <w:rsid w:val="005763AE"/>
    <w:rsid w:val="005E21A0"/>
    <w:rsid w:val="005F6F68"/>
    <w:rsid w:val="00692984"/>
    <w:rsid w:val="00697EBF"/>
    <w:rsid w:val="006C17CC"/>
    <w:rsid w:val="006D1EF0"/>
    <w:rsid w:val="006D5655"/>
    <w:rsid w:val="00730E54"/>
    <w:rsid w:val="00733452"/>
    <w:rsid w:val="00750E6B"/>
    <w:rsid w:val="0078059C"/>
    <w:rsid w:val="007836C4"/>
    <w:rsid w:val="007C5B4A"/>
    <w:rsid w:val="007D547E"/>
    <w:rsid w:val="007E491C"/>
    <w:rsid w:val="008114C4"/>
    <w:rsid w:val="00814F03"/>
    <w:rsid w:val="008267E5"/>
    <w:rsid w:val="00827235"/>
    <w:rsid w:val="00830B5A"/>
    <w:rsid w:val="00837730"/>
    <w:rsid w:val="0085166C"/>
    <w:rsid w:val="00852683"/>
    <w:rsid w:val="00857EBC"/>
    <w:rsid w:val="008A16D9"/>
    <w:rsid w:val="008C0015"/>
    <w:rsid w:val="008C373D"/>
    <w:rsid w:val="008F5191"/>
    <w:rsid w:val="00947B63"/>
    <w:rsid w:val="00952A4F"/>
    <w:rsid w:val="009827DB"/>
    <w:rsid w:val="009865A9"/>
    <w:rsid w:val="009B51E9"/>
    <w:rsid w:val="00A2765F"/>
    <w:rsid w:val="00A42138"/>
    <w:rsid w:val="00A81727"/>
    <w:rsid w:val="00A86962"/>
    <w:rsid w:val="00A95886"/>
    <w:rsid w:val="00AA2E83"/>
    <w:rsid w:val="00AA729A"/>
    <w:rsid w:val="00AC2D3C"/>
    <w:rsid w:val="00AC32EC"/>
    <w:rsid w:val="00AD1C42"/>
    <w:rsid w:val="00B17722"/>
    <w:rsid w:val="00B20B65"/>
    <w:rsid w:val="00B32912"/>
    <w:rsid w:val="00B42C4E"/>
    <w:rsid w:val="00B43CF8"/>
    <w:rsid w:val="00B46C41"/>
    <w:rsid w:val="00B65EA5"/>
    <w:rsid w:val="00B90E68"/>
    <w:rsid w:val="00BB677C"/>
    <w:rsid w:val="00BF10C7"/>
    <w:rsid w:val="00BF3E69"/>
    <w:rsid w:val="00BF7061"/>
    <w:rsid w:val="00C02FAE"/>
    <w:rsid w:val="00C210C4"/>
    <w:rsid w:val="00C40CA0"/>
    <w:rsid w:val="00C56A0E"/>
    <w:rsid w:val="00C665C2"/>
    <w:rsid w:val="00C83646"/>
    <w:rsid w:val="00C8657A"/>
    <w:rsid w:val="00C90F1C"/>
    <w:rsid w:val="00CA6EDC"/>
    <w:rsid w:val="00CC3F28"/>
    <w:rsid w:val="00CD55BA"/>
    <w:rsid w:val="00D34D9D"/>
    <w:rsid w:val="00D54F80"/>
    <w:rsid w:val="00D608B6"/>
    <w:rsid w:val="00D622CA"/>
    <w:rsid w:val="00D72724"/>
    <w:rsid w:val="00DA7895"/>
    <w:rsid w:val="00DB2FE6"/>
    <w:rsid w:val="00DC6699"/>
    <w:rsid w:val="00DD0173"/>
    <w:rsid w:val="00DD5BED"/>
    <w:rsid w:val="00DE2049"/>
    <w:rsid w:val="00DF2830"/>
    <w:rsid w:val="00DF5277"/>
    <w:rsid w:val="00E205F9"/>
    <w:rsid w:val="00E23151"/>
    <w:rsid w:val="00E71861"/>
    <w:rsid w:val="00EB64F6"/>
    <w:rsid w:val="00ED5C52"/>
    <w:rsid w:val="00EE31B4"/>
    <w:rsid w:val="00EF0AE8"/>
    <w:rsid w:val="00F03A30"/>
    <w:rsid w:val="00F341E4"/>
    <w:rsid w:val="00F37804"/>
    <w:rsid w:val="00F41442"/>
    <w:rsid w:val="00F45E12"/>
    <w:rsid w:val="00F659C9"/>
    <w:rsid w:val="00F76E0F"/>
    <w:rsid w:val="00FB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93E0E"/>
  <w15:docId w15:val="{623E1098-DCD7-F94E-8A49-F15ED6AC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FB7A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7AAC"/>
    <w:rPr>
      <w:rFonts w:ascii="Times New Roman" w:eastAsia="MyriadPro-Light" w:hAnsi="Times New Roman" w:cs="Times New Roman"/>
      <w:sz w:val="18"/>
      <w:szCs w:val="18"/>
      <w:lang w:bidi="en-US"/>
    </w:rPr>
  </w:style>
  <w:style w:type="paragraph" w:styleId="Title">
    <w:name w:val="Title"/>
    <w:basedOn w:val="Normal"/>
    <w:next w:val="Normal"/>
    <w:link w:val="TitleChar"/>
    <w:uiPriority w:val="10"/>
    <w:qFormat/>
    <w:rsid w:val="00532D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D79"/>
    <w:rPr>
      <w:rFonts w:asciiTheme="majorHAnsi" w:eastAsiaTheme="majorEastAsia" w:hAnsiTheme="majorHAnsi" w:cstheme="majorBidi"/>
      <w:spacing w:val="-10"/>
      <w:kern w:val="28"/>
      <w:sz w:val="56"/>
      <w:szCs w:val="56"/>
      <w:lang w:bidi="en-US"/>
    </w:rPr>
  </w:style>
  <w:style w:type="character" w:customStyle="1" w:styleId="BodyTextChar">
    <w:name w:val="Body Text Char"/>
    <w:basedOn w:val="DefaultParagraphFont"/>
    <w:link w:val="BodyText"/>
    <w:uiPriority w:val="1"/>
    <w:rsid w:val="004D1F2A"/>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27414">
      <w:bodyDiv w:val="1"/>
      <w:marLeft w:val="0"/>
      <w:marRight w:val="0"/>
      <w:marTop w:val="0"/>
      <w:marBottom w:val="0"/>
      <w:divBdr>
        <w:top w:val="none" w:sz="0" w:space="0" w:color="auto"/>
        <w:left w:val="none" w:sz="0" w:space="0" w:color="auto"/>
        <w:bottom w:val="none" w:sz="0" w:space="0" w:color="auto"/>
        <w:right w:val="none" w:sz="0" w:space="0" w:color="auto"/>
      </w:divBdr>
    </w:div>
    <w:div w:id="124672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C7E8D-AB34-47E3-8244-0B2B40E9C89C}">
  <ds:schemaRefs>
    <ds:schemaRef ds:uri="http://schemas.microsoft.com/sharepoint/v3/contenttype/forms"/>
  </ds:schemaRefs>
</ds:datastoreItem>
</file>

<file path=customXml/itemProps2.xml><?xml version="1.0" encoding="utf-8"?>
<ds:datastoreItem xmlns:ds="http://schemas.openxmlformats.org/officeDocument/2006/customXml" ds:itemID="{795AC9B7-869B-47B1-8DA8-0A089101D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33031-54BA-4434-ACA6-4B7A20E53485}">
  <ds:schemaRefs>
    <ds:schemaRef ds:uri="http://schemas.openxmlformats.org/officeDocument/2006/bibliography"/>
  </ds:schemaRefs>
</ds:datastoreItem>
</file>

<file path=customXml/itemProps4.xml><?xml version="1.0" encoding="utf-8"?>
<ds:datastoreItem xmlns:ds="http://schemas.openxmlformats.org/officeDocument/2006/customXml" ds:itemID="{C54CCFDA-CDB1-431B-938E-883A56F075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6515</Characters>
  <Application>Microsoft Office Word</Application>
  <DocSecurity>0</DocSecurity>
  <Lines>165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Olivia Labbate</cp:lastModifiedBy>
  <cp:revision>2</cp:revision>
  <cp:lastPrinted>2020-07-23T17:13:00Z</cp:lastPrinted>
  <dcterms:created xsi:type="dcterms:W3CDTF">2024-08-09T12:31:00Z</dcterms:created>
  <dcterms:modified xsi:type="dcterms:W3CDTF">2024-08-09T12:31:00Z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y fmtid="{D5CDD505-2E9C-101B-9397-08002B2CF9AE}" pid="6" name="GrammarlyDocumentId">
    <vt:lpwstr>2ef46f8a8acf5819aef283a3e0cf5240a45fcb11d31b063166cd3622ad50917b</vt:lpwstr>
  </property>
</Properties>
</file>