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Pr="004742A7" w:rsidRDefault="008312E4" w:rsidP="007C5B4E">
      <w:pPr>
        <w:spacing w:before="74"/>
        <w:rPr>
          <w:rFonts w:ascii="Myriad Pro Light" w:hAnsi="Myriad Pro Light"/>
        </w:rPr>
      </w:pPr>
      <w:r w:rsidRPr="004742A7">
        <w:rPr>
          <w:rFonts w:ascii="Myriad Pro Light" w:hAnsi="Myriad Pro Light"/>
          <w:b/>
          <w:color w:val="414042"/>
        </w:rPr>
        <w:tab/>
      </w:r>
    </w:p>
    <w:p w14:paraId="5AB1BAFE" w14:textId="77777777" w:rsidR="00153B9F" w:rsidRDefault="00153B9F" w:rsidP="00153B9F">
      <w:pPr>
        <w:pStyle w:val="Title"/>
        <w:ind w:left="0"/>
      </w:pPr>
      <w:r w:rsidRPr="006B2881">
        <w:rPr>
          <w:color w:val="D2232A"/>
          <w:spacing w:val="-8"/>
          <w:lang w:bidi="en-US"/>
        </w:rPr>
        <w:t>S</w:t>
      </w:r>
      <w:r>
        <w:rPr>
          <w:color w:val="D2232A"/>
          <w:spacing w:val="-8"/>
          <w:lang w:bidi="en-US"/>
        </w:rPr>
        <w:t>afety Venting</w:t>
      </w:r>
    </w:p>
    <w:p w14:paraId="0C4C065F" w14:textId="2C0674AB" w:rsidR="006A67C8" w:rsidRPr="004742A7" w:rsidRDefault="00DB43D2" w:rsidP="00193A17">
      <w:pPr>
        <w:pStyle w:val="BodyText"/>
        <w:spacing w:before="5"/>
        <w:rPr>
          <w:sz w:val="22"/>
          <w:szCs w:val="22"/>
        </w:rPr>
      </w:pPr>
      <w:r w:rsidRPr="004742A7">
        <w:rPr>
          <w:noProof/>
          <w:sz w:val="22"/>
          <w:szCs w:val="22"/>
        </w:rPr>
        <mc:AlternateContent>
          <mc:Choice Requires="wps">
            <w:drawing>
              <wp:anchor distT="0" distB="0" distL="0" distR="0" simplePos="0" relativeHeight="251657216" behindDoc="1" locked="0" layoutInCell="1" allowOverlap="1" wp14:anchorId="5AD9069C" wp14:editId="7D366D27">
                <wp:simplePos x="0" y="0"/>
                <wp:positionH relativeFrom="page">
                  <wp:posOffset>800100</wp:posOffset>
                </wp:positionH>
                <wp:positionV relativeFrom="paragraph">
                  <wp:posOffset>115570</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306F" id="docshape1" o:spid="_x0000_s1026" style="position:absolute;margin-left:63pt;margin-top:9.1pt;width:32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p>
    <w:p w14:paraId="48EF0ADD" w14:textId="4EF6A48A" w:rsidR="005D7205" w:rsidRPr="004742A7" w:rsidRDefault="006B2881" w:rsidP="00A4060E">
      <w:pPr>
        <w:spacing w:before="18"/>
        <w:rPr>
          <w:rFonts w:ascii="Myriad Pro Light" w:hAnsi="Myriad Pro Light"/>
          <w:b/>
        </w:rPr>
      </w:pPr>
      <w:r w:rsidRPr="004742A7">
        <w:rPr>
          <w:rFonts w:ascii="Myriad Pro Light" w:hAnsi="Myriad Pro Light"/>
          <w:b/>
        </w:rPr>
        <w:t>Model</w:t>
      </w:r>
      <w:r w:rsidR="00A4060E" w:rsidRPr="004742A7">
        <w:rPr>
          <w:rFonts w:ascii="Myriad Pro Light" w:hAnsi="Myriad Pro Light"/>
          <w:b/>
        </w:rPr>
        <w:t xml:space="preserve"> </w:t>
      </w:r>
      <w:r w:rsidR="007D503A" w:rsidRPr="004742A7">
        <w:rPr>
          <w:rFonts w:ascii="Myriad Pro Light" w:hAnsi="Myriad Pro Light"/>
          <w:b/>
        </w:rPr>
        <w:tab/>
      </w:r>
      <w:r w:rsidR="0045484A" w:rsidRPr="004742A7">
        <w:rPr>
          <w:rFonts w:ascii="Myriad Pro Light" w:hAnsi="Myriad Pro Light"/>
          <w:b/>
        </w:rPr>
        <w:t>XRV-IC</w:t>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7D503A" w:rsidRPr="004742A7">
        <w:rPr>
          <w:rFonts w:ascii="Myriad Pro Light" w:hAnsi="Myriad Pro Light"/>
          <w:b/>
        </w:rPr>
        <w:tab/>
      </w:r>
      <w:r w:rsidR="00A4060E" w:rsidRPr="004742A7">
        <w:rPr>
          <w:rFonts w:ascii="Myriad Pro Light" w:hAnsi="Myriad Pro Light"/>
          <w:b/>
        </w:rPr>
        <w:t>08/23/2024</w:t>
      </w:r>
      <w:r w:rsidR="00A4060E" w:rsidRPr="004742A7">
        <w:rPr>
          <w:rFonts w:ascii="Myriad Pro Light" w:hAnsi="Myriad Pro Light"/>
          <w:b/>
        </w:rPr>
        <w:tab/>
      </w:r>
    </w:p>
    <w:p w14:paraId="5225C495" w14:textId="766CD9DE" w:rsidR="00A4060E" w:rsidRPr="004742A7" w:rsidRDefault="00A4060E" w:rsidP="00A4060E">
      <w:pPr>
        <w:spacing w:before="18"/>
        <w:rPr>
          <w:rFonts w:ascii="Myriad Pro Light" w:hAnsi="Myriad Pro Light"/>
          <w:color w:val="231F20"/>
        </w:rPr>
      </w:pPr>
      <w:r w:rsidRPr="004742A7">
        <w:rPr>
          <w:rFonts w:ascii="Myriad Pro Light" w:hAnsi="Myriad Pro Light"/>
          <w:color w:val="231F20"/>
        </w:rPr>
        <w:t>Suggested Specifications | Section 08 95 16</w:t>
      </w:r>
    </w:p>
    <w:p w14:paraId="5B9D2854" w14:textId="0DF356E2" w:rsidR="006A67C8" w:rsidRPr="004742A7" w:rsidRDefault="00A4060E" w:rsidP="00193A17">
      <w:pPr>
        <w:spacing w:before="146"/>
        <w:rPr>
          <w:rFonts w:ascii="Myriad Pro Light" w:hAnsi="Myriad Pro Light"/>
          <w:b/>
        </w:rPr>
      </w:pP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r w:rsidRPr="004742A7">
        <w:rPr>
          <w:rFonts w:ascii="Myriad Pro Light" w:hAnsi="Myriad Pro Light"/>
          <w:b/>
        </w:rPr>
        <w:tab/>
      </w:r>
    </w:p>
    <w:p w14:paraId="584F87D0" w14:textId="77777777" w:rsidR="00D03F42" w:rsidRPr="004742A7" w:rsidRDefault="00A4060E" w:rsidP="00A4060E">
      <w:pPr>
        <w:rPr>
          <w:rFonts w:ascii="Myriad Pro Light" w:hAnsi="Myriad Pro Light"/>
        </w:rPr>
      </w:pPr>
      <w:r w:rsidRPr="004742A7">
        <w:rPr>
          <w:rFonts w:ascii="Myriad Pro Light" w:hAnsi="Myriad Pro Light"/>
        </w:rPr>
        <w:t>PART 1 GENERAL</w:t>
      </w:r>
    </w:p>
    <w:p w14:paraId="0DF802DE" w14:textId="552FF63A" w:rsidR="00B86B29" w:rsidRPr="004742A7" w:rsidRDefault="00B86B29" w:rsidP="00B86B29">
      <w:pPr>
        <w:rPr>
          <w:rFonts w:ascii="Myriad Pro Light" w:hAnsi="Myriad Pro Light"/>
          <w:b/>
        </w:rPr>
      </w:pPr>
      <w:r w:rsidRPr="004742A7">
        <w:rPr>
          <w:rFonts w:ascii="Myriad Pro Light" w:hAnsi="Myriad Pro Light"/>
          <w:b/>
        </w:rPr>
        <w:t>1.01 Summary</w:t>
      </w:r>
    </w:p>
    <w:p w14:paraId="32A863D5" w14:textId="77777777" w:rsidR="00AE3FCD" w:rsidRPr="004742A7" w:rsidRDefault="00AE3FCD" w:rsidP="00AE3FCD">
      <w:pPr>
        <w:widowControl/>
        <w:numPr>
          <w:ilvl w:val="0"/>
          <w:numId w:val="17"/>
        </w:numPr>
        <w:autoSpaceDE/>
        <w:autoSpaceDN/>
        <w:rPr>
          <w:rFonts w:ascii="Myriad Pro Light" w:hAnsi="Myriad Pro Light"/>
        </w:rPr>
      </w:pPr>
      <w:r w:rsidRPr="004742A7">
        <w:rPr>
          <w:rFonts w:ascii="Myriad Pro Light" w:hAnsi="Myriad Pro Light"/>
        </w:rPr>
        <w:t>Furnish all explosion &amp; pressure relief vents, frames, curbs, and attachments necessary to complete the work as indicated on the drawings and specified herein.</w:t>
      </w:r>
      <w:r w:rsidRPr="004742A7">
        <w:rPr>
          <w:rFonts w:ascii="Myriad Pro Light" w:hAnsi="Myriad Pro Light"/>
        </w:rPr>
        <w:br/>
      </w:r>
    </w:p>
    <w:p w14:paraId="010AA286" w14:textId="77777777" w:rsidR="00AE3FCD" w:rsidRPr="004742A7" w:rsidRDefault="00AE3FCD" w:rsidP="00AE3FCD">
      <w:pPr>
        <w:rPr>
          <w:rFonts w:ascii="Myriad Pro Light" w:hAnsi="Myriad Pro Light"/>
        </w:rPr>
      </w:pPr>
      <w:r w:rsidRPr="004742A7">
        <w:rPr>
          <w:rFonts w:ascii="Myriad Pro Light" w:hAnsi="Myriad Pro Light"/>
        </w:rPr>
        <w:t>1.02 Related Sections</w:t>
      </w:r>
    </w:p>
    <w:p w14:paraId="10098E61" w14:textId="77777777" w:rsidR="00AE3FCD" w:rsidRPr="004742A7" w:rsidRDefault="00AE3FCD" w:rsidP="00AE3FCD">
      <w:pPr>
        <w:widowControl/>
        <w:numPr>
          <w:ilvl w:val="0"/>
          <w:numId w:val="16"/>
        </w:numPr>
        <w:autoSpaceDE/>
        <w:autoSpaceDN/>
        <w:rPr>
          <w:rFonts w:ascii="Myriad Pro Light" w:hAnsi="Myriad Pro Light"/>
        </w:rPr>
      </w:pPr>
      <w:r w:rsidRPr="004742A7">
        <w:rPr>
          <w:rFonts w:ascii="Myriad Pro Light" w:hAnsi="Myriad Pro Light"/>
        </w:rPr>
        <w:t xml:space="preserve">Division 6 Section "Rough Carpentry" for wood curbs and </w:t>
      </w:r>
      <w:proofErr w:type="spellStart"/>
      <w:r w:rsidRPr="004742A7">
        <w:rPr>
          <w:rFonts w:ascii="Myriad Pro Light" w:hAnsi="Myriad Pro Light"/>
        </w:rPr>
        <w:t>nailers</w:t>
      </w:r>
      <w:proofErr w:type="spellEnd"/>
      <w:r w:rsidRPr="004742A7">
        <w:rPr>
          <w:rFonts w:ascii="Myriad Pro Light" w:hAnsi="Myriad Pro Light"/>
        </w:rPr>
        <w:t>.</w:t>
      </w:r>
    </w:p>
    <w:p w14:paraId="59A7CC58" w14:textId="77777777" w:rsidR="00AE3FCD" w:rsidRPr="004742A7" w:rsidRDefault="00AE3FCD" w:rsidP="00AE3FCD">
      <w:pPr>
        <w:widowControl/>
        <w:numPr>
          <w:ilvl w:val="0"/>
          <w:numId w:val="16"/>
        </w:numPr>
        <w:autoSpaceDE/>
        <w:autoSpaceDN/>
        <w:rPr>
          <w:rFonts w:ascii="Myriad Pro Light" w:hAnsi="Myriad Pro Light"/>
        </w:rPr>
      </w:pPr>
      <w:r w:rsidRPr="004742A7">
        <w:rPr>
          <w:rFonts w:ascii="Myriad Pro Light" w:hAnsi="Myriad Pro Light"/>
        </w:rPr>
        <w:t>Division 7 Section "Roof Accessories" for curbs, roof hatches, and smoke vents.</w:t>
      </w:r>
    </w:p>
    <w:p w14:paraId="15573EA6" w14:textId="77777777" w:rsidR="00AE3FCD" w:rsidRPr="004742A7" w:rsidRDefault="00AE3FCD" w:rsidP="00AE3FCD">
      <w:pPr>
        <w:widowControl/>
        <w:numPr>
          <w:ilvl w:val="0"/>
          <w:numId w:val="16"/>
        </w:numPr>
        <w:autoSpaceDE/>
        <w:autoSpaceDN/>
        <w:rPr>
          <w:rFonts w:ascii="Myriad Pro Light" w:hAnsi="Myriad Pro Light"/>
        </w:rPr>
      </w:pPr>
      <w:r w:rsidRPr="004742A7">
        <w:rPr>
          <w:rFonts w:ascii="Myriad Pro Light" w:hAnsi="Myriad Pro Light"/>
        </w:rPr>
        <w:t>Division 7 Section "Flashing and Sheet Metal" for metal flashing for explosion &amp; pressure relief vents.</w:t>
      </w:r>
    </w:p>
    <w:p w14:paraId="4F0B2D09" w14:textId="77777777" w:rsidR="00AE3FCD" w:rsidRPr="004742A7" w:rsidRDefault="00AE3FCD" w:rsidP="00AE3FCD">
      <w:pPr>
        <w:widowControl/>
        <w:numPr>
          <w:ilvl w:val="0"/>
          <w:numId w:val="16"/>
        </w:numPr>
        <w:autoSpaceDE/>
        <w:autoSpaceDN/>
        <w:rPr>
          <w:rFonts w:ascii="Myriad Pro Light" w:hAnsi="Myriad Pro Light"/>
        </w:rPr>
      </w:pPr>
      <w:r w:rsidRPr="004742A7">
        <w:rPr>
          <w:rFonts w:ascii="Myriad Pro Light" w:hAnsi="Myriad Pro Light"/>
        </w:rPr>
        <w:t>Refer to roofing system sections for roofing accessories to be built into this roof system to accommodate work of this section.</w:t>
      </w:r>
      <w:r w:rsidRPr="004742A7">
        <w:rPr>
          <w:rFonts w:ascii="Myriad Pro Light" w:hAnsi="Myriad Pro Light"/>
        </w:rPr>
        <w:br/>
      </w:r>
    </w:p>
    <w:p w14:paraId="7ACB9E17" w14:textId="77777777" w:rsidR="00AE3FCD" w:rsidRPr="004742A7" w:rsidRDefault="00AE3FCD" w:rsidP="00AE3FCD">
      <w:pPr>
        <w:rPr>
          <w:rFonts w:ascii="Myriad Pro Light" w:hAnsi="Myriad Pro Light"/>
        </w:rPr>
      </w:pPr>
      <w:r w:rsidRPr="004742A7">
        <w:rPr>
          <w:rFonts w:ascii="Myriad Pro Light" w:hAnsi="Myriad Pro Light"/>
        </w:rPr>
        <w:t>1.03 References</w:t>
      </w:r>
    </w:p>
    <w:p w14:paraId="707CC0CE" w14:textId="77777777" w:rsidR="00AE3FCD" w:rsidRPr="004742A7" w:rsidRDefault="00AE3FCD" w:rsidP="00AE3FCD">
      <w:pPr>
        <w:widowControl/>
        <w:numPr>
          <w:ilvl w:val="0"/>
          <w:numId w:val="15"/>
        </w:numPr>
        <w:autoSpaceDE/>
        <w:autoSpaceDN/>
        <w:rPr>
          <w:rFonts w:ascii="Myriad Pro Light" w:hAnsi="Myriad Pro Light"/>
        </w:rPr>
      </w:pPr>
      <w:r w:rsidRPr="004742A7">
        <w:rPr>
          <w:rFonts w:ascii="Myriad Pro Light" w:hAnsi="Myriad Pro Light"/>
        </w:rPr>
        <w:t xml:space="preserve">American Society for Testing and Materials (ASTM) </w:t>
      </w:r>
    </w:p>
    <w:p w14:paraId="7CFD80C4" w14:textId="77777777" w:rsidR="00AE3FCD" w:rsidRPr="004742A7" w:rsidRDefault="00AE3FCD" w:rsidP="00AE3FCD">
      <w:pPr>
        <w:widowControl/>
        <w:numPr>
          <w:ilvl w:val="0"/>
          <w:numId w:val="15"/>
        </w:numPr>
        <w:autoSpaceDE/>
        <w:autoSpaceDN/>
        <w:rPr>
          <w:rFonts w:ascii="Myriad Pro Light" w:hAnsi="Myriad Pro Light"/>
        </w:rPr>
      </w:pPr>
      <w:r w:rsidRPr="004742A7">
        <w:rPr>
          <w:rFonts w:ascii="Myriad Pro Light" w:hAnsi="Myriad Pro Light"/>
        </w:rPr>
        <w:t>The Aluminum Association (AA)</w:t>
      </w:r>
    </w:p>
    <w:p w14:paraId="2441C8A1" w14:textId="77777777" w:rsidR="00AE3FCD" w:rsidRPr="004742A7" w:rsidRDefault="00AE3FCD" w:rsidP="00AE3FCD">
      <w:pPr>
        <w:widowControl/>
        <w:numPr>
          <w:ilvl w:val="0"/>
          <w:numId w:val="15"/>
        </w:numPr>
        <w:autoSpaceDE/>
        <w:autoSpaceDN/>
        <w:rPr>
          <w:rFonts w:ascii="Myriad Pro Light" w:hAnsi="Myriad Pro Light"/>
        </w:rPr>
      </w:pPr>
      <w:r w:rsidRPr="004742A7">
        <w:rPr>
          <w:rFonts w:ascii="Myriad Pro Light" w:hAnsi="Myriad Pro Light"/>
        </w:rPr>
        <w:t>American Architectural Manufacturers Association (AAMA)</w:t>
      </w:r>
    </w:p>
    <w:p w14:paraId="0ABA91D9" w14:textId="77777777" w:rsidR="00AE3FCD" w:rsidRPr="004742A7" w:rsidRDefault="00AE3FCD" w:rsidP="00AE3FCD">
      <w:pPr>
        <w:widowControl/>
        <w:numPr>
          <w:ilvl w:val="0"/>
          <w:numId w:val="15"/>
        </w:numPr>
        <w:autoSpaceDE/>
        <w:autoSpaceDN/>
        <w:rPr>
          <w:rFonts w:ascii="Myriad Pro Light" w:hAnsi="Myriad Pro Light"/>
        </w:rPr>
      </w:pPr>
      <w:r w:rsidRPr="004742A7">
        <w:rPr>
          <w:rFonts w:ascii="Myriad Pro Light" w:hAnsi="Myriad Pro Light"/>
        </w:rPr>
        <w:t>NFPA 68 Guide for Venting of Deflagrations, 1999 Edition.</w:t>
      </w:r>
    </w:p>
    <w:p w14:paraId="3279DEA4" w14:textId="77777777" w:rsidR="00AE3FCD" w:rsidRPr="004742A7" w:rsidRDefault="00AE3FCD" w:rsidP="00AE3FCD">
      <w:pPr>
        <w:widowControl/>
        <w:numPr>
          <w:ilvl w:val="0"/>
          <w:numId w:val="15"/>
        </w:numPr>
        <w:autoSpaceDE/>
        <w:autoSpaceDN/>
        <w:rPr>
          <w:rFonts w:ascii="Myriad Pro Light" w:hAnsi="Myriad Pro Light"/>
        </w:rPr>
      </w:pPr>
      <w:r w:rsidRPr="004742A7">
        <w:rPr>
          <w:rFonts w:ascii="Myriad Pro Light" w:hAnsi="Myriad Pro Light"/>
        </w:rPr>
        <w:t xml:space="preserve">Factory Mutual Engineering Corporation, 1-44, Damage-Limiting Construction, </w:t>
      </w:r>
      <w:r w:rsidRPr="004742A7">
        <w:rPr>
          <w:rFonts w:ascii="Myriad Pro Light" w:hAnsi="Myriad Pro Light"/>
        </w:rPr>
        <w:br/>
        <w:t>July 1991.</w:t>
      </w:r>
      <w:r w:rsidRPr="004742A7">
        <w:rPr>
          <w:rFonts w:ascii="Myriad Pro Light" w:hAnsi="Myriad Pro Light"/>
        </w:rPr>
        <w:br/>
      </w:r>
    </w:p>
    <w:p w14:paraId="085F04E3" w14:textId="77777777" w:rsidR="00AE3FCD" w:rsidRPr="004742A7" w:rsidRDefault="00AE3FCD" w:rsidP="00AE3FCD">
      <w:pPr>
        <w:rPr>
          <w:rFonts w:ascii="Myriad Pro Light" w:hAnsi="Myriad Pro Light"/>
        </w:rPr>
      </w:pPr>
      <w:r w:rsidRPr="004742A7">
        <w:rPr>
          <w:rFonts w:ascii="Myriad Pro Light" w:hAnsi="Myriad Pro Light"/>
        </w:rPr>
        <w:t>1.04 Submittals</w:t>
      </w:r>
    </w:p>
    <w:p w14:paraId="404B1AA2" w14:textId="77777777" w:rsidR="00AE3FCD" w:rsidRPr="004742A7" w:rsidRDefault="00AE3FCD" w:rsidP="00AE3FCD">
      <w:pPr>
        <w:widowControl/>
        <w:numPr>
          <w:ilvl w:val="0"/>
          <w:numId w:val="18"/>
        </w:numPr>
        <w:autoSpaceDE/>
        <w:autoSpaceDN/>
        <w:rPr>
          <w:rFonts w:ascii="Myriad Pro Light" w:hAnsi="Myriad Pro Light"/>
        </w:rPr>
      </w:pPr>
      <w:r w:rsidRPr="004742A7">
        <w:rPr>
          <w:rFonts w:ascii="Myriad Pro Light" w:hAnsi="Myriad Pro Light"/>
        </w:rPr>
        <w:t xml:space="preserve">General: Submit the following according to the Condition of Contract and Division </w:t>
      </w:r>
      <w:r w:rsidRPr="004742A7">
        <w:rPr>
          <w:rFonts w:ascii="Myriad Pro Light" w:hAnsi="Myriad Pro Light"/>
        </w:rPr>
        <w:br/>
        <w:t>1 Specification Sections.</w:t>
      </w:r>
    </w:p>
    <w:p w14:paraId="1C498C19" w14:textId="77777777" w:rsidR="00AE3FCD" w:rsidRPr="004742A7" w:rsidRDefault="00AE3FCD" w:rsidP="00AE3FCD">
      <w:pPr>
        <w:widowControl/>
        <w:numPr>
          <w:ilvl w:val="0"/>
          <w:numId w:val="18"/>
        </w:numPr>
        <w:autoSpaceDE/>
        <w:autoSpaceDN/>
        <w:rPr>
          <w:rFonts w:ascii="Myriad Pro Light" w:hAnsi="Myriad Pro Light"/>
        </w:rPr>
      </w:pPr>
      <w:r w:rsidRPr="004742A7">
        <w:rPr>
          <w:rFonts w:ascii="Myriad Pro Light" w:hAnsi="Myriad Pro Light"/>
        </w:rPr>
        <w:t>Product data for each type of explosion &amp; pressure relief vent specified, including details of construction relative to materials, dimensions of individual components, profiles, finishes, and light transmission values.</w:t>
      </w:r>
    </w:p>
    <w:p w14:paraId="4C906D5A" w14:textId="77777777" w:rsidR="00AE3FCD" w:rsidRPr="004742A7" w:rsidRDefault="00AE3FCD" w:rsidP="00AE3FCD">
      <w:pPr>
        <w:widowControl/>
        <w:numPr>
          <w:ilvl w:val="0"/>
          <w:numId w:val="18"/>
        </w:numPr>
        <w:autoSpaceDE/>
        <w:autoSpaceDN/>
        <w:rPr>
          <w:rFonts w:ascii="Myriad Pro Light" w:hAnsi="Myriad Pro Light"/>
        </w:rPr>
      </w:pPr>
      <w:r w:rsidRPr="004742A7">
        <w:rPr>
          <w:rFonts w:ascii="Myriad Pro Light" w:hAnsi="Myriad Pro Light"/>
        </w:rPr>
        <w:t>Shop drawings showing fabrication and installation of explosion &amp; pressure relief vents, including plans, elevation, sections, and details of components.</w:t>
      </w:r>
    </w:p>
    <w:p w14:paraId="5BC00077" w14:textId="77777777" w:rsidR="00AE3FCD" w:rsidRPr="004742A7" w:rsidRDefault="00AE3FCD" w:rsidP="00AE3FCD">
      <w:pPr>
        <w:rPr>
          <w:rFonts w:ascii="Myriad Pro Light" w:hAnsi="Myriad Pro Light"/>
        </w:rPr>
      </w:pPr>
    </w:p>
    <w:p w14:paraId="6FDECF36" w14:textId="77777777" w:rsidR="00AE3FCD" w:rsidRPr="004742A7" w:rsidRDefault="00AE3FCD" w:rsidP="00AE3FCD">
      <w:pPr>
        <w:rPr>
          <w:rFonts w:ascii="Myriad Pro Light" w:hAnsi="Myriad Pro Light"/>
        </w:rPr>
      </w:pPr>
      <w:r w:rsidRPr="004742A7">
        <w:rPr>
          <w:rFonts w:ascii="Myriad Pro Light" w:hAnsi="Myriad Pro Light"/>
        </w:rPr>
        <w:t>1.05 Quality Testing</w:t>
      </w:r>
    </w:p>
    <w:p w14:paraId="51C03FBB" w14:textId="77777777" w:rsidR="00AE3FCD" w:rsidRPr="004742A7" w:rsidRDefault="00AE3FCD" w:rsidP="00AE3FCD">
      <w:pPr>
        <w:widowControl/>
        <w:numPr>
          <w:ilvl w:val="0"/>
          <w:numId w:val="2"/>
        </w:numPr>
        <w:autoSpaceDE/>
        <w:autoSpaceDN/>
        <w:rPr>
          <w:rFonts w:ascii="Myriad Pro Light" w:hAnsi="Myriad Pro Light"/>
        </w:rPr>
      </w:pPr>
      <w:r w:rsidRPr="004742A7">
        <w:rPr>
          <w:rFonts w:ascii="Myriad Pro Light" w:hAnsi="Myriad Pro Light"/>
        </w:rPr>
        <w:t xml:space="preserve">Materials and work shall conform to the latest edition of reference specification </w:t>
      </w:r>
      <w:r w:rsidRPr="004742A7">
        <w:rPr>
          <w:rFonts w:ascii="Myriad Pro Light" w:hAnsi="Myriad Pro Light"/>
        </w:rPr>
        <w:br/>
        <w:t>specified herein and to all applicable codes and requirements of local authorities</w:t>
      </w:r>
      <w:r w:rsidRPr="004742A7">
        <w:rPr>
          <w:rFonts w:ascii="Myriad Pro Light" w:hAnsi="Myriad Pro Light"/>
        </w:rPr>
        <w:br/>
        <w:t>having jurisdiction.</w:t>
      </w:r>
    </w:p>
    <w:p w14:paraId="5759BF2D" w14:textId="77777777" w:rsidR="00AE3FCD" w:rsidRPr="004742A7" w:rsidRDefault="00AE3FCD" w:rsidP="00AE3FCD">
      <w:pPr>
        <w:widowControl/>
        <w:numPr>
          <w:ilvl w:val="0"/>
          <w:numId w:val="2"/>
        </w:numPr>
        <w:autoSpaceDE/>
        <w:autoSpaceDN/>
        <w:rPr>
          <w:rFonts w:ascii="Myriad Pro Light" w:hAnsi="Myriad Pro Light"/>
        </w:rPr>
      </w:pPr>
      <w:proofErr w:type="gramStart"/>
      <w:r w:rsidRPr="004742A7">
        <w:rPr>
          <w:rFonts w:ascii="Myriad Pro Light" w:hAnsi="Myriad Pro Light"/>
        </w:rPr>
        <w:t>Explosion</w:t>
      </w:r>
      <w:proofErr w:type="gramEnd"/>
      <w:r w:rsidRPr="004742A7">
        <w:rPr>
          <w:rFonts w:ascii="Myriad Pro Light" w:hAnsi="Myriad Pro Light"/>
        </w:rPr>
        <w:t xml:space="preserve"> release device shall be FM listed and approved.</w:t>
      </w:r>
    </w:p>
    <w:p w14:paraId="2907FDD0" w14:textId="77777777" w:rsidR="00AE3FCD" w:rsidRPr="004742A7" w:rsidRDefault="00AE3FCD" w:rsidP="00AE3FCD">
      <w:pPr>
        <w:widowControl/>
        <w:numPr>
          <w:ilvl w:val="0"/>
          <w:numId w:val="2"/>
        </w:numPr>
        <w:autoSpaceDE/>
        <w:autoSpaceDN/>
        <w:rPr>
          <w:rFonts w:ascii="Myriad Pro Light" w:hAnsi="Myriad Pro Light"/>
        </w:rPr>
      </w:pPr>
      <w:r w:rsidRPr="004742A7">
        <w:rPr>
          <w:rFonts w:ascii="Myriad Pro Light" w:hAnsi="Myriad Pro Light"/>
        </w:rPr>
        <w:t>Units shall meet NFPA 68 Design Guidelines for Deflagration Vents and Vents.</w:t>
      </w:r>
    </w:p>
    <w:p w14:paraId="32A0CD96" w14:textId="77777777" w:rsidR="00AE3FCD" w:rsidRPr="004742A7" w:rsidRDefault="00AE3FCD" w:rsidP="00AE3FCD">
      <w:pPr>
        <w:widowControl/>
        <w:numPr>
          <w:ilvl w:val="0"/>
          <w:numId w:val="2"/>
        </w:numPr>
        <w:autoSpaceDE/>
        <w:autoSpaceDN/>
        <w:rPr>
          <w:rFonts w:ascii="Myriad Pro Light" w:hAnsi="Myriad Pro Light"/>
        </w:rPr>
      </w:pPr>
      <w:r w:rsidRPr="004742A7">
        <w:rPr>
          <w:rFonts w:ascii="Myriad Pro Light" w:hAnsi="Myriad Pro Light"/>
        </w:rPr>
        <w:t xml:space="preserve">Single Source Responsibility: Obtain explosion &amp; pressure relief vents from one </w:t>
      </w:r>
      <w:r w:rsidRPr="004742A7">
        <w:rPr>
          <w:rFonts w:ascii="Myriad Pro Light" w:hAnsi="Myriad Pro Light"/>
        </w:rPr>
        <w:br/>
        <w:t>of a single manufacturer.</w:t>
      </w:r>
      <w:r w:rsidRPr="004742A7">
        <w:rPr>
          <w:rFonts w:ascii="Myriad Pro Light" w:hAnsi="Myriad Pro Light"/>
        </w:rPr>
        <w:br/>
      </w:r>
    </w:p>
    <w:p w14:paraId="5DFBAFBC" w14:textId="77777777" w:rsidR="00AE3FCD" w:rsidRPr="004742A7" w:rsidRDefault="00AE3FCD" w:rsidP="00AE3FCD">
      <w:pPr>
        <w:rPr>
          <w:rFonts w:ascii="Myriad Pro Light" w:hAnsi="Myriad Pro Light"/>
        </w:rPr>
      </w:pPr>
      <w:r w:rsidRPr="004742A7">
        <w:rPr>
          <w:rFonts w:ascii="Myriad Pro Light" w:hAnsi="Myriad Pro Light"/>
        </w:rPr>
        <w:t>1.06 Delivery, Storage, &amp; Handling</w:t>
      </w:r>
    </w:p>
    <w:p w14:paraId="1B919AA3" w14:textId="77777777" w:rsidR="00AE3FCD" w:rsidRPr="004742A7" w:rsidRDefault="00AE3FCD" w:rsidP="00AE3FCD">
      <w:pPr>
        <w:widowControl/>
        <w:numPr>
          <w:ilvl w:val="0"/>
          <w:numId w:val="19"/>
        </w:numPr>
        <w:autoSpaceDE/>
        <w:autoSpaceDN/>
        <w:rPr>
          <w:rFonts w:ascii="Myriad Pro Light" w:hAnsi="Myriad Pro Light"/>
        </w:rPr>
      </w:pPr>
      <w:r w:rsidRPr="004742A7">
        <w:rPr>
          <w:rFonts w:ascii="Myriad Pro Light" w:hAnsi="Myriad Pro Light"/>
        </w:rPr>
        <w:t>All explosion &amp; pressure relief vents, frames, and curbs shall be factory assembled in units and shipped to the job site.</w:t>
      </w:r>
    </w:p>
    <w:p w14:paraId="3BE622CD" w14:textId="77777777" w:rsidR="00AE3FCD" w:rsidRPr="004742A7" w:rsidRDefault="00AE3FCD" w:rsidP="00AE3FCD">
      <w:pPr>
        <w:widowControl/>
        <w:numPr>
          <w:ilvl w:val="0"/>
          <w:numId w:val="19"/>
        </w:numPr>
        <w:autoSpaceDE/>
        <w:autoSpaceDN/>
        <w:rPr>
          <w:rFonts w:ascii="Myriad Pro Light" w:hAnsi="Myriad Pro Light"/>
        </w:rPr>
      </w:pPr>
      <w:r w:rsidRPr="004742A7">
        <w:rPr>
          <w:rFonts w:ascii="Myriad Pro Light" w:hAnsi="Myriad Pro Light"/>
        </w:rPr>
        <w:t xml:space="preserve">Deliver to site in original, unopened containers and/or pallets bearing </w:t>
      </w:r>
      <w:r w:rsidRPr="004742A7">
        <w:rPr>
          <w:rFonts w:ascii="Myriad Pro Light" w:hAnsi="Myriad Pro Light"/>
        </w:rPr>
        <w:br/>
        <w:t xml:space="preserve">manufacturer’s name and label.  </w:t>
      </w:r>
      <w:r w:rsidRPr="004742A7">
        <w:rPr>
          <w:rFonts w:ascii="Myriad Pro Light" w:hAnsi="Myriad Pro Light"/>
        </w:rPr>
        <w:br/>
      </w:r>
    </w:p>
    <w:p w14:paraId="06D1E62C" w14:textId="77777777" w:rsidR="00AE3FCD" w:rsidRPr="004742A7" w:rsidRDefault="00AE3FCD" w:rsidP="00AE3FCD">
      <w:pPr>
        <w:rPr>
          <w:rFonts w:ascii="Myriad Pro Light" w:hAnsi="Myriad Pro Light"/>
        </w:rPr>
      </w:pPr>
      <w:r w:rsidRPr="004742A7">
        <w:rPr>
          <w:rFonts w:ascii="Myriad Pro Light" w:hAnsi="Myriad Pro Light"/>
        </w:rPr>
        <w:t>1.07 Limited Warranty</w:t>
      </w:r>
    </w:p>
    <w:p w14:paraId="6B295863" w14:textId="4D42E692" w:rsidR="00E759E4" w:rsidRPr="004742A7" w:rsidRDefault="00AE3FCD" w:rsidP="00D836EB">
      <w:pPr>
        <w:widowControl/>
        <w:numPr>
          <w:ilvl w:val="0"/>
          <w:numId w:val="8"/>
        </w:numPr>
        <w:autoSpaceDE/>
        <w:autoSpaceDN/>
        <w:rPr>
          <w:rFonts w:ascii="Myriad Pro Light" w:hAnsi="Myriad Pro Light"/>
        </w:rPr>
      </w:pPr>
      <w:r w:rsidRPr="004742A7">
        <w:rPr>
          <w:rFonts w:ascii="Myriad Pro Light" w:hAnsi="Myriad Pro Light"/>
        </w:rPr>
        <w:lastRenderedPageBreak/>
        <w:t xml:space="preserve">Manufacturers shall provide limited warranty that the units provided will be free </w:t>
      </w:r>
      <w:r w:rsidRPr="004742A7">
        <w:rPr>
          <w:rFonts w:ascii="Myriad Pro Light" w:hAnsi="Myriad Pro Light"/>
        </w:rPr>
        <w:br/>
        <w:t xml:space="preserve">of defects in materials and workmanship for a period of one (1) year from date of substantial </w:t>
      </w:r>
      <w:proofErr w:type="spellStart"/>
      <w:r w:rsidRPr="004742A7">
        <w:rPr>
          <w:rFonts w:ascii="Myriad Pro Light" w:hAnsi="Myriad Pro Light"/>
        </w:rPr>
        <w:t>completion.</w:t>
      </w:r>
      <w:r w:rsidR="00E759E4" w:rsidRPr="004742A7">
        <w:rPr>
          <w:rFonts w:ascii="Myriad Pro Light" w:hAnsi="Myriad Pro Light"/>
        </w:rPr>
        <w:t>PART</w:t>
      </w:r>
      <w:proofErr w:type="spellEnd"/>
      <w:r w:rsidR="00E759E4" w:rsidRPr="004742A7">
        <w:rPr>
          <w:rFonts w:ascii="Myriad Pro Light" w:hAnsi="Myriad Pro Light"/>
        </w:rPr>
        <w:t xml:space="preserve"> 2 PRODUCTS</w:t>
      </w:r>
      <w:r w:rsidR="00E759E4" w:rsidRPr="004742A7">
        <w:rPr>
          <w:rFonts w:ascii="Myriad Pro Light" w:hAnsi="Myriad Pro Light"/>
        </w:rPr>
        <w:br/>
      </w:r>
    </w:p>
    <w:p w14:paraId="7C11DE25" w14:textId="77777777" w:rsidR="0019522B" w:rsidRPr="004742A7" w:rsidRDefault="00E759E4" w:rsidP="0019522B">
      <w:pPr>
        <w:widowControl/>
        <w:overflowPunct w:val="0"/>
        <w:adjustRightInd w:val="0"/>
        <w:textAlignment w:val="baseline"/>
        <w:rPr>
          <w:rFonts w:ascii="Myriad Pro Light" w:eastAsia="Times New Roman" w:hAnsi="Myriad Pro Light" w:cs="Arial"/>
          <w:bCs/>
        </w:rPr>
      </w:pPr>
      <w:r w:rsidRPr="004742A7">
        <w:rPr>
          <w:rFonts w:ascii="Myriad Pro Light" w:hAnsi="Myriad Pro Light"/>
        </w:rPr>
        <w:t>2.01</w:t>
      </w:r>
      <w:r w:rsidR="002C7789" w:rsidRPr="004742A7">
        <w:rPr>
          <w:rFonts w:ascii="Myriad Pro Light" w:eastAsia="Times New Roman" w:hAnsi="Myriad Pro Light" w:cs="Arial"/>
          <w:bCs/>
        </w:rPr>
        <w:t xml:space="preserve"> </w:t>
      </w:r>
      <w:r w:rsidR="0019522B" w:rsidRPr="004742A7">
        <w:rPr>
          <w:rFonts w:ascii="Myriad Pro Light" w:eastAsia="Times New Roman" w:hAnsi="Myriad Pro Light" w:cs="Arial"/>
          <w:bCs/>
        </w:rPr>
        <w:t>Manufacturers</w:t>
      </w:r>
    </w:p>
    <w:p w14:paraId="3E46725C" w14:textId="55BB98BE" w:rsidR="002C7789" w:rsidRPr="004742A7" w:rsidRDefault="002C7789" w:rsidP="00D927EE">
      <w:pPr>
        <w:pStyle w:val="ListParagraph"/>
        <w:widowControl/>
        <w:numPr>
          <w:ilvl w:val="0"/>
          <w:numId w:val="3"/>
        </w:numPr>
        <w:overflowPunct w:val="0"/>
        <w:adjustRightInd w:val="0"/>
        <w:textAlignment w:val="baseline"/>
        <w:rPr>
          <w:rFonts w:ascii="Myriad Pro Light" w:eastAsia="Times New Roman" w:hAnsi="Myriad Pro Light" w:cs="Arial"/>
          <w:bCs/>
        </w:rPr>
      </w:pPr>
      <w:r w:rsidRPr="004742A7">
        <w:rPr>
          <w:rFonts w:ascii="Myriad Pro Light" w:eastAsia="Times New Roman" w:hAnsi="Myriad Pro Light" w:cs="Arial"/>
          <w:bCs/>
        </w:rPr>
        <w:t xml:space="preserve">Explovent® Basis of Design – </w:t>
      </w:r>
      <w:r w:rsidR="00F1306F" w:rsidRPr="004742A7">
        <w:rPr>
          <w:rFonts w:ascii="Myriad Pro Light" w:eastAsia="Times New Roman" w:hAnsi="Myriad Pro Light" w:cs="Arial"/>
          <w:bCs/>
        </w:rPr>
        <w:t xml:space="preserve">model </w:t>
      </w:r>
      <w:r w:rsidR="000F106C" w:rsidRPr="004742A7">
        <w:rPr>
          <w:rFonts w:ascii="Myriad Pro Light" w:eastAsia="Times New Roman" w:hAnsi="Myriad Pro Light" w:cs="Arial"/>
          <w:bCs/>
        </w:rPr>
        <w:t>XRV-IC</w:t>
      </w:r>
      <w:r w:rsidR="00B10100" w:rsidRPr="004742A7">
        <w:rPr>
          <w:rFonts w:ascii="Myriad Pro Light" w:eastAsia="Times New Roman" w:hAnsi="Myriad Pro Light" w:cs="Arial"/>
          <w:bCs/>
        </w:rPr>
        <w:t xml:space="preserve"> </w:t>
      </w:r>
      <w:r w:rsidRPr="004742A7">
        <w:rPr>
          <w:rFonts w:ascii="Myriad Pro Light" w:eastAsia="Times New Roman" w:hAnsi="Myriad Pro Light" w:cs="Arial"/>
          <w:bCs/>
        </w:rPr>
        <w:t xml:space="preserve">manufactured by Construction Specialties subject to compliance with requirements listed. The grilles and related materials herein specified and indicated on the drawings shall be manufactured by: Construction Specialties, 3 Werner Way, Lebanon, NJ 08833. Tel: 800.233.8493. Email: </w:t>
      </w:r>
      <w:hyperlink r:id="rId7" w:history="1">
        <w:r w:rsidRPr="004742A7">
          <w:rPr>
            <w:rFonts w:ascii="Myriad Pro Light" w:eastAsia="Times New Roman" w:hAnsi="Myriad Pro Light" w:cs="Arial"/>
            <w:bCs/>
            <w:color w:val="0000FF"/>
            <w:u w:val="single"/>
          </w:rPr>
          <w:t>cet@c-sgroup.com</w:t>
        </w:r>
      </w:hyperlink>
      <w:r w:rsidRPr="004742A7">
        <w:rPr>
          <w:rFonts w:ascii="Myriad Pro Light" w:eastAsia="Times New Roman" w:hAnsi="Myriad Pro Light" w:cs="Arial"/>
          <w:bCs/>
        </w:rPr>
        <w:t>. No substitutions.</w:t>
      </w:r>
    </w:p>
    <w:p w14:paraId="5F66CD73" w14:textId="5BBC6812" w:rsidR="00E759E4" w:rsidRPr="004742A7" w:rsidRDefault="00E759E4" w:rsidP="00D927EE">
      <w:pPr>
        <w:pStyle w:val="ListParagraph"/>
        <w:numPr>
          <w:ilvl w:val="0"/>
          <w:numId w:val="3"/>
        </w:numPr>
        <w:rPr>
          <w:rFonts w:ascii="Myriad Pro Light" w:hAnsi="Myriad Pro Light"/>
        </w:rPr>
      </w:pPr>
      <w:r w:rsidRPr="004742A7">
        <w:rPr>
          <w:rFonts w:ascii="Myriad Pro Light" w:hAnsi="Myriad Pro Light"/>
        </w:rPr>
        <w:t>Each panel shall be shop calibrated and tested for proper operation and for release at the design loads specified on the approved drawing.</w:t>
      </w:r>
    </w:p>
    <w:p w14:paraId="05E4AF70" w14:textId="0DBAED9B" w:rsidR="00E759E4" w:rsidRPr="004742A7" w:rsidRDefault="00E759E4" w:rsidP="00D927EE">
      <w:pPr>
        <w:pStyle w:val="ListParagraph"/>
        <w:widowControl/>
        <w:numPr>
          <w:ilvl w:val="0"/>
          <w:numId w:val="3"/>
        </w:numPr>
        <w:autoSpaceDE/>
        <w:autoSpaceDN/>
        <w:rPr>
          <w:rFonts w:ascii="Myriad Pro Light" w:hAnsi="Myriad Pro Light"/>
        </w:rPr>
      </w:pPr>
      <w:r w:rsidRPr="004742A7">
        <w:rPr>
          <w:rFonts w:ascii="Myriad Pro Light" w:hAnsi="Myriad Pro Light"/>
        </w:rPr>
        <w:t>All panels shall be permanently marked with the design release pressure and the maximum static release force</w:t>
      </w:r>
      <w:r w:rsidR="00EA1AE4" w:rsidRPr="004742A7">
        <w:rPr>
          <w:rFonts w:ascii="Myriad Pro Light" w:hAnsi="Myriad Pro Light"/>
        </w:rPr>
        <w:t xml:space="preserve">. </w:t>
      </w:r>
    </w:p>
    <w:p w14:paraId="480FBA20" w14:textId="5728A700" w:rsidR="00D16A76" w:rsidRPr="004742A7" w:rsidRDefault="00D16A76" w:rsidP="00D927EE">
      <w:pPr>
        <w:widowControl/>
        <w:numPr>
          <w:ilvl w:val="0"/>
          <w:numId w:val="3"/>
        </w:numPr>
        <w:autoSpaceDE/>
        <w:autoSpaceDN/>
        <w:rPr>
          <w:rFonts w:ascii="Myriad Pro Light" w:hAnsi="Myriad Pro Light"/>
        </w:rPr>
      </w:pPr>
      <w:r w:rsidRPr="004742A7">
        <w:rPr>
          <w:rFonts w:ascii="Myriad Pro Light" w:hAnsi="Myriad Pro Light"/>
        </w:rPr>
        <w:t>Installation shall be performed in accordance with approved drawings and installation instructions</w:t>
      </w:r>
      <w:r w:rsidR="00030A2A" w:rsidRPr="004742A7">
        <w:rPr>
          <w:rFonts w:ascii="Myriad Pro Light" w:hAnsi="Myriad Pro Light"/>
        </w:rPr>
        <w:t xml:space="preserve">. </w:t>
      </w:r>
    </w:p>
    <w:p w14:paraId="76096ACF" w14:textId="77777777" w:rsidR="008238D9" w:rsidRPr="004742A7" w:rsidRDefault="00E759E4" w:rsidP="00D927EE">
      <w:pPr>
        <w:widowControl/>
        <w:numPr>
          <w:ilvl w:val="0"/>
          <w:numId w:val="3"/>
        </w:numPr>
        <w:autoSpaceDE/>
        <w:autoSpaceDN/>
        <w:rPr>
          <w:rFonts w:ascii="Myriad Pro Light" w:hAnsi="Myriad Pro Light"/>
        </w:rPr>
      </w:pPr>
      <w:proofErr w:type="gramStart"/>
      <w:r w:rsidRPr="004742A7">
        <w:rPr>
          <w:rFonts w:ascii="Myriad Pro Light" w:hAnsi="Myriad Pro Light"/>
        </w:rPr>
        <w:t>Manufacturer</w:t>
      </w:r>
      <w:proofErr w:type="gramEnd"/>
      <w:r w:rsidRPr="004742A7">
        <w:rPr>
          <w:rFonts w:ascii="Myriad Pro Light" w:hAnsi="Myriad Pro Light"/>
        </w:rPr>
        <w:t xml:space="preserve"> shall have complete in-house finishing capabilities. </w:t>
      </w:r>
    </w:p>
    <w:p w14:paraId="38D8E58D" w14:textId="77777777" w:rsidR="008238D9" w:rsidRPr="004742A7" w:rsidRDefault="008238D9" w:rsidP="008238D9">
      <w:pPr>
        <w:widowControl/>
        <w:autoSpaceDE/>
        <w:autoSpaceDN/>
        <w:rPr>
          <w:rFonts w:ascii="Myriad Pro Light" w:hAnsi="Myriad Pro Light"/>
        </w:rPr>
      </w:pPr>
    </w:p>
    <w:p w14:paraId="60E06EF1" w14:textId="3FCAD1F3" w:rsidR="004742A7" w:rsidRPr="004742A7" w:rsidRDefault="004742A7" w:rsidP="004742A7">
      <w:pPr>
        <w:rPr>
          <w:rFonts w:ascii="Myriad Pro Light" w:hAnsi="Myriad Pro Light"/>
        </w:rPr>
      </w:pPr>
      <w:r w:rsidRPr="004742A7">
        <w:rPr>
          <w:rFonts w:ascii="Myriad Pro Light" w:hAnsi="Myriad Pro Light"/>
        </w:rPr>
        <w:t>2.0</w:t>
      </w:r>
      <w:r w:rsidR="00C20AAC">
        <w:rPr>
          <w:rFonts w:ascii="Myriad Pro Light" w:hAnsi="Myriad Pro Light"/>
        </w:rPr>
        <w:t>2</w:t>
      </w:r>
      <w:r w:rsidRPr="004742A7">
        <w:rPr>
          <w:rFonts w:ascii="Myriad Pro Light" w:hAnsi="Myriad Pro Light"/>
        </w:rPr>
        <w:t xml:space="preserve"> Materials</w:t>
      </w:r>
    </w:p>
    <w:p w14:paraId="1D0D0C43" w14:textId="77777777" w:rsidR="004742A7" w:rsidRPr="004742A7" w:rsidRDefault="004742A7" w:rsidP="004742A7">
      <w:pPr>
        <w:widowControl/>
        <w:numPr>
          <w:ilvl w:val="0"/>
          <w:numId w:val="22"/>
        </w:numPr>
        <w:autoSpaceDE/>
        <w:autoSpaceDN/>
        <w:rPr>
          <w:rFonts w:ascii="Myriad Pro Light" w:hAnsi="Myriad Pro Light"/>
        </w:rPr>
      </w:pPr>
      <w:r w:rsidRPr="004742A7">
        <w:rPr>
          <w:rFonts w:ascii="Myriad Pro Light" w:hAnsi="Myriad Pro Light"/>
        </w:rPr>
        <w:t>Frames shall be constructed of ASTM B 221 alloy 6063-T5 aluminum, mitered with sufficient seepage ports.  Mill finished.</w:t>
      </w:r>
    </w:p>
    <w:p w14:paraId="189C31B8" w14:textId="77777777" w:rsidR="004742A7" w:rsidRPr="004742A7" w:rsidRDefault="004742A7" w:rsidP="004742A7">
      <w:pPr>
        <w:widowControl/>
        <w:numPr>
          <w:ilvl w:val="0"/>
          <w:numId w:val="22"/>
        </w:numPr>
        <w:autoSpaceDE/>
        <w:autoSpaceDN/>
        <w:rPr>
          <w:rFonts w:ascii="Myriad Pro Light" w:hAnsi="Myriad Pro Light"/>
        </w:rPr>
      </w:pPr>
      <w:r w:rsidRPr="004742A7">
        <w:rPr>
          <w:rFonts w:ascii="Myriad Pro Light" w:hAnsi="Myriad Pro Light"/>
        </w:rPr>
        <w:t>Fasteners to be corrosion resistant.</w:t>
      </w:r>
    </w:p>
    <w:p w14:paraId="3B2C2F58" w14:textId="77777777" w:rsidR="004742A7" w:rsidRPr="004742A7" w:rsidRDefault="004742A7" w:rsidP="004742A7">
      <w:pPr>
        <w:widowControl/>
        <w:numPr>
          <w:ilvl w:val="0"/>
          <w:numId w:val="22"/>
        </w:numPr>
        <w:autoSpaceDE/>
        <w:autoSpaceDN/>
        <w:rPr>
          <w:rFonts w:ascii="Myriad Pro Light" w:hAnsi="Myriad Pro Light"/>
        </w:rPr>
      </w:pPr>
      <w:r w:rsidRPr="004742A7">
        <w:rPr>
          <w:rFonts w:ascii="Myriad Pro Light" w:hAnsi="Myriad Pro Light"/>
        </w:rPr>
        <w:t>Curbs shall be constructed with a prefabricated aluminum curb, 3003-H14 alloy sheets.  Curbs to be 10 5/8" high with mounting flange and shall include manufacturer’s standard double wall insulated curb.  Mill finished</w:t>
      </w:r>
      <w:r w:rsidRPr="004742A7">
        <w:rPr>
          <w:rFonts w:ascii="Myriad Pro Light" w:hAnsi="Myriad Pro Light"/>
        </w:rPr>
        <w:br/>
      </w:r>
    </w:p>
    <w:p w14:paraId="29211218" w14:textId="0BFF1011" w:rsidR="004742A7" w:rsidRPr="004742A7" w:rsidRDefault="004742A7" w:rsidP="004742A7">
      <w:pPr>
        <w:rPr>
          <w:rFonts w:ascii="Myriad Pro Light" w:hAnsi="Myriad Pro Light"/>
        </w:rPr>
      </w:pPr>
      <w:r w:rsidRPr="004742A7">
        <w:rPr>
          <w:rFonts w:ascii="Myriad Pro Light" w:hAnsi="Myriad Pro Light"/>
        </w:rPr>
        <w:t>2.0</w:t>
      </w:r>
      <w:r w:rsidR="00C20AAC">
        <w:rPr>
          <w:rFonts w:ascii="Myriad Pro Light" w:hAnsi="Myriad Pro Light"/>
        </w:rPr>
        <w:t>3</w:t>
      </w:r>
      <w:r w:rsidRPr="004742A7">
        <w:rPr>
          <w:rFonts w:ascii="Myriad Pro Light" w:hAnsi="Myriad Pro Light"/>
        </w:rPr>
        <w:t xml:space="preserve"> Fabrication</w:t>
      </w:r>
    </w:p>
    <w:p w14:paraId="74BFF55D" w14:textId="77777777" w:rsidR="004742A7" w:rsidRPr="004742A7" w:rsidRDefault="004742A7" w:rsidP="004742A7">
      <w:pPr>
        <w:widowControl/>
        <w:numPr>
          <w:ilvl w:val="0"/>
          <w:numId w:val="21"/>
        </w:numPr>
        <w:autoSpaceDE/>
        <w:autoSpaceDN/>
        <w:rPr>
          <w:rFonts w:ascii="Myriad Pro Light" w:hAnsi="Myriad Pro Light"/>
        </w:rPr>
      </w:pPr>
      <w:r w:rsidRPr="004742A7">
        <w:rPr>
          <w:rFonts w:ascii="Myriad Pro Light" w:hAnsi="Myriad Pro Light"/>
        </w:rPr>
        <w:t>Model XRV-IC: Insulated core roof mounted explosion relief vents.</w:t>
      </w:r>
    </w:p>
    <w:p w14:paraId="0334D80A" w14:textId="77777777" w:rsidR="004742A7" w:rsidRPr="004742A7" w:rsidRDefault="004742A7" w:rsidP="004742A7">
      <w:pPr>
        <w:widowControl/>
        <w:numPr>
          <w:ilvl w:val="0"/>
          <w:numId w:val="21"/>
        </w:numPr>
        <w:autoSpaceDE/>
        <w:autoSpaceDN/>
        <w:rPr>
          <w:rFonts w:ascii="Myriad Pro Light" w:hAnsi="Myriad Pro Light"/>
        </w:rPr>
      </w:pPr>
      <w:r w:rsidRPr="004742A7">
        <w:rPr>
          <w:rFonts w:ascii="Myriad Pro Light" w:hAnsi="Myriad Pro Light"/>
        </w:rPr>
        <w:t xml:space="preserve">Vents shall release automatically at an outward pressure of 20 </w:t>
      </w:r>
      <w:proofErr w:type="spellStart"/>
      <w:r w:rsidRPr="004742A7">
        <w:rPr>
          <w:rFonts w:ascii="Myriad Pro Light" w:hAnsi="Myriad Pro Light"/>
        </w:rPr>
        <w:t>lb</w:t>
      </w:r>
      <w:proofErr w:type="spellEnd"/>
      <w:r w:rsidRPr="004742A7">
        <w:rPr>
          <w:rFonts w:ascii="Myriad Pro Light" w:hAnsi="Myriad Pro Light"/>
        </w:rPr>
        <w:t>/ft2 (+/- 10%) using FM approved release devices.</w:t>
      </w:r>
    </w:p>
    <w:p w14:paraId="1D50B6CD" w14:textId="77777777" w:rsidR="004742A7" w:rsidRPr="004742A7" w:rsidRDefault="004742A7" w:rsidP="004742A7">
      <w:pPr>
        <w:widowControl/>
        <w:numPr>
          <w:ilvl w:val="0"/>
          <w:numId w:val="20"/>
        </w:numPr>
        <w:autoSpaceDE/>
        <w:autoSpaceDN/>
        <w:rPr>
          <w:rFonts w:ascii="Myriad Pro Light" w:hAnsi="Myriad Pro Light"/>
        </w:rPr>
      </w:pPr>
      <w:proofErr w:type="gramStart"/>
      <w:r w:rsidRPr="004742A7">
        <w:rPr>
          <w:rFonts w:ascii="Myriad Pro Light" w:hAnsi="Myriad Pro Light"/>
        </w:rPr>
        <w:t>Panel</w:t>
      </w:r>
      <w:proofErr w:type="gramEnd"/>
      <w:r w:rsidRPr="004742A7">
        <w:rPr>
          <w:rFonts w:ascii="Myriad Pro Light" w:hAnsi="Myriad Pro Light"/>
        </w:rPr>
        <w:t xml:space="preserve"> shall be 3003-H14 alloy aluminum sheet with insulation.</w:t>
      </w:r>
    </w:p>
    <w:p w14:paraId="3C818EAC" w14:textId="77777777" w:rsidR="004742A7" w:rsidRPr="004742A7" w:rsidRDefault="004742A7" w:rsidP="004742A7">
      <w:pPr>
        <w:widowControl/>
        <w:numPr>
          <w:ilvl w:val="0"/>
          <w:numId w:val="20"/>
        </w:numPr>
        <w:autoSpaceDE/>
        <w:autoSpaceDN/>
        <w:rPr>
          <w:rFonts w:ascii="Myriad Pro Light" w:hAnsi="Myriad Pro Light"/>
        </w:rPr>
      </w:pPr>
      <w:r w:rsidRPr="004742A7">
        <w:rPr>
          <w:rFonts w:ascii="Myriad Pro Light" w:hAnsi="Myriad Pro Light"/>
        </w:rPr>
        <w:t>Integral curb to be double wall with insulation.</w:t>
      </w:r>
    </w:p>
    <w:p w14:paraId="514B2FCE" w14:textId="77777777" w:rsidR="004742A7" w:rsidRPr="004742A7" w:rsidRDefault="004742A7" w:rsidP="004742A7">
      <w:pPr>
        <w:widowControl/>
        <w:numPr>
          <w:ilvl w:val="0"/>
          <w:numId w:val="20"/>
        </w:numPr>
        <w:autoSpaceDE/>
        <w:autoSpaceDN/>
        <w:rPr>
          <w:rFonts w:ascii="Myriad Pro Light" w:hAnsi="Myriad Pro Light"/>
        </w:rPr>
      </w:pPr>
      <w:r w:rsidRPr="004742A7">
        <w:rPr>
          <w:rFonts w:ascii="Myriad Pro Light" w:hAnsi="Myriad Pro Light"/>
        </w:rPr>
        <w:t>Tether restraint included eliminating unit from being thrown from immediate area.</w:t>
      </w:r>
      <w:r w:rsidRPr="004742A7">
        <w:rPr>
          <w:rFonts w:ascii="Myriad Pro Light" w:hAnsi="Myriad Pro Light"/>
        </w:rPr>
        <w:br/>
      </w:r>
    </w:p>
    <w:p w14:paraId="4C75CB13" w14:textId="77777777" w:rsidR="004742A7" w:rsidRPr="004742A7" w:rsidRDefault="004742A7" w:rsidP="004742A7">
      <w:pPr>
        <w:rPr>
          <w:rFonts w:ascii="Myriad Pro Light" w:hAnsi="Myriad Pro Light"/>
        </w:rPr>
      </w:pPr>
      <w:r w:rsidRPr="004742A7">
        <w:rPr>
          <w:rFonts w:ascii="Myriad Pro Light" w:hAnsi="Myriad Pro Light"/>
        </w:rPr>
        <w:t>PART 3 EXECUTION</w:t>
      </w:r>
      <w:r w:rsidRPr="004742A7">
        <w:rPr>
          <w:rFonts w:ascii="Myriad Pro Light" w:hAnsi="Myriad Pro Light"/>
        </w:rPr>
        <w:br/>
      </w:r>
      <w:r w:rsidRPr="004742A7">
        <w:rPr>
          <w:rFonts w:ascii="Myriad Pro Light" w:hAnsi="Myriad Pro Light"/>
        </w:rPr>
        <w:br/>
        <w:t>3.01 Installation</w:t>
      </w:r>
    </w:p>
    <w:p w14:paraId="5DFC7E8D" w14:textId="77777777" w:rsidR="004742A7" w:rsidRPr="004742A7" w:rsidRDefault="004742A7" w:rsidP="004742A7">
      <w:pPr>
        <w:widowControl/>
        <w:numPr>
          <w:ilvl w:val="0"/>
          <w:numId w:val="23"/>
        </w:numPr>
        <w:autoSpaceDE/>
        <w:autoSpaceDN/>
        <w:rPr>
          <w:rFonts w:ascii="Myriad Pro Light" w:hAnsi="Myriad Pro Light"/>
        </w:rPr>
      </w:pPr>
      <w:r w:rsidRPr="004742A7">
        <w:rPr>
          <w:rFonts w:ascii="Myriad Pro Light" w:hAnsi="Myriad Pro Light"/>
        </w:rPr>
        <w:t xml:space="preserve">Preparatory work: Standard trade practices are recommended for preparation of structural arrangements for installation of </w:t>
      </w:r>
      <w:proofErr w:type="spellStart"/>
      <w:r w:rsidRPr="004742A7">
        <w:rPr>
          <w:rFonts w:ascii="Myriad Pro Light" w:hAnsi="Myriad Pro Light"/>
        </w:rPr>
        <w:t>Explovent</w:t>
      </w:r>
      <w:proofErr w:type="spellEnd"/>
      <w:r w:rsidRPr="004742A7">
        <w:rPr>
          <w:rFonts w:ascii="Myriad Pro Light" w:hAnsi="Myriad Pro Light"/>
        </w:rPr>
        <w:t xml:space="preserve"> XRV vents or skylights.</w:t>
      </w:r>
    </w:p>
    <w:p w14:paraId="3A8FE195" w14:textId="77777777" w:rsidR="004742A7" w:rsidRPr="004742A7" w:rsidRDefault="004742A7" w:rsidP="004742A7">
      <w:pPr>
        <w:widowControl/>
        <w:numPr>
          <w:ilvl w:val="0"/>
          <w:numId w:val="23"/>
        </w:numPr>
        <w:autoSpaceDE/>
        <w:autoSpaceDN/>
        <w:rPr>
          <w:rFonts w:ascii="Myriad Pro Light" w:hAnsi="Myriad Pro Light"/>
        </w:rPr>
      </w:pPr>
      <w:r w:rsidRPr="004742A7">
        <w:rPr>
          <w:rFonts w:ascii="Myriad Pro Light" w:hAnsi="Myriad Pro Light"/>
        </w:rPr>
        <w:t xml:space="preserve">Method: Individual </w:t>
      </w:r>
      <w:proofErr w:type="spellStart"/>
      <w:r w:rsidRPr="004742A7">
        <w:rPr>
          <w:rFonts w:ascii="Myriad Pro Light" w:hAnsi="Myriad Pro Light"/>
        </w:rPr>
        <w:t>Explovent</w:t>
      </w:r>
      <w:proofErr w:type="spellEnd"/>
      <w:r w:rsidRPr="004742A7">
        <w:rPr>
          <w:rFonts w:ascii="Myriad Pro Light" w:hAnsi="Myriad Pro Light"/>
        </w:rPr>
        <w:t xml:space="preserve"> XRV units are furnished completely assembled, ready for installation on the roof deck, and for flashing into the roof system.  Tandem arrays are delivered in accordance with drawings and instructions provided.</w:t>
      </w:r>
    </w:p>
    <w:p w14:paraId="3CCDDC5C" w14:textId="77777777" w:rsidR="004742A7" w:rsidRPr="004742A7" w:rsidRDefault="004742A7" w:rsidP="004742A7">
      <w:pPr>
        <w:widowControl/>
        <w:numPr>
          <w:ilvl w:val="0"/>
          <w:numId w:val="23"/>
        </w:numPr>
        <w:autoSpaceDE/>
        <w:autoSpaceDN/>
        <w:rPr>
          <w:rFonts w:ascii="Myriad Pro Light" w:hAnsi="Myriad Pro Light"/>
        </w:rPr>
      </w:pPr>
      <w:r w:rsidRPr="004742A7">
        <w:rPr>
          <w:rFonts w:ascii="Myriad Pro Light" w:hAnsi="Myriad Pro Light"/>
        </w:rPr>
        <w:t xml:space="preserve">Installation, </w:t>
      </w:r>
      <w:proofErr w:type="gramStart"/>
      <w:r w:rsidRPr="004742A7">
        <w:rPr>
          <w:rFonts w:ascii="Myriad Pro Light" w:hAnsi="Myriad Pro Light"/>
        </w:rPr>
        <w:t>cant</w:t>
      </w:r>
      <w:proofErr w:type="gramEnd"/>
      <w:r w:rsidRPr="004742A7">
        <w:rPr>
          <w:rFonts w:ascii="Myriad Pro Light" w:hAnsi="Myriad Pro Light"/>
        </w:rPr>
        <w:t>, flashing, and roofing materials are not included.</w:t>
      </w:r>
    </w:p>
    <w:p w14:paraId="408B76FC" w14:textId="77777777" w:rsidR="004742A7" w:rsidRPr="004742A7" w:rsidRDefault="004742A7" w:rsidP="004742A7">
      <w:pPr>
        <w:rPr>
          <w:rFonts w:ascii="Myriad Pro Light" w:hAnsi="Myriad Pro Light"/>
        </w:rPr>
      </w:pPr>
    </w:p>
    <w:p w14:paraId="3497F3D7" w14:textId="73D581C6" w:rsidR="006A13AF" w:rsidRPr="004742A7" w:rsidRDefault="006A13AF" w:rsidP="004742A7">
      <w:pPr>
        <w:rPr>
          <w:rFonts w:ascii="Myriad Pro Light" w:hAnsi="Myriad Pro Light"/>
        </w:rPr>
      </w:pPr>
    </w:p>
    <w:p w14:paraId="431A558B" w14:textId="77777777" w:rsidR="006A13AF" w:rsidRPr="004742A7" w:rsidRDefault="006A13AF" w:rsidP="008238D9">
      <w:pPr>
        <w:widowControl/>
        <w:autoSpaceDE/>
        <w:autoSpaceDN/>
        <w:rPr>
          <w:rFonts w:ascii="Myriad Pro Light" w:hAnsi="Myriad Pro Light"/>
        </w:rPr>
      </w:pPr>
    </w:p>
    <w:sectPr w:rsidR="006A13AF" w:rsidRPr="004742A7" w:rsidSect="00806C5D">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2A1B4" w14:textId="77777777" w:rsidR="001C7889" w:rsidRDefault="001C7889" w:rsidP="008312E4">
      <w:r>
        <w:separator/>
      </w:r>
    </w:p>
  </w:endnote>
  <w:endnote w:type="continuationSeparator" w:id="0">
    <w:p w14:paraId="78C992C4" w14:textId="77777777" w:rsidR="001C7889" w:rsidRDefault="001C7889"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C75C" w14:textId="77777777" w:rsidR="001C7889" w:rsidRDefault="001C7889" w:rsidP="008312E4">
      <w:bookmarkStart w:id="0" w:name="_Hlk135317685"/>
      <w:bookmarkEnd w:id="0"/>
      <w:r>
        <w:separator/>
      </w:r>
    </w:p>
  </w:footnote>
  <w:footnote w:type="continuationSeparator" w:id="0">
    <w:p w14:paraId="0D48026D" w14:textId="77777777" w:rsidR="001C7889" w:rsidRDefault="001C7889" w:rsidP="0083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1"/>
    <w:multiLevelType w:val="singleLevel"/>
    <w:tmpl w:val="00150409"/>
    <w:lvl w:ilvl="0">
      <w:start w:val="1"/>
      <w:numFmt w:val="upperLetter"/>
      <w:lvlText w:val="%1."/>
      <w:lvlJc w:val="left"/>
      <w:pPr>
        <w:tabs>
          <w:tab w:val="num" w:pos="360"/>
        </w:tabs>
        <w:ind w:left="360" w:hanging="360"/>
      </w:pPr>
    </w:lvl>
  </w:abstractNum>
  <w:abstractNum w:abstractNumId="1" w15:restartNumberingAfterBreak="0">
    <w:nsid w:val="00000022"/>
    <w:multiLevelType w:val="singleLevel"/>
    <w:tmpl w:val="00150409"/>
    <w:lvl w:ilvl="0">
      <w:start w:val="1"/>
      <w:numFmt w:val="upperLetter"/>
      <w:lvlText w:val="%1."/>
      <w:lvlJc w:val="left"/>
      <w:pPr>
        <w:tabs>
          <w:tab w:val="num" w:pos="360"/>
        </w:tabs>
        <w:ind w:left="360" w:hanging="360"/>
      </w:pPr>
      <w:rPr>
        <w:rFonts w:hint="default"/>
      </w:rPr>
    </w:lvl>
  </w:abstractNum>
  <w:abstractNum w:abstractNumId="2" w15:restartNumberingAfterBreak="0">
    <w:nsid w:val="00000024"/>
    <w:multiLevelType w:val="singleLevel"/>
    <w:tmpl w:val="00150409"/>
    <w:lvl w:ilvl="0">
      <w:start w:val="1"/>
      <w:numFmt w:val="upperLetter"/>
      <w:lvlText w:val="%1."/>
      <w:lvlJc w:val="left"/>
      <w:pPr>
        <w:tabs>
          <w:tab w:val="num" w:pos="360"/>
        </w:tabs>
        <w:ind w:left="360" w:hanging="360"/>
      </w:pPr>
      <w:rPr>
        <w:rFonts w:hint="default"/>
      </w:rPr>
    </w:lvl>
  </w:abstractNum>
  <w:abstractNum w:abstractNumId="3" w15:restartNumberingAfterBreak="0">
    <w:nsid w:val="00000026"/>
    <w:multiLevelType w:val="singleLevel"/>
    <w:tmpl w:val="00150409"/>
    <w:lvl w:ilvl="0">
      <w:start w:val="1"/>
      <w:numFmt w:val="upperLetter"/>
      <w:lvlText w:val="%1."/>
      <w:lvlJc w:val="left"/>
      <w:pPr>
        <w:tabs>
          <w:tab w:val="num" w:pos="360"/>
        </w:tabs>
        <w:ind w:left="360" w:hanging="360"/>
      </w:pPr>
      <w:rPr>
        <w:rFonts w:hint="default"/>
      </w:rPr>
    </w:lvl>
  </w:abstractNum>
  <w:abstractNum w:abstractNumId="4" w15:restartNumberingAfterBreak="0">
    <w:nsid w:val="00000028"/>
    <w:multiLevelType w:val="singleLevel"/>
    <w:tmpl w:val="00150409"/>
    <w:lvl w:ilvl="0">
      <w:start w:val="1"/>
      <w:numFmt w:val="upperLetter"/>
      <w:lvlText w:val="%1."/>
      <w:lvlJc w:val="left"/>
      <w:pPr>
        <w:tabs>
          <w:tab w:val="num" w:pos="360"/>
        </w:tabs>
        <w:ind w:left="360" w:hanging="360"/>
      </w:pPr>
      <w:rPr>
        <w:rFonts w:hint="default"/>
      </w:rPr>
    </w:lvl>
  </w:abstractNum>
  <w:abstractNum w:abstractNumId="5" w15:restartNumberingAfterBreak="0">
    <w:nsid w:val="0000002A"/>
    <w:multiLevelType w:val="singleLevel"/>
    <w:tmpl w:val="00150409"/>
    <w:lvl w:ilvl="0">
      <w:start w:val="1"/>
      <w:numFmt w:val="upperLetter"/>
      <w:lvlText w:val="%1."/>
      <w:lvlJc w:val="left"/>
      <w:pPr>
        <w:tabs>
          <w:tab w:val="num" w:pos="360"/>
        </w:tabs>
        <w:ind w:left="360" w:hanging="360"/>
      </w:pPr>
      <w:rPr>
        <w:rFonts w:hint="default"/>
      </w:rPr>
    </w:lvl>
  </w:abstractNum>
  <w:abstractNum w:abstractNumId="6" w15:restartNumberingAfterBreak="0">
    <w:nsid w:val="00000037"/>
    <w:multiLevelType w:val="singleLevel"/>
    <w:tmpl w:val="00150409"/>
    <w:lvl w:ilvl="0">
      <w:start w:val="1"/>
      <w:numFmt w:val="upperLetter"/>
      <w:lvlText w:val="%1."/>
      <w:lvlJc w:val="left"/>
      <w:pPr>
        <w:tabs>
          <w:tab w:val="num" w:pos="360"/>
        </w:tabs>
        <w:ind w:left="360" w:hanging="360"/>
      </w:pPr>
    </w:lvl>
  </w:abstractNum>
  <w:abstractNum w:abstractNumId="7" w15:restartNumberingAfterBreak="0">
    <w:nsid w:val="0000003A"/>
    <w:multiLevelType w:val="singleLevel"/>
    <w:tmpl w:val="00150409"/>
    <w:lvl w:ilvl="0">
      <w:start w:val="1"/>
      <w:numFmt w:val="upperLetter"/>
      <w:lvlText w:val="%1."/>
      <w:lvlJc w:val="left"/>
      <w:pPr>
        <w:tabs>
          <w:tab w:val="num" w:pos="360"/>
        </w:tabs>
        <w:ind w:left="360" w:hanging="360"/>
      </w:pPr>
    </w:lvl>
  </w:abstractNum>
  <w:abstractNum w:abstractNumId="8" w15:restartNumberingAfterBreak="0">
    <w:nsid w:val="0000003B"/>
    <w:multiLevelType w:val="singleLevel"/>
    <w:tmpl w:val="00150409"/>
    <w:lvl w:ilvl="0">
      <w:start w:val="1"/>
      <w:numFmt w:val="upperLetter"/>
      <w:lvlText w:val="%1."/>
      <w:lvlJc w:val="left"/>
      <w:pPr>
        <w:tabs>
          <w:tab w:val="num" w:pos="360"/>
        </w:tabs>
        <w:ind w:left="360" w:hanging="360"/>
      </w:pPr>
      <w:rPr>
        <w:rFonts w:hint="default"/>
      </w:rPr>
    </w:lvl>
  </w:abstractNum>
  <w:abstractNum w:abstractNumId="9" w15:restartNumberingAfterBreak="0">
    <w:nsid w:val="0000003C"/>
    <w:multiLevelType w:val="singleLevel"/>
    <w:tmpl w:val="00150409"/>
    <w:lvl w:ilvl="0">
      <w:start w:val="1"/>
      <w:numFmt w:val="upperLetter"/>
      <w:lvlText w:val="%1."/>
      <w:lvlJc w:val="left"/>
      <w:pPr>
        <w:tabs>
          <w:tab w:val="num" w:pos="360"/>
        </w:tabs>
        <w:ind w:left="360" w:hanging="360"/>
      </w:pPr>
      <w:rPr>
        <w:rFonts w:hint="default"/>
      </w:rPr>
    </w:lvl>
  </w:abstractNum>
  <w:abstractNum w:abstractNumId="10" w15:restartNumberingAfterBreak="0">
    <w:nsid w:val="00000042"/>
    <w:multiLevelType w:val="singleLevel"/>
    <w:tmpl w:val="00150409"/>
    <w:lvl w:ilvl="0">
      <w:start w:val="1"/>
      <w:numFmt w:val="upperLetter"/>
      <w:lvlText w:val="%1."/>
      <w:lvlJc w:val="left"/>
      <w:pPr>
        <w:tabs>
          <w:tab w:val="num" w:pos="360"/>
        </w:tabs>
        <w:ind w:left="360" w:hanging="360"/>
      </w:pPr>
    </w:lvl>
  </w:abstractNum>
  <w:abstractNum w:abstractNumId="11" w15:restartNumberingAfterBreak="0">
    <w:nsid w:val="00000044"/>
    <w:multiLevelType w:val="singleLevel"/>
    <w:tmpl w:val="00150409"/>
    <w:lvl w:ilvl="0">
      <w:start w:val="1"/>
      <w:numFmt w:val="upperLetter"/>
      <w:lvlText w:val="%1."/>
      <w:lvlJc w:val="left"/>
      <w:pPr>
        <w:tabs>
          <w:tab w:val="num" w:pos="360"/>
        </w:tabs>
        <w:ind w:left="360" w:hanging="360"/>
      </w:pPr>
    </w:lvl>
  </w:abstractNum>
  <w:abstractNum w:abstractNumId="12" w15:restartNumberingAfterBreak="0">
    <w:nsid w:val="00000050"/>
    <w:multiLevelType w:val="singleLevel"/>
    <w:tmpl w:val="00150409"/>
    <w:lvl w:ilvl="0">
      <w:start w:val="1"/>
      <w:numFmt w:val="upperLetter"/>
      <w:lvlText w:val="%1."/>
      <w:lvlJc w:val="left"/>
      <w:pPr>
        <w:tabs>
          <w:tab w:val="num" w:pos="360"/>
        </w:tabs>
        <w:ind w:left="360" w:hanging="360"/>
      </w:pPr>
    </w:lvl>
  </w:abstractNum>
  <w:abstractNum w:abstractNumId="13" w15:restartNumberingAfterBreak="0">
    <w:nsid w:val="00000051"/>
    <w:multiLevelType w:val="singleLevel"/>
    <w:tmpl w:val="00150409"/>
    <w:lvl w:ilvl="0">
      <w:start w:val="1"/>
      <w:numFmt w:val="upperLetter"/>
      <w:lvlText w:val="%1."/>
      <w:lvlJc w:val="left"/>
      <w:pPr>
        <w:tabs>
          <w:tab w:val="num" w:pos="360"/>
        </w:tabs>
        <w:ind w:left="360" w:hanging="360"/>
      </w:pPr>
      <w:rPr>
        <w:rFonts w:hint="default"/>
      </w:rPr>
    </w:lvl>
  </w:abstractNum>
  <w:abstractNum w:abstractNumId="14" w15:restartNumberingAfterBreak="0">
    <w:nsid w:val="00000058"/>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00000059"/>
    <w:multiLevelType w:val="singleLevel"/>
    <w:tmpl w:val="00150409"/>
    <w:lvl w:ilvl="0">
      <w:start w:val="1"/>
      <w:numFmt w:val="upperLetter"/>
      <w:lvlText w:val="%1."/>
      <w:lvlJc w:val="left"/>
      <w:pPr>
        <w:tabs>
          <w:tab w:val="num" w:pos="360"/>
        </w:tabs>
        <w:ind w:left="360" w:hanging="360"/>
      </w:pPr>
    </w:lvl>
  </w:abstractNum>
  <w:abstractNum w:abstractNumId="16" w15:restartNumberingAfterBreak="0">
    <w:nsid w:val="0000005B"/>
    <w:multiLevelType w:val="singleLevel"/>
    <w:tmpl w:val="00150409"/>
    <w:lvl w:ilvl="0">
      <w:start w:val="1"/>
      <w:numFmt w:val="upperLetter"/>
      <w:lvlText w:val="%1."/>
      <w:lvlJc w:val="left"/>
      <w:pPr>
        <w:tabs>
          <w:tab w:val="num" w:pos="360"/>
        </w:tabs>
        <w:ind w:left="360" w:hanging="360"/>
      </w:pPr>
    </w:lvl>
  </w:abstractNum>
  <w:abstractNum w:abstractNumId="17" w15:restartNumberingAfterBreak="0">
    <w:nsid w:val="00000064"/>
    <w:multiLevelType w:val="singleLevel"/>
    <w:tmpl w:val="00150409"/>
    <w:lvl w:ilvl="0">
      <w:start w:val="1"/>
      <w:numFmt w:val="upperLetter"/>
      <w:lvlText w:val="%1."/>
      <w:lvlJc w:val="left"/>
      <w:pPr>
        <w:tabs>
          <w:tab w:val="num" w:pos="360"/>
        </w:tabs>
        <w:ind w:left="360" w:hanging="360"/>
      </w:pPr>
      <w:rPr>
        <w:rFonts w:hint="default"/>
      </w:rPr>
    </w:lvl>
  </w:abstractNum>
  <w:abstractNum w:abstractNumId="18" w15:restartNumberingAfterBreak="0">
    <w:nsid w:val="00000085"/>
    <w:multiLevelType w:val="singleLevel"/>
    <w:tmpl w:val="00150409"/>
    <w:lvl w:ilvl="0">
      <w:start w:val="1"/>
      <w:numFmt w:val="upperLetter"/>
      <w:lvlText w:val="%1."/>
      <w:lvlJc w:val="left"/>
      <w:pPr>
        <w:tabs>
          <w:tab w:val="num" w:pos="360"/>
        </w:tabs>
        <w:ind w:left="360" w:hanging="360"/>
      </w:pPr>
    </w:lvl>
  </w:abstractNum>
  <w:abstractNum w:abstractNumId="19" w15:restartNumberingAfterBreak="0">
    <w:nsid w:val="00000087"/>
    <w:multiLevelType w:val="singleLevel"/>
    <w:tmpl w:val="00150409"/>
    <w:lvl w:ilvl="0">
      <w:start w:val="1"/>
      <w:numFmt w:val="upperLetter"/>
      <w:lvlText w:val="%1."/>
      <w:lvlJc w:val="left"/>
      <w:pPr>
        <w:tabs>
          <w:tab w:val="num" w:pos="360"/>
        </w:tabs>
        <w:ind w:left="360" w:hanging="360"/>
      </w:pPr>
      <w:rPr>
        <w:rFonts w:hint="default"/>
      </w:rPr>
    </w:lvl>
  </w:abstractNum>
  <w:abstractNum w:abstractNumId="20" w15:restartNumberingAfterBreak="0">
    <w:nsid w:val="00000089"/>
    <w:multiLevelType w:val="singleLevel"/>
    <w:tmpl w:val="00150409"/>
    <w:lvl w:ilvl="0">
      <w:start w:val="1"/>
      <w:numFmt w:val="upperLetter"/>
      <w:lvlText w:val="%1."/>
      <w:lvlJc w:val="left"/>
      <w:pPr>
        <w:tabs>
          <w:tab w:val="num" w:pos="360"/>
        </w:tabs>
        <w:ind w:left="360" w:hanging="360"/>
      </w:pPr>
      <w:rPr>
        <w:rFonts w:hint="default"/>
      </w:rPr>
    </w:lvl>
  </w:abstractNum>
  <w:abstractNum w:abstractNumId="21" w15:restartNumberingAfterBreak="0">
    <w:nsid w:val="4D4C1D50"/>
    <w:multiLevelType w:val="hybridMultilevel"/>
    <w:tmpl w:val="954C1416"/>
    <w:lvl w:ilvl="0" w:tplc="6BECD082">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2" w15:restartNumberingAfterBreak="0">
    <w:nsid w:val="5F0F1CAF"/>
    <w:multiLevelType w:val="multilevel"/>
    <w:tmpl w:val="B576E55A"/>
    <w:lvl w:ilvl="0">
      <w:start w:val="3"/>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3117910">
    <w:abstractNumId w:val="11"/>
  </w:num>
  <w:num w:numId="2" w16cid:durableId="1365600079">
    <w:abstractNumId w:val="6"/>
  </w:num>
  <w:num w:numId="3" w16cid:durableId="978337749">
    <w:abstractNumId w:val="17"/>
  </w:num>
  <w:num w:numId="4" w16cid:durableId="1402751456">
    <w:abstractNumId w:val="18"/>
  </w:num>
  <w:num w:numId="5" w16cid:durableId="241187515">
    <w:abstractNumId w:val="19"/>
  </w:num>
  <w:num w:numId="6" w16cid:durableId="1870409754">
    <w:abstractNumId w:val="20"/>
  </w:num>
  <w:num w:numId="7" w16cid:durableId="1380284190">
    <w:abstractNumId w:val="0"/>
  </w:num>
  <w:num w:numId="8" w16cid:durableId="280572541">
    <w:abstractNumId w:val="14"/>
  </w:num>
  <w:num w:numId="9" w16cid:durableId="431510327">
    <w:abstractNumId w:val="15"/>
  </w:num>
  <w:num w:numId="10" w16cid:durableId="623317904">
    <w:abstractNumId w:val="16"/>
  </w:num>
  <w:num w:numId="11" w16cid:durableId="500118644">
    <w:abstractNumId w:val="12"/>
  </w:num>
  <w:num w:numId="12" w16cid:durableId="2093351340">
    <w:abstractNumId w:val="13"/>
  </w:num>
  <w:num w:numId="13" w16cid:durableId="1646273663">
    <w:abstractNumId w:val="22"/>
  </w:num>
  <w:num w:numId="14" w16cid:durableId="871265070">
    <w:abstractNumId w:val="21"/>
  </w:num>
  <w:num w:numId="15" w16cid:durableId="680427290">
    <w:abstractNumId w:val="1"/>
  </w:num>
  <w:num w:numId="16" w16cid:durableId="864293912">
    <w:abstractNumId w:val="2"/>
  </w:num>
  <w:num w:numId="17" w16cid:durableId="1309045347">
    <w:abstractNumId w:val="3"/>
  </w:num>
  <w:num w:numId="18" w16cid:durableId="1703633040">
    <w:abstractNumId w:val="4"/>
  </w:num>
  <w:num w:numId="19" w16cid:durableId="1234009393">
    <w:abstractNumId w:val="5"/>
  </w:num>
  <w:num w:numId="20" w16cid:durableId="597179945">
    <w:abstractNumId w:val="7"/>
  </w:num>
  <w:num w:numId="21" w16cid:durableId="1623683831">
    <w:abstractNumId w:val="8"/>
  </w:num>
  <w:num w:numId="22" w16cid:durableId="828407482">
    <w:abstractNumId w:val="9"/>
  </w:num>
  <w:num w:numId="23" w16cid:durableId="25487097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25F76"/>
    <w:rsid w:val="00030A2A"/>
    <w:rsid w:val="000352AC"/>
    <w:rsid w:val="00081F6F"/>
    <w:rsid w:val="0008576E"/>
    <w:rsid w:val="000F106C"/>
    <w:rsid w:val="000F64C8"/>
    <w:rsid w:val="001103F0"/>
    <w:rsid w:val="00153B9F"/>
    <w:rsid w:val="00181ACD"/>
    <w:rsid w:val="00191C19"/>
    <w:rsid w:val="00193A17"/>
    <w:rsid w:val="0019522B"/>
    <w:rsid w:val="001C4B2E"/>
    <w:rsid w:val="001C7889"/>
    <w:rsid w:val="001D08AF"/>
    <w:rsid w:val="001D2738"/>
    <w:rsid w:val="00205FEE"/>
    <w:rsid w:val="002272B3"/>
    <w:rsid w:val="00254EF5"/>
    <w:rsid w:val="0028278B"/>
    <w:rsid w:val="00283EA1"/>
    <w:rsid w:val="002C7789"/>
    <w:rsid w:val="002D339A"/>
    <w:rsid w:val="00302D3F"/>
    <w:rsid w:val="00321EC7"/>
    <w:rsid w:val="00347FB3"/>
    <w:rsid w:val="003641E3"/>
    <w:rsid w:val="00367BCE"/>
    <w:rsid w:val="00375801"/>
    <w:rsid w:val="003815E1"/>
    <w:rsid w:val="003A59E5"/>
    <w:rsid w:val="003E500C"/>
    <w:rsid w:val="003E62CA"/>
    <w:rsid w:val="0045484A"/>
    <w:rsid w:val="004742A7"/>
    <w:rsid w:val="004750C9"/>
    <w:rsid w:val="004770A9"/>
    <w:rsid w:val="00477427"/>
    <w:rsid w:val="0048681E"/>
    <w:rsid w:val="004B1AE0"/>
    <w:rsid w:val="004D4695"/>
    <w:rsid w:val="00553354"/>
    <w:rsid w:val="005673D0"/>
    <w:rsid w:val="00581BD5"/>
    <w:rsid w:val="00593E45"/>
    <w:rsid w:val="005D3D64"/>
    <w:rsid w:val="005D412A"/>
    <w:rsid w:val="005D7205"/>
    <w:rsid w:val="005F21BD"/>
    <w:rsid w:val="006101D7"/>
    <w:rsid w:val="006143E7"/>
    <w:rsid w:val="0062704C"/>
    <w:rsid w:val="00632729"/>
    <w:rsid w:val="00645829"/>
    <w:rsid w:val="006776F8"/>
    <w:rsid w:val="00691C95"/>
    <w:rsid w:val="006A13AF"/>
    <w:rsid w:val="006A67C8"/>
    <w:rsid w:val="006B2881"/>
    <w:rsid w:val="006C360C"/>
    <w:rsid w:val="006D6E0B"/>
    <w:rsid w:val="00700CD0"/>
    <w:rsid w:val="00730FE0"/>
    <w:rsid w:val="007A303D"/>
    <w:rsid w:val="007C5B4E"/>
    <w:rsid w:val="007D3FF2"/>
    <w:rsid w:val="007D503A"/>
    <w:rsid w:val="00806C5D"/>
    <w:rsid w:val="008238D9"/>
    <w:rsid w:val="008312E4"/>
    <w:rsid w:val="00834D97"/>
    <w:rsid w:val="008A1E51"/>
    <w:rsid w:val="008A408B"/>
    <w:rsid w:val="008B7B37"/>
    <w:rsid w:val="008D5F2A"/>
    <w:rsid w:val="008F2FC3"/>
    <w:rsid w:val="009E74E1"/>
    <w:rsid w:val="00A02616"/>
    <w:rsid w:val="00A1059F"/>
    <w:rsid w:val="00A27092"/>
    <w:rsid w:val="00A37C9E"/>
    <w:rsid w:val="00A4060E"/>
    <w:rsid w:val="00A54AD0"/>
    <w:rsid w:val="00A806A8"/>
    <w:rsid w:val="00A91166"/>
    <w:rsid w:val="00AB674E"/>
    <w:rsid w:val="00AC2AD5"/>
    <w:rsid w:val="00AC37F6"/>
    <w:rsid w:val="00AE3FCD"/>
    <w:rsid w:val="00B0159E"/>
    <w:rsid w:val="00B0548D"/>
    <w:rsid w:val="00B10100"/>
    <w:rsid w:val="00B24B5E"/>
    <w:rsid w:val="00B539AF"/>
    <w:rsid w:val="00B53C06"/>
    <w:rsid w:val="00B81385"/>
    <w:rsid w:val="00B8208D"/>
    <w:rsid w:val="00B86B29"/>
    <w:rsid w:val="00BE08F3"/>
    <w:rsid w:val="00C04C46"/>
    <w:rsid w:val="00C20AAC"/>
    <w:rsid w:val="00C43EFC"/>
    <w:rsid w:val="00C74E8A"/>
    <w:rsid w:val="00CB66B5"/>
    <w:rsid w:val="00CF0726"/>
    <w:rsid w:val="00CF2809"/>
    <w:rsid w:val="00CF59E3"/>
    <w:rsid w:val="00CF71A1"/>
    <w:rsid w:val="00D03F42"/>
    <w:rsid w:val="00D16A76"/>
    <w:rsid w:val="00D3465F"/>
    <w:rsid w:val="00D61BED"/>
    <w:rsid w:val="00D63412"/>
    <w:rsid w:val="00D647B2"/>
    <w:rsid w:val="00D669A5"/>
    <w:rsid w:val="00D836EB"/>
    <w:rsid w:val="00D927EE"/>
    <w:rsid w:val="00DA4033"/>
    <w:rsid w:val="00DB43D2"/>
    <w:rsid w:val="00DD1F08"/>
    <w:rsid w:val="00DF21EB"/>
    <w:rsid w:val="00DF3E6F"/>
    <w:rsid w:val="00DF7F30"/>
    <w:rsid w:val="00E345F9"/>
    <w:rsid w:val="00E5152F"/>
    <w:rsid w:val="00E759E4"/>
    <w:rsid w:val="00EA1AE4"/>
    <w:rsid w:val="00F10B7F"/>
    <w:rsid w:val="00F1306F"/>
    <w:rsid w:val="00F40EA1"/>
    <w:rsid w:val="00F5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link w:val="TitleChar"/>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 w:type="character" w:customStyle="1" w:styleId="TitleChar">
    <w:name w:val="Title Char"/>
    <w:basedOn w:val="DefaultParagraphFont"/>
    <w:link w:val="Title"/>
    <w:uiPriority w:val="10"/>
    <w:rsid w:val="00153B9F"/>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t@c-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cp:lastPrinted>2024-08-23T18:29:00Z</cp:lastPrinted>
  <dcterms:created xsi:type="dcterms:W3CDTF">2024-08-23T18:46:00Z</dcterms:created>
  <dcterms:modified xsi:type="dcterms:W3CDTF">2024-08-23T18:46:00Z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