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57CE2" w14:textId="714F8B64" w:rsidR="006A67C8" w:rsidRDefault="008312E4" w:rsidP="007C5B4E">
      <w:pPr>
        <w:spacing w:before="74"/>
        <w:rPr>
          <w:sz w:val="20"/>
        </w:rPr>
      </w:pPr>
      <w:r>
        <w:rPr>
          <w:b/>
          <w:color w:val="414042"/>
          <w:sz w:val="20"/>
        </w:rPr>
        <w:tab/>
      </w:r>
    </w:p>
    <w:p w14:paraId="40049EC7" w14:textId="163B1ABC" w:rsidR="006A67C8" w:rsidRDefault="006B2881" w:rsidP="00193A17">
      <w:pPr>
        <w:pStyle w:val="Title"/>
        <w:ind w:left="0"/>
      </w:pPr>
      <w:r w:rsidRPr="006B2881">
        <w:rPr>
          <w:color w:val="D2232A"/>
          <w:spacing w:val="-8"/>
          <w:lang w:bidi="en-US"/>
        </w:rPr>
        <w:t>S</w:t>
      </w:r>
      <w:r w:rsidR="00A4060E">
        <w:rPr>
          <w:color w:val="D2232A"/>
          <w:spacing w:val="-8"/>
          <w:lang w:bidi="en-US"/>
        </w:rPr>
        <w:t>afety Venting</w:t>
      </w:r>
    </w:p>
    <w:p w14:paraId="0C4C065F" w14:textId="2C0674AB" w:rsidR="006A67C8" w:rsidRDefault="00DB43D2" w:rsidP="00193A17">
      <w:pPr>
        <w:pStyle w:val="BodyText"/>
        <w:spacing w:before="5"/>
        <w:rPr>
          <w:rFonts w:ascii="Sabon LT Pro"/>
          <w:sz w:val="13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D9069C" wp14:editId="7D366D27">
                <wp:simplePos x="0" y="0"/>
                <wp:positionH relativeFrom="page">
                  <wp:posOffset>800100</wp:posOffset>
                </wp:positionH>
                <wp:positionV relativeFrom="paragraph">
                  <wp:posOffset>115570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E63F0" id="docshape1" o:spid="_x0000_s1026" style="position:absolute;margin-left:63pt;margin-top:9.1pt;width:32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</w:p>
    <w:p w14:paraId="48EF0ADD" w14:textId="4CB3F594" w:rsidR="005D7205" w:rsidRDefault="006B2881" w:rsidP="00A4060E">
      <w:pPr>
        <w:spacing w:before="18"/>
        <w:rPr>
          <w:rFonts w:ascii="Myriad Pro Light"/>
          <w:b/>
          <w:sz w:val="16"/>
          <w:szCs w:val="16"/>
        </w:rPr>
      </w:pPr>
      <w:r w:rsidRPr="006B2881">
        <w:rPr>
          <w:rFonts w:ascii="Myriad Pro Light"/>
          <w:b/>
        </w:rPr>
        <w:t>Model</w:t>
      </w:r>
      <w:r w:rsidR="00C76975">
        <w:rPr>
          <w:rFonts w:ascii="Myriad Pro Light"/>
          <w:b/>
        </w:rPr>
        <w:t xml:space="preserve"> </w:t>
      </w:r>
      <w:r w:rsidR="008D4791">
        <w:rPr>
          <w:rFonts w:ascii="Myriad Pro Light"/>
          <w:b/>
        </w:rPr>
        <w:t>E</w:t>
      </w:r>
      <w:r w:rsidR="00C76975">
        <w:rPr>
          <w:rFonts w:ascii="Myriad Pro Light"/>
          <w:b/>
        </w:rPr>
        <w:t>R</w:t>
      </w:r>
      <w:r w:rsidR="008D4791">
        <w:rPr>
          <w:rFonts w:ascii="Myriad Pro Light"/>
          <w:b/>
        </w:rPr>
        <w:t>P</w:t>
      </w:r>
      <w:r w:rsidR="00C76975">
        <w:rPr>
          <w:rFonts w:ascii="Myriad Pro Light"/>
          <w:b/>
        </w:rPr>
        <w:t>-T-FS</w:t>
      </w:r>
      <w:r w:rsidR="007D503A">
        <w:rPr>
          <w:rFonts w:ascii="Myriad Pro Light"/>
          <w:b/>
        </w:rPr>
        <w:tab/>
      </w:r>
      <w:r w:rsidR="007D503A">
        <w:rPr>
          <w:rFonts w:ascii="Myriad Pro Light"/>
          <w:b/>
        </w:rPr>
        <w:tab/>
      </w:r>
      <w:r w:rsidR="007D503A">
        <w:rPr>
          <w:rFonts w:ascii="Myriad Pro Light"/>
          <w:b/>
        </w:rPr>
        <w:tab/>
      </w:r>
      <w:r w:rsidR="007D503A">
        <w:rPr>
          <w:rFonts w:ascii="Myriad Pro Light"/>
          <w:b/>
        </w:rPr>
        <w:tab/>
      </w:r>
      <w:r w:rsidR="007D503A">
        <w:rPr>
          <w:rFonts w:ascii="Myriad Pro Light"/>
          <w:b/>
        </w:rPr>
        <w:tab/>
      </w:r>
      <w:r w:rsidR="007D503A">
        <w:rPr>
          <w:rFonts w:ascii="Myriad Pro Light"/>
          <w:b/>
        </w:rPr>
        <w:tab/>
      </w:r>
      <w:r w:rsidR="007D503A">
        <w:rPr>
          <w:rFonts w:ascii="Myriad Pro Light"/>
          <w:b/>
        </w:rPr>
        <w:tab/>
      </w:r>
      <w:r w:rsidR="007D503A">
        <w:rPr>
          <w:rFonts w:ascii="Myriad Pro Light"/>
          <w:b/>
        </w:rPr>
        <w:tab/>
      </w:r>
      <w:r w:rsidR="007D503A">
        <w:rPr>
          <w:rFonts w:ascii="Myriad Pro Light"/>
          <w:b/>
        </w:rPr>
        <w:tab/>
      </w:r>
      <w:r w:rsidR="00A4060E" w:rsidRPr="00A4060E">
        <w:rPr>
          <w:rFonts w:ascii="Myriad Pro Light"/>
          <w:b/>
          <w:sz w:val="16"/>
          <w:szCs w:val="16"/>
        </w:rPr>
        <w:t>08/23/2024</w:t>
      </w:r>
      <w:r w:rsidR="00A4060E" w:rsidRPr="00A4060E">
        <w:rPr>
          <w:rFonts w:ascii="Myriad Pro Light"/>
          <w:b/>
          <w:sz w:val="16"/>
          <w:szCs w:val="16"/>
        </w:rPr>
        <w:tab/>
      </w:r>
    </w:p>
    <w:p w14:paraId="5225C495" w14:textId="766CD9DE" w:rsidR="00A4060E" w:rsidRPr="006B2881" w:rsidRDefault="00A4060E" w:rsidP="00A4060E">
      <w:pPr>
        <w:spacing w:before="18"/>
        <w:rPr>
          <w:rFonts w:ascii="Myriad Pro Light"/>
          <w:color w:val="231F20"/>
          <w:sz w:val="20"/>
        </w:rPr>
      </w:pPr>
      <w:r w:rsidRPr="006B2881">
        <w:rPr>
          <w:rFonts w:ascii="Myriad Pro Light"/>
          <w:color w:val="231F20"/>
          <w:sz w:val="20"/>
        </w:rPr>
        <w:t xml:space="preserve">Suggested Specifications | Section </w:t>
      </w:r>
      <w:r>
        <w:rPr>
          <w:rFonts w:ascii="Myriad Pro Light"/>
          <w:color w:val="231F20"/>
          <w:sz w:val="20"/>
        </w:rPr>
        <w:t>08 95 16</w:t>
      </w:r>
    </w:p>
    <w:p w14:paraId="5B9D2854" w14:textId="0DF356E2" w:rsidR="006A67C8" w:rsidRDefault="00A4060E" w:rsidP="00193A17">
      <w:pPr>
        <w:spacing w:before="146"/>
        <w:rPr>
          <w:rFonts w:ascii="Myriad Pro Light"/>
          <w:b/>
        </w:rPr>
      </w:pP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</w:p>
    <w:p w14:paraId="584F87D0" w14:textId="77777777" w:rsidR="00D03F42" w:rsidRDefault="00A4060E" w:rsidP="00A4060E">
      <w:pPr>
        <w:rPr>
          <w:rFonts w:ascii="Myriad Pro Light" w:hAnsi="Myriad Pro Light"/>
        </w:rPr>
      </w:pPr>
      <w:r w:rsidRPr="00A4060E">
        <w:rPr>
          <w:rFonts w:ascii="Myriad Pro Light" w:hAnsi="Myriad Pro Light"/>
        </w:rPr>
        <w:t>PART 1 GENERAL</w:t>
      </w:r>
    </w:p>
    <w:p w14:paraId="6D3A47CE" w14:textId="77777777" w:rsidR="007A303D" w:rsidRPr="005F179F" w:rsidRDefault="007A303D" w:rsidP="00A4060E">
      <w:pPr>
        <w:rPr>
          <w:rFonts w:ascii="Myriad Pro Light" w:hAnsi="Myriad Pro Light"/>
        </w:rPr>
      </w:pPr>
    </w:p>
    <w:p w14:paraId="731A3299" w14:textId="16E9CBB4" w:rsidR="00A4060E" w:rsidRPr="000B29C1" w:rsidRDefault="00D03F42" w:rsidP="00B66228">
      <w:pPr>
        <w:pStyle w:val="ListParagraph"/>
        <w:numPr>
          <w:ilvl w:val="1"/>
          <w:numId w:val="31"/>
        </w:num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Summary</w:t>
      </w:r>
    </w:p>
    <w:p w14:paraId="20CC734F" w14:textId="77777777" w:rsidR="00EC577C" w:rsidRDefault="005F179F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Furnish all explosion &amp; pressure relief vent skylights, frames, curbs, and attachments necessary to complete the work as indicated on the drawings and specified herein.</w:t>
      </w:r>
    </w:p>
    <w:p w14:paraId="1A4386BF" w14:textId="7607B58A" w:rsidR="000B29C1" w:rsidRPr="000B29C1" w:rsidRDefault="005F179F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br/>
      </w:r>
      <w:r w:rsidR="000B29C1" w:rsidRPr="000B29C1">
        <w:rPr>
          <w:rFonts w:ascii="Myriad Pro Light" w:hAnsi="Myriad Pro Light"/>
        </w:rPr>
        <w:t xml:space="preserve">1.02 Related Sections </w:t>
      </w:r>
    </w:p>
    <w:p w14:paraId="2B950236" w14:textId="77777777" w:rsidR="000B29C1" w:rsidRPr="000B29C1" w:rsidRDefault="000B29C1" w:rsidP="000B29C1">
      <w:pPr>
        <w:widowControl/>
        <w:numPr>
          <w:ilvl w:val="0"/>
          <w:numId w:val="38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Piping and hook up of fire suppression agent to pressure relief panel trip value.</w:t>
      </w:r>
    </w:p>
    <w:p w14:paraId="0E82ADA2" w14:textId="77777777" w:rsidR="000B29C1" w:rsidRPr="000B29C1" w:rsidRDefault="000B29C1" w:rsidP="000B29C1">
      <w:pPr>
        <w:widowControl/>
        <w:numPr>
          <w:ilvl w:val="0"/>
          <w:numId w:val="38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Steel Framing</w:t>
      </w:r>
    </w:p>
    <w:p w14:paraId="464BD56D" w14:textId="77777777" w:rsidR="000B29C1" w:rsidRPr="000B29C1" w:rsidRDefault="000B29C1" w:rsidP="000B29C1">
      <w:pPr>
        <w:widowControl/>
        <w:numPr>
          <w:ilvl w:val="0"/>
          <w:numId w:val="38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Sealant’s Section</w:t>
      </w:r>
      <w:r w:rsidRPr="000B29C1">
        <w:rPr>
          <w:rFonts w:ascii="Myriad Pro Light" w:hAnsi="Myriad Pro Light"/>
        </w:rPr>
        <w:br/>
      </w:r>
    </w:p>
    <w:p w14:paraId="66478B90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1.03 References</w:t>
      </w:r>
    </w:p>
    <w:p w14:paraId="61C212C4" w14:textId="77777777" w:rsidR="000B29C1" w:rsidRPr="000B29C1" w:rsidRDefault="000B29C1" w:rsidP="000B29C1">
      <w:pPr>
        <w:widowControl/>
        <w:numPr>
          <w:ilvl w:val="0"/>
          <w:numId w:val="39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Aluminum Association, Section 1, Specifications for Aluminum Structures.</w:t>
      </w:r>
    </w:p>
    <w:p w14:paraId="6D56C1EA" w14:textId="77777777" w:rsidR="000B29C1" w:rsidRPr="000B29C1" w:rsidRDefault="000B29C1" w:rsidP="000B29C1">
      <w:pPr>
        <w:widowControl/>
        <w:numPr>
          <w:ilvl w:val="0"/>
          <w:numId w:val="39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AAMA-603 Voluntary Performance Requirements and Test Procedures for Pigmented Organic Coatings on Aluminum Extrusions.</w:t>
      </w:r>
    </w:p>
    <w:p w14:paraId="345A309C" w14:textId="77777777" w:rsidR="000B29C1" w:rsidRPr="000B29C1" w:rsidRDefault="000B29C1" w:rsidP="000B29C1">
      <w:pPr>
        <w:widowControl/>
        <w:numPr>
          <w:ilvl w:val="0"/>
          <w:numId w:val="39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ASTM-D35 Standard Test Method for Rate of Burning and/or Extent and Time of Burning of Self-supporting Plastics in Horizontal Position.</w:t>
      </w:r>
    </w:p>
    <w:p w14:paraId="03079B3B" w14:textId="77777777" w:rsidR="000B29C1" w:rsidRPr="000B29C1" w:rsidRDefault="000B29C1" w:rsidP="000B29C1">
      <w:pPr>
        <w:widowControl/>
        <w:numPr>
          <w:ilvl w:val="0"/>
          <w:numId w:val="39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ASTM-E-84 Standard Test Method for Surface Burning Characteristics of Building Materials.</w:t>
      </w:r>
    </w:p>
    <w:p w14:paraId="55DACFA5" w14:textId="77777777" w:rsidR="000B29C1" w:rsidRPr="000B29C1" w:rsidRDefault="000B29C1" w:rsidP="000B29C1">
      <w:pPr>
        <w:widowControl/>
        <w:numPr>
          <w:ilvl w:val="0"/>
          <w:numId w:val="39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NFPA 68 Guide for Venting of Deflagrations, 1999 Edition.</w:t>
      </w:r>
    </w:p>
    <w:p w14:paraId="465CC309" w14:textId="77777777" w:rsidR="000B29C1" w:rsidRPr="000B29C1" w:rsidRDefault="000B29C1" w:rsidP="000B29C1">
      <w:pPr>
        <w:widowControl/>
        <w:numPr>
          <w:ilvl w:val="0"/>
          <w:numId w:val="39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 xml:space="preserve">Factory Mutual Engineering Corporation, 1-44, Damage-Limiting Construction, </w:t>
      </w:r>
      <w:r w:rsidRPr="000B29C1">
        <w:rPr>
          <w:rFonts w:ascii="Myriad Pro Light" w:hAnsi="Myriad Pro Light"/>
        </w:rPr>
        <w:br/>
        <w:t>July 1991.</w:t>
      </w:r>
      <w:r w:rsidRPr="000B29C1">
        <w:rPr>
          <w:rFonts w:ascii="Myriad Pro Light" w:hAnsi="Myriad Pro Light"/>
        </w:rPr>
        <w:br/>
      </w:r>
    </w:p>
    <w:p w14:paraId="6FB315CB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 xml:space="preserve">1.04 System Description </w:t>
      </w:r>
    </w:p>
    <w:p w14:paraId="445811AB" w14:textId="500924EA" w:rsidR="000B29C1" w:rsidRPr="000B29C1" w:rsidRDefault="000B29C1" w:rsidP="000B29C1">
      <w:pPr>
        <w:widowControl/>
        <w:numPr>
          <w:ilvl w:val="0"/>
          <w:numId w:val="40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 xml:space="preserve">Fire suppression pressure relief panel designed to release upon activation of trip value and increase in static pressure differential between interior and exterior of 3 </w:t>
      </w:r>
      <w:r w:rsidR="0026671E" w:rsidRPr="000B29C1">
        <w:rPr>
          <w:rFonts w:ascii="Myriad Pro Light" w:hAnsi="Myriad Pro Light"/>
        </w:rPr>
        <w:t>lb.</w:t>
      </w:r>
      <w:r w:rsidRPr="000B29C1">
        <w:rPr>
          <w:rFonts w:ascii="Myriad Pro Light" w:hAnsi="Myriad Pro Light"/>
        </w:rPr>
        <w:t>/ft2.</w:t>
      </w:r>
    </w:p>
    <w:p w14:paraId="01AAAFF5" w14:textId="073FCC43" w:rsidR="000B29C1" w:rsidRPr="000B29C1" w:rsidRDefault="000B29C1" w:rsidP="000B29C1">
      <w:pPr>
        <w:widowControl/>
        <w:numPr>
          <w:ilvl w:val="0"/>
          <w:numId w:val="40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 xml:space="preserve">The panels shall be designed to withstand a maximum a maximum wind load of </w:t>
      </w:r>
      <w:r w:rsidRPr="000B29C1">
        <w:rPr>
          <w:rFonts w:ascii="Myriad Pro Light" w:hAnsi="Myriad Pro Light"/>
        </w:rPr>
        <w:br/>
        <w:t xml:space="preserve">30 </w:t>
      </w:r>
      <w:r w:rsidR="0026671E" w:rsidRPr="000B29C1">
        <w:rPr>
          <w:rFonts w:ascii="Myriad Pro Light" w:hAnsi="Myriad Pro Light"/>
        </w:rPr>
        <w:t>lb.</w:t>
      </w:r>
      <w:r w:rsidRPr="000B29C1">
        <w:rPr>
          <w:rFonts w:ascii="Myriad Pro Light" w:hAnsi="Myriad Pro Light"/>
        </w:rPr>
        <w:t>/ft2.</w:t>
      </w:r>
    </w:p>
    <w:p w14:paraId="0C2CED86" w14:textId="77777777" w:rsidR="000B29C1" w:rsidRPr="000B29C1" w:rsidRDefault="000B29C1" w:rsidP="000B29C1">
      <w:pPr>
        <w:widowControl/>
        <w:numPr>
          <w:ilvl w:val="0"/>
          <w:numId w:val="40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The panel pressure relief system shall allow for manual retrieval and reset.</w:t>
      </w:r>
      <w:r w:rsidRPr="000B29C1">
        <w:rPr>
          <w:rFonts w:ascii="Myriad Pro Light" w:hAnsi="Myriad Pro Light"/>
        </w:rPr>
        <w:br/>
      </w:r>
    </w:p>
    <w:p w14:paraId="32A0E4E8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1.05 Submittals</w:t>
      </w:r>
    </w:p>
    <w:p w14:paraId="617A5DBB" w14:textId="77777777" w:rsidR="000B29C1" w:rsidRPr="000B29C1" w:rsidRDefault="000B29C1" w:rsidP="000B29C1">
      <w:pPr>
        <w:widowControl/>
        <w:numPr>
          <w:ilvl w:val="0"/>
          <w:numId w:val="41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Manufacturer for approval prior to fabrication shall submit complete shop drawings.</w:t>
      </w:r>
    </w:p>
    <w:p w14:paraId="2E6AA823" w14:textId="77777777" w:rsidR="000B29C1" w:rsidRPr="000B29C1" w:rsidRDefault="000B29C1" w:rsidP="000B29C1">
      <w:pPr>
        <w:widowControl/>
        <w:numPr>
          <w:ilvl w:val="0"/>
          <w:numId w:val="41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Installation instruction shall be submitted with the shop drawings.</w:t>
      </w:r>
    </w:p>
    <w:p w14:paraId="4CC116BD" w14:textId="77777777" w:rsidR="000B29C1" w:rsidRPr="000B29C1" w:rsidRDefault="000B29C1" w:rsidP="000B29C1">
      <w:pPr>
        <w:rPr>
          <w:rFonts w:ascii="Myriad Pro Light" w:hAnsi="Myriad Pro Light"/>
        </w:rPr>
      </w:pPr>
    </w:p>
    <w:p w14:paraId="26922A34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1.06 Quality Testing</w:t>
      </w:r>
    </w:p>
    <w:p w14:paraId="5069C2B0" w14:textId="77777777" w:rsidR="000B29C1" w:rsidRPr="000B29C1" w:rsidRDefault="000B29C1" w:rsidP="000B29C1">
      <w:pPr>
        <w:widowControl/>
        <w:numPr>
          <w:ilvl w:val="0"/>
          <w:numId w:val="42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 xml:space="preserve">The panel system shall be produced by a manufacturer regularly engaged in </w:t>
      </w:r>
      <w:proofErr w:type="gramStart"/>
      <w:r w:rsidRPr="000B29C1">
        <w:rPr>
          <w:rFonts w:ascii="Myriad Pro Light" w:hAnsi="Myriad Pro Light"/>
        </w:rPr>
        <w:t>manufacture</w:t>
      </w:r>
      <w:proofErr w:type="gramEnd"/>
      <w:r w:rsidRPr="000B29C1">
        <w:rPr>
          <w:rFonts w:ascii="Myriad Pro Light" w:hAnsi="Myriad Pro Light"/>
        </w:rPr>
        <w:t xml:space="preserve"> of similar products and with a verifiable history of successful product applications.</w:t>
      </w:r>
    </w:p>
    <w:p w14:paraId="045EC3D1" w14:textId="77777777" w:rsidR="000B29C1" w:rsidRPr="000B29C1" w:rsidRDefault="000B29C1" w:rsidP="000B29C1">
      <w:pPr>
        <w:rPr>
          <w:rFonts w:ascii="Myriad Pro Light" w:hAnsi="Myriad Pro Light"/>
        </w:rPr>
      </w:pPr>
    </w:p>
    <w:p w14:paraId="428ACF4A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1.07 Delivery, Storage, &amp; Handling</w:t>
      </w:r>
    </w:p>
    <w:p w14:paraId="623F23B8" w14:textId="77777777" w:rsidR="000B29C1" w:rsidRPr="000B29C1" w:rsidRDefault="000B29C1" w:rsidP="000B29C1">
      <w:pPr>
        <w:widowControl/>
        <w:numPr>
          <w:ilvl w:val="0"/>
          <w:numId w:val="44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All explosion &amp; pressure relief vents, frames and curbs shall be factory assembled in units and shipped to the job site.</w:t>
      </w:r>
    </w:p>
    <w:p w14:paraId="2B4A41E1" w14:textId="51096567" w:rsidR="000B29C1" w:rsidRPr="000B29C1" w:rsidRDefault="000B29C1" w:rsidP="000B29C1">
      <w:pPr>
        <w:widowControl/>
        <w:numPr>
          <w:ilvl w:val="0"/>
          <w:numId w:val="44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Deliver to site in original, unopened containers and/or pallets bearing manufacturer’s name and label</w:t>
      </w:r>
      <w:r w:rsidR="002721D9" w:rsidRPr="000B29C1">
        <w:rPr>
          <w:rFonts w:ascii="Myriad Pro Light" w:hAnsi="Myriad Pro Light"/>
        </w:rPr>
        <w:t xml:space="preserve">. </w:t>
      </w:r>
      <w:r w:rsidRPr="000B29C1">
        <w:rPr>
          <w:rFonts w:ascii="Myriad Pro Light" w:hAnsi="Myriad Pro Light"/>
        </w:rPr>
        <w:br/>
      </w:r>
    </w:p>
    <w:p w14:paraId="5ACE2E20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1.08 Limited Warranty</w:t>
      </w:r>
    </w:p>
    <w:p w14:paraId="32CC7637" w14:textId="1A2A0F12" w:rsidR="000B29C1" w:rsidRPr="000B29C1" w:rsidRDefault="00A6759C" w:rsidP="000B29C1">
      <w:pPr>
        <w:widowControl/>
        <w:numPr>
          <w:ilvl w:val="0"/>
          <w:numId w:val="43"/>
        </w:numPr>
        <w:autoSpaceDE/>
        <w:autoSpaceDN/>
        <w:rPr>
          <w:rFonts w:ascii="Myriad Pro Light" w:hAnsi="Myriad Pro Light"/>
        </w:rPr>
      </w:pPr>
      <w:r w:rsidRPr="00A37C9E">
        <w:rPr>
          <w:rFonts w:ascii="Myriad Pro Light" w:hAnsi="Myriad Pro Light"/>
        </w:rPr>
        <w:lastRenderedPageBreak/>
        <w:t xml:space="preserve">Manufacturers shall provide limited warranty that the units provided will be free </w:t>
      </w:r>
      <w:r w:rsidRPr="00A37C9E">
        <w:rPr>
          <w:rFonts w:ascii="Myriad Pro Light" w:hAnsi="Myriad Pro Light"/>
        </w:rPr>
        <w:br/>
        <w:t>of defects in materials and workmanship for a period of one (1) year from date of substantial completion</w:t>
      </w:r>
      <w:r>
        <w:rPr>
          <w:rFonts w:ascii="Myriad Pro Light" w:hAnsi="Myriad Pro Light"/>
        </w:rPr>
        <w:t>.</w:t>
      </w:r>
      <w:r w:rsidRPr="000B29C1">
        <w:rPr>
          <w:rFonts w:ascii="Myriad Pro Light" w:hAnsi="Myriad Pro Light"/>
        </w:rPr>
        <w:t xml:space="preserve"> </w:t>
      </w:r>
      <w:r w:rsidR="000B29C1" w:rsidRPr="000B29C1">
        <w:rPr>
          <w:rFonts w:ascii="Myriad Pro Light" w:hAnsi="Myriad Pro Light"/>
        </w:rPr>
        <w:br/>
      </w:r>
    </w:p>
    <w:p w14:paraId="68DFE7BB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PART 2 PRODUCTS</w:t>
      </w:r>
      <w:r w:rsidRPr="000B29C1">
        <w:rPr>
          <w:rFonts w:ascii="Myriad Pro Light" w:hAnsi="Myriad Pro Light"/>
        </w:rPr>
        <w:br/>
      </w:r>
    </w:p>
    <w:p w14:paraId="70C9E346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2.01 Manufacturers</w:t>
      </w:r>
    </w:p>
    <w:p w14:paraId="7004D462" w14:textId="77777777" w:rsidR="00CC5B45" w:rsidRDefault="00CC5B45" w:rsidP="00CC5B45">
      <w:pPr>
        <w:pStyle w:val="ListParagraph"/>
        <w:widowControl/>
        <w:numPr>
          <w:ilvl w:val="0"/>
          <w:numId w:val="45"/>
        </w:numPr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</w:rPr>
      </w:pPr>
      <w:r>
        <w:rPr>
          <w:rFonts w:ascii="Myriad Pro Light" w:eastAsia="Times New Roman" w:hAnsi="Myriad Pro Light" w:cs="Arial"/>
          <w:bCs/>
        </w:rPr>
        <w:t xml:space="preserve">Explovent® </w:t>
      </w:r>
      <w:r w:rsidRPr="00A37C9E">
        <w:rPr>
          <w:rFonts w:ascii="Myriad Pro Light" w:eastAsia="Times New Roman" w:hAnsi="Myriad Pro Light" w:cs="Arial"/>
          <w:bCs/>
        </w:rPr>
        <w:t xml:space="preserve">Basis of Design – manufactured by Construction Specialties subject to compliance with requirements listed. The grilles and related materials herein specified and indicated on the drawings shall be manufactured by: Construction Specialties, 3 Werner Way, Lebanon, NJ 08833. Tel: 800.233.8493. Email: </w:t>
      </w:r>
      <w:hyperlink r:id="rId7" w:history="1">
        <w:r w:rsidRPr="00A37C9E">
          <w:rPr>
            <w:rFonts w:ascii="Myriad Pro Light" w:eastAsia="Times New Roman" w:hAnsi="Myriad Pro Light" w:cs="Arial"/>
            <w:bCs/>
            <w:color w:val="0000FF"/>
            <w:u w:val="single"/>
          </w:rPr>
          <w:t>cet@c-sgroup.com</w:t>
        </w:r>
      </w:hyperlink>
      <w:r w:rsidRPr="00A37C9E">
        <w:rPr>
          <w:rFonts w:ascii="Myriad Pro Light" w:eastAsia="Times New Roman" w:hAnsi="Myriad Pro Light" w:cs="Arial"/>
          <w:bCs/>
        </w:rPr>
        <w:t>. No substitutions.</w:t>
      </w:r>
    </w:p>
    <w:p w14:paraId="62A432A8" w14:textId="77777777" w:rsidR="000B29C1" w:rsidRPr="000B29C1" w:rsidRDefault="000B29C1" w:rsidP="000B29C1">
      <w:pPr>
        <w:widowControl/>
        <w:numPr>
          <w:ilvl w:val="0"/>
          <w:numId w:val="45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Installation shall be performed in accordance with approved drawings and installation instructions.</w:t>
      </w:r>
    </w:p>
    <w:p w14:paraId="503833A4" w14:textId="77777777" w:rsidR="000B29C1" w:rsidRPr="000B29C1" w:rsidRDefault="000B29C1" w:rsidP="000B29C1">
      <w:pPr>
        <w:widowControl/>
        <w:numPr>
          <w:ilvl w:val="0"/>
          <w:numId w:val="45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Manufacturer to have complete in-house finishing capabilities.</w:t>
      </w:r>
      <w:r w:rsidRPr="000B29C1">
        <w:rPr>
          <w:rFonts w:ascii="Myriad Pro Light" w:hAnsi="Myriad Pro Light"/>
        </w:rPr>
        <w:br/>
      </w:r>
    </w:p>
    <w:p w14:paraId="172207E7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2.04 Materials</w:t>
      </w:r>
    </w:p>
    <w:p w14:paraId="0F95DCEC" w14:textId="1415D147" w:rsidR="000B29C1" w:rsidRPr="000B29C1" w:rsidRDefault="000B29C1" w:rsidP="000B29C1">
      <w:pPr>
        <w:widowControl/>
        <w:numPr>
          <w:ilvl w:val="0"/>
          <w:numId w:val="46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Panels shall be semi-rigid insulated core with .032" (.81mm) thick 3003 or 5005 smooth aluminum alloy sheet laminated to both sides</w:t>
      </w:r>
      <w:r w:rsidR="002721D9" w:rsidRPr="000B29C1">
        <w:rPr>
          <w:rFonts w:ascii="Myriad Pro Light" w:hAnsi="Myriad Pro Light"/>
        </w:rPr>
        <w:t xml:space="preserve">. </w:t>
      </w:r>
      <w:r w:rsidRPr="000B29C1">
        <w:rPr>
          <w:rFonts w:ascii="Myriad Pro Light" w:hAnsi="Myriad Pro Light"/>
        </w:rPr>
        <w:t>Total depth of panel shall be 2" (50.8mm)</w:t>
      </w:r>
    </w:p>
    <w:p w14:paraId="0348FF76" w14:textId="3B3FC1D7" w:rsidR="000B29C1" w:rsidRPr="000B29C1" w:rsidRDefault="000B29C1" w:rsidP="000B29C1">
      <w:pPr>
        <w:widowControl/>
        <w:numPr>
          <w:ilvl w:val="0"/>
          <w:numId w:val="46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Minimum panel size to be 18"x18"</w:t>
      </w:r>
      <w:r w:rsidR="002721D9" w:rsidRPr="000B29C1">
        <w:rPr>
          <w:rFonts w:ascii="Myriad Pro Light" w:hAnsi="Myriad Pro Light"/>
        </w:rPr>
        <w:t xml:space="preserve">. </w:t>
      </w:r>
      <w:r w:rsidRPr="000B29C1">
        <w:rPr>
          <w:rFonts w:ascii="Myriad Pro Light" w:hAnsi="Myriad Pro Light"/>
        </w:rPr>
        <w:t>Larger sizes made to suit openings available.</w:t>
      </w:r>
    </w:p>
    <w:p w14:paraId="227D0E69" w14:textId="3E96A320" w:rsidR="000B29C1" w:rsidRPr="000B29C1" w:rsidRDefault="000B29C1" w:rsidP="000B29C1">
      <w:pPr>
        <w:widowControl/>
        <w:numPr>
          <w:ilvl w:val="0"/>
          <w:numId w:val="46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Panel framing components shall be .063" (1.6mm) 6063-T52 alloy extruded aluminum</w:t>
      </w:r>
      <w:r w:rsidR="002721D9" w:rsidRPr="000B29C1">
        <w:rPr>
          <w:rFonts w:ascii="Myriad Pro Light" w:hAnsi="Myriad Pro Light"/>
        </w:rPr>
        <w:t xml:space="preserve">. </w:t>
      </w:r>
      <w:r w:rsidRPr="000B29C1">
        <w:rPr>
          <w:rFonts w:ascii="Myriad Pro Light" w:hAnsi="Myriad Pro Light"/>
        </w:rPr>
        <w:t>All fasteners shall be aluminum or stainless steel.</w:t>
      </w:r>
    </w:p>
    <w:p w14:paraId="329EA2FF" w14:textId="26159213" w:rsidR="000B29C1" w:rsidRPr="000B29C1" w:rsidRDefault="000B29C1" w:rsidP="000B29C1">
      <w:pPr>
        <w:widowControl/>
        <w:numPr>
          <w:ilvl w:val="0"/>
          <w:numId w:val="46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Exterior panel gaskets shall be a pile fiber type with a continuous polypropylene center fin</w:t>
      </w:r>
      <w:r w:rsidR="002721D9" w:rsidRPr="000B29C1">
        <w:rPr>
          <w:rFonts w:ascii="Myriad Pro Light" w:hAnsi="Myriad Pro Light"/>
        </w:rPr>
        <w:t xml:space="preserve">. </w:t>
      </w:r>
      <w:r w:rsidRPr="000B29C1">
        <w:rPr>
          <w:rFonts w:ascii="Myriad Pro Light" w:hAnsi="Myriad Pro Light"/>
        </w:rPr>
        <w:t>Interior gaskets shall consist of open cell compression foam and clad with a polyethylene liner</w:t>
      </w:r>
      <w:r w:rsidR="002721D9" w:rsidRPr="000B29C1">
        <w:rPr>
          <w:rFonts w:ascii="Myriad Pro Light" w:hAnsi="Myriad Pro Light"/>
        </w:rPr>
        <w:t xml:space="preserve">. </w:t>
      </w:r>
      <w:r w:rsidRPr="000B29C1">
        <w:rPr>
          <w:rFonts w:ascii="Myriad Pro Light" w:hAnsi="Myriad Pro Light"/>
        </w:rPr>
        <w:br/>
      </w:r>
    </w:p>
    <w:p w14:paraId="0ADFDABF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 xml:space="preserve">2.03 Fabrication </w:t>
      </w:r>
    </w:p>
    <w:p w14:paraId="48D77726" w14:textId="77777777" w:rsidR="000B29C1" w:rsidRPr="000B29C1" w:rsidRDefault="000B29C1" w:rsidP="000B29C1">
      <w:pPr>
        <w:widowControl/>
        <w:numPr>
          <w:ilvl w:val="0"/>
          <w:numId w:val="47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Fabricate the ERP-T-FS pressure relief panels to the sizes shown on the approved</w:t>
      </w:r>
      <w:r w:rsidRPr="000B29C1">
        <w:rPr>
          <w:rFonts w:ascii="Myriad Pro Light" w:hAnsi="Myriad Pro Light"/>
        </w:rPr>
        <w:br/>
        <w:t>shop drawings.</w:t>
      </w:r>
    </w:p>
    <w:p w14:paraId="0D02DBA1" w14:textId="77777777" w:rsidR="000B29C1" w:rsidRPr="000B29C1" w:rsidRDefault="000B29C1" w:rsidP="000B29C1">
      <w:pPr>
        <w:widowControl/>
        <w:numPr>
          <w:ilvl w:val="0"/>
          <w:numId w:val="47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 xml:space="preserve">Panels shall be top hinged as detailed. </w:t>
      </w:r>
    </w:p>
    <w:p w14:paraId="41B05567" w14:textId="77777777" w:rsidR="000B29C1" w:rsidRPr="000B29C1" w:rsidRDefault="000B29C1" w:rsidP="000B29C1">
      <w:pPr>
        <w:widowControl/>
        <w:numPr>
          <w:ilvl w:val="0"/>
          <w:numId w:val="47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All panels, frames, and release mechanisms shall be factory assembled in units and shipped to the job site.</w:t>
      </w:r>
    </w:p>
    <w:p w14:paraId="24C926D0" w14:textId="01F7C542" w:rsidR="000B29C1" w:rsidRPr="000B29C1" w:rsidRDefault="000B29C1" w:rsidP="000B29C1">
      <w:pPr>
        <w:widowControl/>
        <w:numPr>
          <w:ilvl w:val="0"/>
          <w:numId w:val="47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Head, sill, jamb, and mullion frame members to be one piece extruded aluminum structural members as detailed, and to have integral caulking slots</w:t>
      </w:r>
      <w:r w:rsidR="002721D9" w:rsidRPr="000B29C1">
        <w:rPr>
          <w:rFonts w:ascii="Myriad Pro Light" w:hAnsi="Myriad Pro Light"/>
        </w:rPr>
        <w:t xml:space="preserve">. </w:t>
      </w:r>
      <w:r w:rsidRPr="000B29C1">
        <w:rPr>
          <w:rFonts w:ascii="Myriad Pro Light" w:hAnsi="Myriad Pro Light"/>
        </w:rPr>
        <w:t xml:space="preserve">Mullions to be two-piece interlocking assemblies, which allow for expansion and contraction, and for individual panel remove-ability. </w:t>
      </w:r>
    </w:p>
    <w:p w14:paraId="53E2BD99" w14:textId="77777777" w:rsidR="000B29C1" w:rsidRPr="000B29C1" w:rsidRDefault="000B29C1" w:rsidP="000B29C1">
      <w:pPr>
        <w:widowControl/>
        <w:numPr>
          <w:ilvl w:val="0"/>
          <w:numId w:val="47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All panels shall have exterior pile gaskets and interior compression (or magnet) gaskets to minimize air leakage and water entertainment when closed.</w:t>
      </w:r>
    </w:p>
    <w:p w14:paraId="3C906DB9" w14:textId="77777777" w:rsidR="000B29C1" w:rsidRPr="000B29C1" w:rsidRDefault="000B29C1" w:rsidP="000B29C1">
      <w:pPr>
        <w:widowControl/>
        <w:numPr>
          <w:ilvl w:val="0"/>
          <w:numId w:val="47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The release mechanism shall be mounted to the panel frame.</w:t>
      </w:r>
    </w:p>
    <w:p w14:paraId="0BCE3591" w14:textId="3DC39251" w:rsidR="000B29C1" w:rsidRPr="000B29C1" w:rsidRDefault="000B29C1" w:rsidP="000B29C1">
      <w:pPr>
        <w:widowControl/>
        <w:numPr>
          <w:ilvl w:val="0"/>
          <w:numId w:val="47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System options: Trip valve release mechanism may be replaced with a non-residual 24-vdc electromagnet catching device</w:t>
      </w:r>
      <w:r w:rsidR="002721D9" w:rsidRPr="000B29C1">
        <w:rPr>
          <w:rFonts w:ascii="Myriad Pro Light" w:hAnsi="Myriad Pro Light"/>
        </w:rPr>
        <w:t xml:space="preserve">. </w:t>
      </w:r>
      <w:r w:rsidRPr="000B29C1">
        <w:rPr>
          <w:rFonts w:ascii="Myriad Pro Light" w:hAnsi="Myriad Pro Light"/>
        </w:rPr>
        <w:t>System controls and wiring by others.</w:t>
      </w:r>
      <w:r w:rsidRPr="000B29C1">
        <w:rPr>
          <w:rFonts w:ascii="Myriad Pro Light" w:hAnsi="Myriad Pro Light"/>
        </w:rPr>
        <w:br/>
      </w:r>
    </w:p>
    <w:p w14:paraId="00E9A99C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2.04 Factory Finishing</w:t>
      </w:r>
    </w:p>
    <w:p w14:paraId="1F1C866A" w14:textId="77777777" w:rsidR="000B29C1" w:rsidRPr="000B29C1" w:rsidRDefault="000B29C1" w:rsidP="000B29C1">
      <w:pPr>
        <w:widowControl/>
        <w:numPr>
          <w:ilvl w:val="0"/>
          <w:numId w:val="23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To be 100% Fluropolymer Resin Powder Coat – Finished to meet or exceed all AAMA 2605-5 criteria.</w:t>
      </w:r>
    </w:p>
    <w:p w14:paraId="245D4197" w14:textId="77777777" w:rsidR="000B29C1" w:rsidRPr="000B29C1" w:rsidRDefault="000B29C1" w:rsidP="000B29C1">
      <w:pPr>
        <w:widowControl/>
        <w:numPr>
          <w:ilvl w:val="0"/>
          <w:numId w:val="48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Color to be selected from manufacturers standard color selection.</w:t>
      </w:r>
      <w:r w:rsidRPr="000B29C1">
        <w:rPr>
          <w:rFonts w:ascii="Myriad Pro Light" w:hAnsi="Myriad Pro Light"/>
        </w:rPr>
        <w:br/>
      </w:r>
    </w:p>
    <w:p w14:paraId="28A9FBDC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PART 3 EXECUTION</w:t>
      </w:r>
      <w:r w:rsidRPr="000B29C1">
        <w:rPr>
          <w:rFonts w:ascii="Myriad Pro Light" w:hAnsi="Myriad Pro Light"/>
        </w:rPr>
        <w:br/>
      </w:r>
    </w:p>
    <w:p w14:paraId="1C2FF962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3.01 Installation</w:t>
      </w:r>
    </w:p>
    <w:p w14:paraId="777EE73F" w14:textId="77777777" w:rsidR="000B29C1" w:rsidRPr="000B29C1" w:rsidRDefault="000B29C1" w:rsidP="000B29C1">
      <w:pPr>
        <w:widowControl/>
        <w:numPr>
          <w:ilvl w:val="0"/>
          <w:numId w:val="49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The vents must be installed in accordance with shop drawings, the installation instructions, and any special instructions on the shop drawing.</w:t>
      </w:r>
    </w:p>
    <w:p w14:paraId="5A7A5EBF" w14:textId="79AB9AE1" w:rsidR="000B29C1" w:rsidRPr="000B29C1" w:rsidRDefault="000B29C1" w:rsidP="000B29C1">
      <w:pPr>
        <w:widowControl/>
        <w:numPr>
          <w:ilvl w:val="0"/>
          <w:numId w:val="49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 xml:space="preserve">Schedule 40 </w:t>
      </w:r>
      <w:proofErr w:type="gramStart"/>
      <w:r w:rsidRPr="000B29C1">
        <w:rPr>
          <w:rFonts w:ascii="Myriad Pro Light" w:hAnsi="Myriad Pro Light"/>
        </w:rPr>
        <w:t>pipe</w:t>
      </w:r>
      <w:proofErr w:type="gramEnd"/>
      <w:r w:rsidRPr="000B29C1">
        <w:rPr>
          <w:rFonts w:ascii="Myriad Pro Light" w:hAnsi="Myriad Pro Light"/>
        </w:rPr>
        <w:t xml:space="preserve"> with 300 lb. malleable iron fittings.  Ports on the trip valve are ¼” NPT female</w:t>
      </w:r>
      <w:r w:rsidR="002721D9" w:rsidRPr="000B29C1">
        <w:rPr>
          <w:rFonts w:ascii="Myriad Pro Light" w:hAnsi="Myriad Pro Light"/>
        </w:rPr>
        <w:t xml:space="preserve">. </w:t>
      </w:r>
      <w:r w:rsidRPr="000B29C1">
        <w:rPr>
          <w:rFonts w:ascii="Myriad Pro Light" w:hAnsi="Myriad Pro Light"/>
        </w:rPr>
        <w:t>Piping by others.</w:t>
      </w:r>
    </w:p>
    <w:sectPr w:rsidR="000B29C1" w:rsidRPr="000B29C1" w:rsidSect="00806C5D">
      <w:type w:val="continuous"/>
      <w:pgSz w:w="12600" w:h="16200"/>
      <w:pgMar w:top="1440" w:right="1296" w:bottom="1080" w:left="1296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96C0B" w14:textId="77777777" w:rsidR="00622999" w:rsidRDefault="00622999" w:rsidP="008312E4">
      <w:r>
        <w:separator/>
      </w:r>
    </w:p>
  </w:endnote>
  <w:endnote w:type="continuationSeparator" w:id="0">
    <w:p w14:paraId="37B2FDFB" w14:textId="77777777" w:rsidR="00622999" w:rsidRDefault="00622999" w:rsidP="0083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5A147" w14:textId="77777777" w:rsidR="00622999" w:rsidRDefault="00622999" w:rsidP="008312E4">
      <w:bookmarkStart w:id="0" w:name="_Hlk135317685"/>
      <w:bookmarkEnd w:id="0"/>
      <w:r>
        <w:separator/>
      </w:r>
    </w:p>
  </w:footnote>
  <w:footnote w:type="continuationSeparator" w:id="0">
    <w:p w14:paraId="114F14E4" w14:textId="77777777" w:rsidR="00622999" w:rsidRDefault="00622999" w:rsidP="0083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2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26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2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2A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3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3A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3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3C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3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3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4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000004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45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46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4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0000004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4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4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4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50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5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5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0000005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00000055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0000005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0000005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0000005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0000005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6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0000006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00000063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6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00000066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0000006A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0000006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6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0AAA5CA6"/>
    <w:multiLevelType w:val="multilevel"/>
    <w:tmpl w:val="C34E211C"/>
    <w:lvl w:ilvl="0">
      <w:start w:val="4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5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8" w15:restartNumberingAfterBreak="0">
    <w:nsid w:val="18147E78"/>
    <w:multiLevelType w:val="hybridMultilevel"/>
    <w:tmpl w:val="D8889450"/>
    <w:lvl w:ilvl="0" w:tplc="5A34137C">
      <w:start w:val="1"/>
      <w:numFmt w:val="upp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9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40" w15:restartNumberingAfterBreak="0">
    <w:nsid w:val="45DA004E"/>
    <w:multiLevelType w:val="multilevel"/>
    <w:tmpl w:val="48FA12C6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1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42" w15:restartNumberingAfterBreak="0">
    <w:nsid w:val="5D0D1697"/>
    <w:multiLevelType w:val="multilevel"/>
    <w:tmpl w:val="BA643F32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3" w15:restartNumberingAfterBreak="0">
    <w:nsid w:val="60A56775"/>
    <w:multiLevelType w:val="multilevel"/>
    <w:tmpl w:val="950A25D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5" w15:restartNumberingAfterBreak="0">
    <w:nsid w:val="689C67CD"/>
    <w:multiLevelType w:val="hybridMultilevel"/>
    <w:tmpl w:val="0BD6770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D0439F"/>
    <w:multiLevelType w:val="multilevel"/>
    <w:tmpl w:val="D64CD67C"/>
    <w:lvl w:ilvl="0">
      <w:start w:val="2"/>
      <w:numFmt w:val="decimal"/>
      <w:lvlText w:val="2.0%1  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4"/>
      <w:numFmt w:val="upperLetter"/>
      <w:lvlText w:val="%2.  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1800" w:firstLine="0"/>
      </w:pPr>
    </w:lvl>
    <w:lvl w:ilvl="4">
      <w:start w:val="1"/>
      <w:numFmt w:val="decimal"/>
      <w:lvlText w:val="(%5)  "/>
      <w:lvlJc w:val="left"/>
      <w:pPr>
        <w:tabs>
          <w:tab w:val="num" w:pos="3240"/>
        </w:tabs>
        <w:ind w:left="2520" w:firstLine="0"/>
      </w:pPr>
    </w:lvl>
    <w:lvl w:ilvl="5">
      <w:start w:val="1"/>
      <w:numFmt w:val="lowerLetter"/>
      <w:lvlText w:val="(%6)  "/>
      <w:lvlJc w:val="left"/>
      <w:pPr>
        <w:tabs>
          <w:tab w:val="num" w:pos="3960"/>
        </w:tabs>
        <w:ind w:left="324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3960" w:firstLine="0"/>
      </w:p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4680" w:firstLine="0"/>
      </w:p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400" w:firstLine="0"/>
      </w:pPr>
    </w:lvl>
  </w:abstractNum>
  <w:abstractNum w:abstractNumId="47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8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619217106">
    <w:abstractNumId w:val="44"/>
  </w:num>
  <w:num w:numId="2" w16cid:durableId="336424728">
    <w:abstractNumId w:val="41"/>
  </w:num>
  <w:num w:numId="3" w16cid:durableId="1010330989">
    <w:abstractNumId w:val="42"/>
  </w:num>
  <w:num w:numId="4" w16cid:durableId="749693477">
    <w:abstractNumId w:val="37"/>
  </w:num>
  <w:num w:numId="5" w16cid:durableId="1411846881">
    <w:abstractNumId w:val="40"/>
  </w:num>
  <w:num w:numId="6" w16cid:durableId="753284741">
    <w:abstractNumId w:val="46"/>
  </w:num>
  <w:num w:numId="7" w16cid:durableId="1365787709">
    <w:abstractNumId w:val="47"/>
  </w:num>
  <w:num w:numId="8" w16cid:durableId="331372451">
    <w:abstractNumId w:val="48"/>
  </w:num>
  <w:num w:numId="9" w16cid:durableId="1385985920">
    <w:abstractNumId w:val="39"/>
  </w:num>
  <w:num w:numId="10" w16cid:durableId="1065568310">
    <w:abstractNumId w:val="6"/>
  </w:num>
  <w:num w:numId="11" w16cid:durableId="1975140846">
    <w:abstractNumId w:val="7"/>
  </w:num>
  <w:num w:numId="12" w16cid:durableId="2076973082">
    <w:abstractNumId w:val="9"/>
  </w:num>
  <w:num w:numId="13" w16cid:durableId="943271550">
    <w:abstractNumId w:val="10"/>
  </w:num>
  <w:num w:numId="14" w16cid:durableId="189417334">
    <w:abstractNumId w:val="11"/>
  </w:num>
  <w:num w:numId="15" w16cid:durableId="963117910">
    <w:abstractNumId w:val="12"/>
  </w:num>
  <w:num w:numId="16" w16cid:durableId="2099710026">
    <w:abstractNumId w:val="14"/>
  </w:num>
  <w:num w:numId="17" w16cid:durableId="564922415">
    <w:abstractNumId w:val="15"/>
  </w:num>
  <w:num w:numId="18" w16cid:durableId="597713990">
    <w:abstractNumId w:val="16"/>
  </w:num>
  <w:num w:numId="19" w16cid:durableId="1506285987">
    <w:abstractNumId w:val="17"/>
  </w:num>
  <w:num w:numId="20" w16cid:durableId="1699743280">
    <w:abstractNumId w:val="18"/>
  </w:num>
  <w:num w:numId="21" w16cid:durableId="134299269">
    <w:abstractNumId w:val="19"/>
  </w:num>
  <w:num w:numId="22" w16cid:durableId="898827192">
    <w:abstractNumId w:val="4"/>
  </w:num>
  <w:num w:numId="23" w16cid:durableId="1365600079">
    <w:abstractNumId w:val="5"/>
  </w:num>
  <w:num w:numId="24" w16cid:durableId="717974223">
    <w:abstractNumId w:val="38"/>
  </w:num>
  <w:num w:numId="25" w16cid:durableId="685863514">
    <w:abstractNumId w:val="0"/>
  </w:num>
  <w:num w:numId="26" w16cid:durableId="1168793593">
    <w:abstractNumId w:val="1"/>
  </w:num>
  <w:num w:numId="27" w16cid:durableId="529999133">
    <w:abstractNumId w:val="2"/>
  </w:num>
  <w:num w:numId="28" w16cid:durableId="1738624285">
    <w:abstractNumId w:val="3"/>
  </w:num>
  <w:num w:numId="29" w16cid:durableId="2007702143">
    <w:abstractNumId w:val="8"/>
  </w:num>
  <w:num w:numId="30" w16cid:durableId="1694069704">
    <w:abstractNumId w:val="45"/>
  </w:num>
  <w:num w:numId="31" w16cid:durableId="1947730289">
    <w:abstractNumId w:val="43"/>
  </w:num>
  <w:num w:numId="32" w16cid:durableId="453837569">
    <w:abstractNumId w:val="13"/>
  </w:num>
  <w:num w:numId="33" w16cid:durableId="357894244">
    <w:abstractNumId w:val="20"/>
  </w:num>
  <w:num w:numId="34" w16cid:durableId="145247017">
    <w:abstractNumId w:val="21"/>
  </w:num>
  <w:num w:numId="35" w16cid:durableId="484704726">
    <w:abstractNumId w:val="22"/>
  </w:num>
  <w:num w:numId="36" w16cid:durableId="253829955">
    <w:abstractNumId w:val="23"/>
  </w:num>
  <w:num w:numId="37" w16cid:durableId="1870295795">
    <w:abstractNumId w:val="24"/>
  </w:num>
  <w:num w:numId="38" w16cid:durableId="1784182887">
    <w:abstractNumId w:val="25"/>
  </w:num>
  <w:num w:numId="39" w16cid:durableId="587810766">
    <w:abstractNumId w:val="26"/>
  </w:num>
  <w:num w:numId="40" w16cid:durableId="1567491925">
    <w:abstractNumId w:val="27"/>
  </w:num>
  <w:num w:numId="41" w16cid:durableId="1208448632">
    <w:abstractNumId w:val="28"/>
  </w:num>
  <w:num w:numId="42" w16cid:durableId="2091657428">
    <w:abstractNumId w:val="29"/>
  </w:num>
  <w:num w:numId="43" w16cid:durableId="2040088601">
    <w:abstractNumId w:val="30"/>
  </w:num>
  <w:num w:numId="44" w16cid:durableId="998263824">
    <w:abstractNumId w:val="31"/>
  </w:num>
  <w:num w:numId="45" w16cid:durableId="978337749">
    <w:abstractNumId w:val="32"/>
  </w:num>
  <w:num w:numId="46" w16cid:durableId="786123544">
    <w:abstractNumId w:val="33"/>
  </w:num>
  <w:num w:numId="47" w16cid:durableId="534974383">
    <w:abstractNumId w:val="34"/>
  </w:num>
  <w:num w:numId="48" w16cid:durableId="1898586308">
    <w:abstractNumId w:val="35"/>
  </w:num>
  <w:num w:numId="49" w16cid:durableId="157308372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C8"/>
    <w:rsid w:val="00064BC3"/>
    <w:rsid w:val="000B29C1"/>
    <w:rsid w:val="000E6131"/>
    <w:rsid w:val="001103F0"/>
    <w:rsid w:val="00193A17"/>
    <w:rsid w:val="001C4B2E"/>
    <w:rsid w:val="00212E79"/>
    <w:rsid w:val="00254EF5"/>
    <w:rsid w:val="0026671E"/>
    <w:rsid w:val="002721D9"/>
    <w:rsid w:val="0028278B"/>
    <w:rsid w:val="00306B97"/>
    <w:rsid w:val="00347FB3"/>
    <w:rsid w:val="003558DF"/>
    <w:rsid w:val="00367BCE"/>
    <w:rsid w:val="00384048"/>
    <w:rsid w:val="003A59E5"/>
    <w:rsid w:val="003B603D"/>
    <w:rsid w:val="004750C9"/>
    <w:rsid w:val="0048681E"/>
    <w:rsid w:val="00502FFD"/>
    <w:rsid w:val="00556161"/>
    <w:rsid w:val="005673D0"/>
    <w:rsid w:val="00581BD5"/>
    <w:rsid w:val="005D7205"/>
    <w:rsid w:val="005F179F"/>
    <w:rsid w:val="005F21BD"/>
    <w:rsid w:val="006108FB"/>
    <w:rsid w:val="00622999"/>
    <w:rsid w:val="00632729"/>
    <w:rsid w:val="00636786"/>
    <w:rsid w:val="006776F8"/>
    <w:rsid w:val="00693796"/>
    <w:rsid w:val="006A67C8"/>
    <w:rsid w:val="006B2881"/>
    <w:rsid w:val="007A303D"/>
    <w:rsid w:val="007C5B4E"/>
    <w:rsid w:val="007D503A"/>
    <w:rsid w:val="00806C5D"/>
    <w:rsid w:val="008312E4"/>
    <w:rsid w:val="00844520"/>
    <w:rsid w:val="008D4791"/>
    <w:rsid w:val="009D1D9A"/>
    <w:rsid w:val="009E74E1"/>
    <w:rsid w:val="00A03EFF"/>
    <w:rsid w:val="00A4060E"/>
    <w:rsid w:val="00A54AD0"/>
    <w:rsid w:val="00A6759C"/>
    <w:rsid w:val="00AC37F6"/>
    <w:rsid w:val="00B0159E"/>
    <w:rsid w:val="00B24B5E"/>
    <w:rsid w:val="00B539AF"/>
    <w:rsid w:val="00B66228"/>
    <w:rsid w:val="00B81385"/>
    <w:rsid w:val="00BE08F3"/>
    <w:rsid w:val="00C43EFC"/>
    <w:rsid w:val="00C76975"/>
    <w:rsid w:val="00CB66B5"/>
    <w:rsid w:val="00CC5B45"/>
    <w:rsid w:val="00CF0726"/>
    <w:rsid w:val="00CF2809"/>
    <w:rsid w:val="00D03F42"/>
    <w:rsid w:val="00DB43D2"/>
    <w:rsid w:val="00DF21EB"/>
    <w:rsid w:val="00DF7F30"/>
    <w:rsid w:val="00E345F9"/>
    <w:rsid w:val="00EB28B3"/>
    <w:rsid w:val="00EC577C"/>
    <w:rsid w:val="00F40EA1"/>
    <w:rsid w:val="00F55C73"/>
    <w:rsid w:val="00F6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231CA2A2"/>
  <w15:docId w15:val="{6CC37FEA-76A5-440B-AF6B-9D64DB55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681E"/>
    <w:rPr>
      <w:rFonts w:ascii="Myriad Pro Light" w:eastAsia="Myriad Pro Light" w:hAnsi="Myriad Pro Light" w:cs="Myriad Pro Light"/>
      <w:sz w:val="20"/>
      <w:szCs w:val="15"/>
    </w:rPr>
  </w:style>
  <w:style w:type="paragraph" w:styleId="Title">
    <w:name w:val="Title"/>
    <w:basedOn w:val="Normal"/>
    <w:uiPriority w:val="10"/>
    <w:qFormat/>
    <w:pPr>
      <w:spacing w:before="291"/>
      <w:ind w:left="100"/>
    </w:pPr>
    <w:rPr>
      <w:rFonts w:ascii="Sabon LT Pro" w:eastAsia="Sabon LT Pro" w:hAnsi="Sabon LT Pro" w:cs="Sabon LT Pro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61"/>
    </w:pPr>
  </w:style>
  <w:style w:type="paragraph" w:styleId="Header">
    <w:name w:val="header"/>
    <w:basedOn w:val="Normal"/>
    <w:link w:val="Head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2E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2E4"/>
    <w:rPr>
      <w:rFonts w:ascii="Myriad Pro" w:eastAsia="Myriad Pro" w:hAnsi="Myriad Pro" w:cs="Myriad Pro"/>
    </w:rPr>
  </w:style>
  <w:style w:type="character" w:customStyle="1" w:styleId="Heading1Char">
    <w:name w:val="Heading 1 Char"/>
    <w:basedOn w:val="DefaultParagraphFont"/>
    <w:link w:val="Heading1"/>
    <w:uiPriority w:val="9"/>
    <w:rsid w:val="004868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t@c-s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Rodriguez</dc:creator>
  <cp:lastModifiedBy>Karen Narlis</cp:lastModifiedBy>
  <cp:revision>2</cp:revision>
  <cp:lastPrinted>2024-08-23T17:23:00Z</cp:lastPrinted>
  <dcterms:created xsi:type="dcterms:W3CDTF">2024-08-23T17:32:00Z</dcterms:created>
  <dcterms:modified xsi:type="dcterms:W3CDTF">2024-08-23T17:32:00Z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2023-05-18T00:00:00Z</vt:filetime>
  </property>
  <property fmtid="{D5CDD505-2E9C-101B-9397-08002B2CF9AE}" pid="5" name="Producer">
    <vt:lpwstr>Adobe PDF Library 17.0</vt:lpwstr>
  </property>
</Properties>
</file>