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842F" w14:textId="77777777" w:rsidR="00B17722" w:rsidRPr="00CC511C" w:rsidRDefault="00C90F1C" w:rsidP="00B17722">
      <w:pPr>
        <w:pStyle w:val="Heading1"/>
        <w:ind w:left="90"/>
        <w:rPr>
          <w:rFonts w:ascii="Myriad Pro Light" w:hAnsi="Myriad Pro Light" w:cs="Arial"/>
          <w:bCs w:val="0"/>
          <w:sz w:val="22"/>
        </w:rPr>
      </w:pPr>
      <w:r w:rsidRPr="00CC511C">
        <w:rPr>
          <w:rFonts w:ascii="Arial" w:hAnsi="Arial" w:cs="Arial"/>
          <w:bCs w:val="0"/>
          <w:color w:val="D9222A"/>
        </w:rPr>
        <w:t xml:space="preserve">| </w:t>
      </w:r>
      <w:r w:rsidR="00B17722" w:rsidRPr="00CC511C">
        <w:rPr>
          <w:rFonts w:ascii="Myriad Pro Light" w:hAnsi="Myriad Pro Light" w:cs="Arial"/>
          <w:bCs w:val="0"/>
          <w:sz w:val="22"/>
        </w:rPr>
        <w:t xml:space="preserve">Suggested Specifications | Section 10 26 </w:t>
      </w:r>
      <w:r w:rsidR="002904B1" w:rsidRPr="00CC511C">
        <w:rPr>
          <w:rFonts w:ascii="Myriad Pro Light" w:hAnsi="Myriad Pro Light" w:cs="Arial"/>
          <w:bCs w:val="0"/>
          <w:sz w:val="22"/>
        </w:rPr>
        <w:t>23</w:t>
      </w:r>
    </w:p>
    <w:p w14:paraId="6547D012" w14:textId="77777777" w:rsidR="00C90F1C" w:rsidRPr="00CC511C" w:rsidRDefault="00B17722" w:rsidP="00B17722">
      <w:pPr>
        <w:pStyle w:val="Heading1"/>
        <w:ind w:left="90" w:firstLine="97"/>
        <w:rPr>
          <w:rFonts w:ascii="Myriad Pro Light" w:hAnsi="Myriad Pro Light" w:cs="Arial"/>
          <w:bCs w:val="0"/>
          <w:sz w:val="22"/>
        </w:rPr>
      </w:pPr>
      <w:r w:rsidRPr="00CC511C">
        <w:rPr>
          <w:rFonts w:ascii="Myriad Pro Light" w:hAnsi="Myriad Pro Light" w:cs="Arial"/>
          <w:bCs w:val="0"/>
          <w:sz w:val="22"/>
        </w:rPr>
        <w:t>CS Acrovyn</w:t>
      </w:r>
      <w:r w:rsidRPr="00CC511C">
        <w:rPr>
          <w:rFonts w:ascii="Myriad Pro Light" w:hAnsi="Myriad Pro Light" w:cs="Arial"/>
          <w:bCs w:val="0"/>
          <w:sz w:val="22"/>
          <w:vertAlign w:val="superscript"/>
        </w:rPr>
        <w:t>®</w:t>
      </w:r>
      <w:r w:rsidRPr="00CC511C">
        <w:rPr>
          <w:rFonts w:ascii="Myriad Pro Light" w:hAnsi="Myriad Pro Light" w:cs="Arial"/>
          <w:bCs w:val="0"/>
          <w:sz w:val="22"/>
        </w:rPr>
        <w:t xml:space="preserve"> </w:t>
      </w:r>
      <w:r w:rsidR="00E5464E" w:rsidRPr="00CC511C">
        <w:rPr>
          <w:rFonts w:ascii="Myriad Pro Light" w:hAnsi="Myriad Pro Light" w:cs="Arial"/>
          <w:bCs w:val="0"/>
          <w:sz w:val="22"/>
        </w:rPr>
        <w:t xml:space="preserve">Wall Panels </w:t>
      </w:r>
      <w:r w:rsidR="004947DA" w:rsidRPr="00CC511C">
        <w:rPr>
          <w:rFonts w:ascii="Myriad Pro Light" w:hAnsi="Myriad Pro Light" w:cs="Arial"/>
          <w:bCs w:val="0"/>
          <w:sz w:val="22"/>
        </w:rPr>
        <w:t>Demountable Sure Snap™</w:t>
      </w:r>
      <w:r w:rsidR="00E5464E" w:rsidRPr="00CC511C">
        <w:rPr>
          <w:rFonts w:ascii="Myriad Pro Light" w:hAnsi="Myriad Pro Light" w:cs="Arial"/>
          <w:bCs w:val="0"/>
          <w:sz w:val="22"/>
        </w:rPr>
        <w:t xml:space="preserve"> </w:t>
      </w:r>
      <w:r w:rsidR="00666991" w:rsidRPr="00CC511C">
        <w:rPr>
          <w:rFonts w:ascii="Myriad Pro Light" w:hAnsi="Myriad Pro Light" w:cs="Arial"/>
          <w:bCs w:val="0"/>
          <w:sz w:val="22"/>
        </w:rPr>
        <w:t>–</w:t>
      </w:r>
      <w:r w:rsidR="00E5464E" w:rsidRPr="00CC511C">
        <w:rPr>
          <w:rFonts w:ascii="Myriad Pro Light" w:hAnsi="Myriad Pro Light" w:cs="Arial"/>
          <w:bCs w:val="0"/>
          <w:sz w:val="22"/>
        </w:rPr>
        <w:t xml:space="preserve"> </w:t>
      </w:r>
      <w:r w:rsidR="00666991" w:rsidRPr="00CC511C">
        <w:rPr>
          <w:rFonts w:ascii="Myriad Pro Light" w:hAnsi="Myriad Pro Light" w:cs="Arial"/>
          <w:bCs w:val="0"/>
          <w:sz w:val="22"/>
        </w:rPr>
        <w:t xml:space="preserve">Wrapped </w:t>
      </w:r>
      <w:r w:rsidR="004947DA" w:rsidRPr="00CC511C">
        <w:rPr>
          <w:rFonts w:ascii="Myriad Pro Light" w:hAnsi="Myriad Pro Light" w:cs="Arial"/>
          <w:bCs w:val="0"/>
          <w:sz w:val="22"/>
        </w:rPr>
        <w:t>Beveled</w:t>
      </w:r>
      <w:r w:rsidR="00666991" w:rsidRPr="00CC511C">
        <w:rPr>
          <w:rFonts w:ascii="Myriad Pro Light" w:hAnsi="Myriad Pro Light" w:cs="Arial"/>
          <w:bCs w:val="0"/>
          <w:sz w:val="22"/>
        </w:rPr>
        <w:t xml:space="preserve"> Edge</w:t>
      </w:r>
    </w:p>
    <w:p w14:paraId="0F0629F2" w14:textId="77777777" w:rsidR="000A46F6" w:rsidRPr="00CC511C" w:rsidRDefault="000A46F6" w:rsidP="00B17722">
      <w:pPr>
        <w:pStyle w:val="BodyText"/>
        <w:rPr>
          <w:rFonts w:ascii="Myriad Pro Light" w:hAnsi="Myriad Pro Light" w:cs="Arial"/>
          <w:sz w:val="22"/>
          <w:szCs w:val="22"/>
        </w:rPr>
      </w:pPr>
    </w:p>
    <w:p w14:paraId="7A83CF80" w14:textId="77777777" w:rsidR="000A46F6" w:rsidRPr="00CC511C" w:rsidRDefault="000A46F6" w:rsidP="000A46F6">
      <w:pPr>
        <w:pStyle w:val="BodyText"/>
        <w:ind w:firstLine="360"/>
        <w:rPr>
          <w:rFonts w:ascii="Myriad Pro Light" w:hAnsi="Myriad Pro Light" w:cs="Arial"/>
          <w:sz w:val="22"/>
          <w:szCs w:val="22"/>
        </w:rPr>
      </w:pPr>
    </w:p>
    <w:p w14:paraId="2DBC503F" w14:textId="77777777" w:rsidR="00C709E0" w:rsidRPr="00CC511C" w:rsidRDefault="00C709E0" w:rsidP="00C709E0">
      <w:pPr>
        <w:pStyle w:val="BodyText"/>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Part 1 – General</w:t>
      </w:r>
    </w:p>
    <w:p w14:paraId="2C5F4659" w14:textId="77777777" w:rsidR="00C709E0" w:rsidRPr="00CC511C" w:rsidRDefault="00C709E0" w:rsidP="000B4B70">
      <w:pPr>
        <w:pStyle w:val="BodyText"/>
        <w:numPr>
          <w:ilvl w:val="0"/>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Summary</w:t>
      </w:r>
    </w:p>
    <w:p w14:paraId="5E1A866B" w14:textId="77777777" w:rsidR="00C709E0" w:rsidRPr="00CC511C" w:rsidRDefault="00C709E0" w:rsidP="000B4B70">
      <w:pPr>
        <w:pStyle w:val="BodyText"/>
        <w:numPr>
          <w:ilvl w:val="1"/>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This section includes the following types of wall protection systems:</w:t>
      </w:r>
    </w:p>
    <w:p w14:paraId="3AA398A7" w14:textId="77777777" w:rsidR="00C709E0" w:rsidRPr="00CC511C" w:rsidRDefault="00C709E0" w:rsidP="000B4B70">
      <w:pPr>
        <w:pStyle w:val="BodyText"/>
        <w:numPr>
          <w:ilvl w:val="2"/>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Wall Panels</w:t>
      </w:r>
    </w:p>
    <w:p w14:paraId="31241A15" w14:textId="77777777" w:rsidR="00C709E0" w:rsidRPr="00CC511C" w:rsidRDefault="00C709E0" w:rsidP="000B4B70">
      <w:pPr>
        <w:pStyle w:val="BodyText"/>
        <w:numPr>
          <w:ilvl w:val="1"/>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Related sections: The following sections contain requirements related to this section:</w:t>
      </w:r>
    </w:p>
    <w:p w14:paraId="5109622F" w14:textId="77777777" w:rsidR="00C709E0" w:rsidRPr="00CC511C" w:rsidRDefault="00C709E0" w:rsidP="000B4B70">
      <w:pPr>
        <w:pStyle w:val="BodyText"/>
        <w:numPr>
          <w:ilvl w:val="2"/>
          <w:numId w:val="1"/>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Handrails, Corner Guards, Bumper Guards, Crash Rails, Accent Rails, Wall Covering, Door Protection; refer to section 10 26 00 “Wall and Door Protection”</w:t>
      </w:r>
    </w:p>
    <w:p w14:paraId="700874A5" w14:textId="77777777" w:rsidR="00C709E0" w:rsidRPr="00CC511C" w:rsidRDefault="00C709E0" w:rsidP="00C709E0">
      <w:pPr>
        <w:pStyle w:val="BodyText"/>
        <w:ind w:left="1800"/>
        <w:rPr>
          <w:rFonts w:ascii="Myriad Pro Light" w:eastAsiaTheme="minorHAnsi" w:hAnsi="Myriad Pro Light" w:cs="Arial"/>
          <w:color w:val="000000"/>
          <w:sz w:val="22"/>
          <w:szCs w:val="22"/>
          <w:lang w:bidi="ar-SA"/>
        </w:rPr>
      </w:pPr>
    </w:p>
    <w:p w14:paraId="0F6FDA67" w14:textId="77777777" w:rsidR="00C709E0" w:rsidRPr="00CC511C" w:rsidRDefault="00C709E0" w:rsidP="000B4B70">
      <w:pPr>
        <w:pStyle w:val="BodyText"/>
        <w:numPr>
          <w:ilvl w:val="0"/>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References</w:t>
      </w:r>
    </w:p>
    <w:p w14:paraId="511A49A7" w14:textId="77777777" w:rsidR="00C709E0" w:rsidRPr="00CC511C" w:rsidRDefault="00C709E0" w:rsidP="000B4B70">
      <w:pPr>
        <w:pStyle w:val="BodyText"/>
        <w:numPr>
          <w:ilvl w:val="1"/>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National codes (IBC, UBC, SBCCI, BOCA and Life Safety)</w:t>
      </w:r>
    </w:p>
    <w:p w14:paraId="78887A42" w14:textId="77777777" w:rsidR="00C709E0" w:rsidRPr="00CC511C" w:rsidRDefault="00C709E0" w:rsidP="000B4B70">
      <w:pPr>
        <w:pStyle w:val="BodyText"/>
        <w:numPr>
          <w:ilvl w:val="1"/>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American Society for Testing and Materials (ASTM)</w:t>
      </w:r>
    </w:p>
    <w:p w14:paraId="26C73A14" w14:textId="77777777" w:rsidR="00C709E0" w:rsidRPr="00CC511C" w:rsidRDefault="00C709E0" w:rsidP="000B4B70">
      <w:pPr>
        <w:pStyle w:val="BodyText"/>
        <w:numPr>
          <w:ilvl w:val="1"/>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Underwriters Laboratories (UL)</w:t>
      </w:r>
    </w:p>
    <w:p w14:paraId="440BCDBC" w14:textId="77777777" w:rsidR="00C709E0" w:rsidRPr="00CC511C" w:rsidRDefault="00C709E0" w:rsidP="000B4B70">
      <w:pPr>
        <w:pStyle w:val="BodyText"/>
        <w:numPr>
          <w:ilvl w:val="1"/>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California 01350 specification</w:t>
      </w:r>
    </w:p>
    <w:p w14:paraId="13E06F2E"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2415EEEF" w14:textId="77777777" w:rsidR="00C709E0" w:rsidRPr="00CC511C" w:rsidRDefault="00C709E0" w:rsidP="000B4B70">
      <w:pPr>
        <w:pStyle w:val="BodyText"/>
        <w:numPr>
          <w:ilvl w:val="0"/>
          <w:numId w:val="2"/>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Submittals</w:t>
      </w:r>
    </w:p>
    <w:p w14:paraId="787C1BA4" w14:textId="77777777" w:rsidR="00C709E0" w:rsidRPr="00CC511C" w:rsidRDefault="00C709E0" w:rsidP="00C709E0">
      <w:pPr>
        <w:pStyle w:val="BodyText"/>
        <w:ind w:left="1122"/>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C3D5418" w14:textId="77777777" w:rsidR="00C709E0" w:rsidRPr="00CC511C" w:rsidRDefault="00C709E0" w:rsidP="000B4B70">
      <w:pPr>
        <w:pStyle w:val="BodyText"/>
        <w:numPr>
          <w:ilvl w:val="1"/>
          <w:numId w:val="6"/>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67CFFDC0" w14:textId="77777777" w:rsidR="00C709E0" w:rsidRPr="00CC511C" w:rsidRDefault="00C709E0" w:rsidP="000B4B70">
      <w:pPr>
        <w:pStyle w:val="BodyText"/>
        <w:numPr>
          <w:ilvl w:val="1"/>
          <w:numId w:val="6"/>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Shop drawings showing locations, </w:t>
      </w:r>
      <w:proofErr w:type="gramStart"/>
      <w:r w:rsidRPr="00CC511C">
        <w:rPr>
          <w:rFonts w:ascii="Myriad Pro Light" w:eastAsiaTheme="minorHAnsi" w:hAnsi="Myriad Pro Light" w:cs="Arial"/>
          <w:color w:val="000000"/>
          <w:sz w:val="22"/>
          <w:szCs w:val="22"/>
          <w:lang w:bidi="ar-SA"/>
        </w:rPr>
        <w:t>extent</w:t>
      </w:r>
      <w:proofErr w:type="gramEnd"/>
      <w:r w:rsidRPr="00CC511C">
        <w:rPr>
          <w:rFonts w:ascii="Myriad Pro Light" w:eastAsiaTheme="minorHAnsi" w:hAnsi="Myriad Pro Light" w:cs="Arial"/>
          <w:color w:val="000000"/>
          <w:sz w:val="22"/>
          <w:szCs w:val="22"/>
          <w:lang w:bidi="ar-SA"/>
        </w:rPr>
        <w:t xml:space="preserve"> and installation details of wall panel products.</w:t>
      </w:r>
    </w:p>
    <w:p w14:paraId="31469135" w14:textId="77777777" w:rsidR="00C709E0" w:rsidRPr="00CC511C" w:rsidRDefault="00C709E0" w:rsidP="000B4B70">
      <w:pPr>
        <w:pStyle w:val="BodyText"/>
        <w:numPr>
          <w:ilvl w:val="1"/>
          <w:numId w:val="6"/>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texture, </w:t>
      </w:r>
      <w:proofErr w:type="gramStart"/>
      <w:r w:rsidRPr="00CC511C">
        <w:rPr>
          <w:rFonts w:ascii="Myriad Pro Light" w:eastAsiaTheme="minorHAnsi" w:hAnsi="Myriad Pro Light" w:cs="Arial"/>
          <w:color w:val="000000"/>
          <w:sz w:val="22"/>
          <w:szCs w:val="22"/>
          <w:lang w:bidi="ar-SA"/>
        </w:rPr>
        <w:t>pattern</w:t>
      </w:r>
      <w:proofErr w:type="gramEnd"/>
      <w:r w:rsidRPr="00CC511C">
        <w:rPr>
          <w:rFonts w:ascii="Myriad Pro Light" w:eastAsiaTheme="minorHAnsi" w:hAnsi="Myriad Pro Light" w:cs="Arial"/>
          <w:color w:val="000000"/>
          <w:sz w:val="22"/>
          <w:szCs w:val="22"/>
          <w:lang w:bidi="ar-SA"/>
        </w:rPr>
        <w:t xml:space="preserve"> and thickness:</w:t>
      </w:r>
    </w:p>
    <w:p w14:paraId="7B3D6BA7" w14:textId="77777777" w:rsidR="00C709E0" w:rsidRPr="00CC511C" w:rsidRDefault="00C709E0" w:rsidP="000B4B70">
      <w:pPr>
        <w:pStyle w:val="BodyText"/>
        <w:numPr>
          <w:ilvl w:val="2"/>
          <w:numId w:val="6"/>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Sample of each product specified.</w:t>
      </w:r>
    </w:p>
    <w:p w14:paraId="7E57D7DB" w14:textId="77777777" w:rsidR="00C709E0" w:rsidRPr="00CC511C" w:rsidRDefault="00C709E0" w:rsidP="000B4B70">
      <w:pPr>
        <w:pStyle w:val="BodyText"/>
        <w:numPr>
          <w:ilvl w:val="1"/>
          <w:numId w:val="6"/>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B00E5DF" w14:textId="77777777" w:rsidR="00C709E0" w:rsidRPr="00CC511C" w:rsidRDefault="00C709E0" w:rsidP="000B4B70">
      <w:pPr>
        <w:pStyle w:val="BodyText"/>
        <w:numPr>
          <w:ilvl w:val="1"/>
          <w:numId w:val="6"/>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3C7F527C"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7B8C3AE8" w14:textId="77777777" w:rsidR="00C709E0" w:rsidRPr="00CC511C" w:rsidRDefault="00C709E0" w:rsidP="000B4B70">
      <w:pPr>
        <w:pStyle w:val="BodyText"/>
        <w:numPr>
          <w:ilvl w:val="0"/>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Quality Assurance</w:t>
      </w:r>
    </w:p>
    <w:p w14:paraId="4DBCCAA5"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CC511C">
        <w:rPr>
          <w:rFonts w:ascii="Myriad Pro Light" w:eastAsiaTheme="minorHAnsi" w:hAnsi="Myriad Pro Light" w:cs="Arial"/>
          <w:color w:val="000000"/>
          <w:sz w:val="22"/>
          <w:szCs w:val="22"/>
          <w:lang w:bidi="ar-SA"/>
        </w:rPr>
        <w:t>years experience</w:t>
      </w:r>
      <w:proofErr w:type="spellEnd"/>
      <w:r w:rsidRPr="00CC511C">
        <w:rPr>
          <w:rFonts w:ascii="Myriad Pro Light" w:eastAsiaTheme="minorHAnsi" w:hAnsi="Myriad Pro Light" w:cs="Arial"/>
          <w:color w:val="000000"/>
          <w:sz w:val="22"/>
          <w:szCs w:val="22"/>
          <w:lang w:bidi="ar-SA"/>
        </w:rPr>
        <w:t xml:space="preserve"> in installation of wall panels similar in complexity to those required for this project.</w:t>
      </w:r>
    </w:p>
    <w:p w14:paraId="5EB6F93A"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Manufacturer's qualifications: Not less than 5 </w:t>
      </w:r>
      <w:proofErr w:type="spellStart"/>
      <w:r w:rsidRPr="00CC511C">
        <w:rPr>
          <w:rFonts w:ascii="Myriad Pro Light" w:eastAsiaTheme="minorHAnsi" w:hAnsi="Myriad Pro Light" w:cs="Arial"/>
          <w:color w:val="000000"/>
          <w:sz w:val="22"/>
          <w:szCs w:val="22"/>
          <w:lang w:bidi="ar-SA"/>
        </w:rPr>
        <w:t>years experience</w:t>
      </w:r>
      <w:proofErr w:type="spellEnd"/>
      <w:r w:rsidRPr="00CC511C">
        <w:rPr>
          <w:rFonts w:ascii="Myriad Pro Light" w:eastAsiaTheme="minorHAnsi" w:hAnsi="Myriad Pro Light" w:cs="Arial"/>
          <w:color w:val="000000"/>
          <w:sz w:val="22"/>
          <w:szCs w:val="22"/>
          <w:lang w:bidi="ar-SA"/>
        </w:rPr>
        <w:t xml:space="preserve"> in the production of specified products and a record of successful performance.</w:t>
      </w:r>
    </w:p>
    <w:p w14:paraId="2C840561"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5FCF35E0" w14:textId="68D03933"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Fire performance characteristics: Provide engineered </w:t>
      </w:r>
      <w:r w:rsidR="00A86110" w:rsidRPr="00CC511C">
        <w:rPr>
          <w:rFonts w:ascii="Myriad Pro Light" w:eastAsiaTheme="minorHAnsi" w:hAnsi="Myriad Pro Light" w:cs="Arial"/>
          <w:color w:val="000000"/>
          <w:sz w:val="22"/>
          <w:szCs w:val="22"/>
          <w:lang w:bidi="ar-SA"/>
        </w:rPr>
        <w:t>PVC FREE</w:t>
      </w:r>
      <w:r w:rsidRPr="00CC511C">
        <w:rPr>
          <w:rFonts w:ascii="Myriad Pro Light" w:eastAsiaTheme="minorHAnsi" w:hAnsi="Myriad Pro Light" w:cs="Arial"/>
          <w:color w:val="000000"/>
          <w:sz w:val="22"/>
          <w:szCs w:val="22"/>
          <w:lang w:bidi="ar-SA"/>
        </w:rPr>
        <w:t xml:space="preserve"> wall panels with a UL label indicating that they are identical to those tested in accordance with ASTM E84 for Class B/2 characteristics listed below:</w:t>
      </w:r>
    </w:p>
    <w:p w14:paraId="2B52B1D6" w14:textId="77777777" w:rsidR="00C709E0" w:rsidRPr="00CC511C" w:rsidRDefault="00C709E0" w:rsidP="000B4B70">
      <w:pPr>
        <w:pStyle w:val="BodyText"/>
        <w:numPr>
          <w:ilvl w:val="2"/>
          <w:numId w:val="7"/>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Flame spread 75 or less</w:t>
      </w:r>
    </w:p>
    <w:p w14:paraId="1E7D21F5" w14:textId="77777777" w:rsidR="00C709E0" w:rsidRPr="00CC511C" w:rsidRDefault="00C709E0" w:rsidP="000B4B70">
      <w:pPr>
        <w:pStyle w:val="BodyText"/>
        <w:numPr>
          <w:ilvl w:val="2"/>
          <w:numId w:val="7"/>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Smoke developed: 350 or less</w:t>
      </w:r>
    </w:p>
    <w:p w14:paraId="6C7C0B41" w14:textId="77777777" w:rsidR="00345256" w:rsidRPr="00CC511C" w:rsidRDefault="00C709E0" w:rsidP="00345256">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Impact Strength: </w:t>
      </w:r>
      <w:r w:rsidR="00345256" w:rsidRPr="00CC511C">
        <w:rPr>
          <w:rFonts w:ascii="Myriad Pro Light" w:hAnsi="Myriad Pro Light" w:cs="Arial"/>
          <w:sz w:val="22"/>
          <w:szCs w:val="22"/>
        </w:rPr>
        <w:t>Provide wall protection components that have been tested for impact using a ram-type impact test in accordance with the applicable provisions of ASTM F476 -84.</w:t>
      </w:r>
    </w:p>
    <w:p w14:paraId="42060FE2"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Chemical and stain resistance: Provide wall panels with chemical and stain resistance in accordance with ASTM D543.</w:t>
      </w:r>
    </w:p>
    <w:p w14:paraId="7D9C2145"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lastRenderedPageBreak/>
        <w:t>Color Match: Provide wall panels that are color matched in accordance with the following:</w:t>
      </w:r>
    </w:p>
    <w:p w14:paraId="69B561E7" w14:textId="77777777" w:rsidR="00C709E0" w:rsidRPr="00CC511C" w:rsidRDefault="00C709E0" w:rsidP="000B4B70">
      <w:pPr>
        <w:pStyle w:val="BodyText"/>
        <w:numPr>
          <w:ilvl w:val="2"/>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Delta </w:t>
      </w:r>
      <w:proofErr w:type="spellStart"/>
      <w:r w:rsidRPr="00CC511C">
        <w:rPr>
          <w:rFonts w:ascii="Myriad Pro Light" w:eastAsiaTheme="minorHAnsi" w:hAnsi="Myriad Pro Light" w:cs="Arial"/>
          <w:color w:val="000000"/>
          <w:sz w:val="22"/>
          <w:szCs w:val="22"/>
          <w:lang w:bidi="ar-SA"/>
        </w:rPr>
        <w:t>Ecmc</w:t>
      </w:r>
      <w:proofErr w:type="spellEnd"/>
      <w:r w:rsidRPr="00CC511C">
        <w:rPr>
          <w:rFonts w:ascii="Myriad Pro Light" w:eastAsiaTheme="minorHAnsi" w:hAnsi="Myriad Pro Light" w:cs="Arial"/>
          <w:color w:val="000000"/>
          <w:sz w:val="22"/>
          <w:szCs w:val="22"/>
          <w:lang w:bidi="ar-SA"/>
        </w:rPr>
        <w:t xml:space="preserve"> of no greater than 1.0 using </w:t>
      </w:r>
      <w:proofErr w:type="spellStart"/>
      <w:r w:rsidRPr="00CC511C">
        <w:rPr>
          <w:rFonts w:ascii="Myriad Pro Light" w:eastAsiaTheme="minorHAnsi" w:hAnsi="Myriad Pro Light" w:cs="Arial"/>
          <w:color w:val="000000"/>
          <w:sz w:val="22"/>
          <w:szCs w:val="22"/>
          <w:lang w:bidi="ar-SA"/>
        </w:rPr>
        <w:t>CIELab</w:t>
      </w:r>
      <w:proofErr w:type="spellEnd"/>
      <w:r w:rsidRPr="00CC511C">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 Color may vary if alternate lighting sources are present.)</w:t>
      </w:r>
    </w:p>
    <w:p w14:paraId="6E79D546"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CC511C">
        <w:rPr>
          <w:rFonts w:ascii="Myriad Pro Light" w:eastAsiaTheme="minorHAnsi" w:hAnsi="Myriad Pro Light" w:cs="Arial"/>
          <w:color w:val="000000"/>
          <w:sz w:val="22"/>
          <w:szCs w:val="22"/>
          <w:lang w:bidi="ar-SA"/>
        </w:rPr>
        <w:t>texture</w:t>
      </w:r>
      <w:proofErr w:type="gramEnd"/>
      <w:r w:rsidRPr="00CC511C">
        <w:rPr>
          <w:rFonts w:ascii="Myriad Pro Light" w:eastAsiaTheme="minorHAnsi" w:hAnsi="Myriad Pro Light" w:cs="Arial"/>
          <w:color w:val="000000"/>
          <w:sz w:val="22"/>
          <w:szCs w:val="22"/>
          <w:lang w:bidi="ar-SA"/>
        </w:rPr>
        <w:t xml:space="preserve"> and physical properties.</w:t>
      </w:r>
    </w:p>
    <w:p w14:paraId="52F7D005" w14:textId="77777777" w:rsidR="00C709E0" w:rsidRPr="00CC511C" w:rsidRDefault="00C709E0" w:rsidP="000B4B70">
      <w:pPr>
        <w:pStyle w:val="BodyText"/>
        <w:numPr>
          <w:ilvl w:val="0"/>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Delivery, Storage and Handling</w:t>
      </w:r>
    </w:p>
    <w:p w14:paraId="07F437BF"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Deliver materials to the project site in unopened packaging clearly labeled to show manufacturer.</w:t>
      </w:r>
    </w:p>
    <w:p w14:paraId="3F0B4B64"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room temperature of 50-100ºF (10-38ºC) should be maintained.</w:t>
      </w:r>
    </w:p>
    <w:p w14:paraId="2F580D3A"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Materials must be stored flat.</w:t>
      </w:r>
    </w:p>
    <w:p w14:paraId="60003200"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028B123B" w14:textId="77777777" w:rsidR="00C709E0" w:rsidRPr="00CC511C" w:rsidRDefault="00C709E0" w:rsidP="000B4B70">
      <w:pPr>
        <w:pStyle w:val="BodyText"/>
        <w:numPr>
          <w:ilvl w:val="0"/>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Project Conditions</w:t>
      </w:r>
    </w:p>
    <w:p w14:paraId="2C4707F3" w14:textId="77777777"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3C08B6B1" w14:textId="429E5CB1" w:rsidR="00C709E0" w:rsidRPr="00CC511C" w:rsidRDefault="00C709E0" w:rsidP="000B4B70">
      <w:pPr>
        <w:pStyle w:val="BodyText"/>
        <w:numPr>
          <w:ilvl w:val="1"/>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Installation areas must be enclosed and weatherproofed before installation commences.</w:t>
      </w:r>
    </w:p>
    <w:p w14:paraId="5056B91B" w14:textId="5937866A" w:rsidR="00A94329" w:rsidRPr="00CC511C" w:rsidRDefault="00A94329" w:rsidP="00A94329">
      <w:pPr>
        <w:pStyle w:val="BodyText"/>
        <w:numPr>
          <w:ilvl w:val="0"/>
          <w:numId w:val="3"/>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Warranty</w:t>
      </w:r>
    </w:p>
    <w:p w14:paraId="2DC71E01" w14:textId="77777777" w:rsidR="00A94329" w:rsidRPr="00CC511C" w:rsidRDefault="00A94329" w:rsidP="00A94329">
      <w:pPr>
        <w:widowControl/>
        <w:numPr>
          <w:ilvl w:val="1"/>
          <w:numId w:val="9"/>
        </w:numPr>
        <w:autoSpaceDE/>
        <w:autoSpaceDN/>
        <w:rPr>
          <w:rFonts w:ascii="Myriad Pro Light" w:hAnsi="Myriad Pro Light"/>
        </w:rPr>
      </w:pPr>
      <w:r w:rsidRPr="00CC511C">
        <w:rPr>
          <w:rFonts w:ascii="Myriad Pro Light" w:hAnsi="Myriad Pro Light"/>
        </w:rPr>
        <w:t>Acrovyn 5-year Limited Warranty</w:t>
      </w:r>
    </w:p>
    <w:p w14:paraId="4AD6C8E8" w14:textId="77777777" w:rsidR="00A94329" w:rsidRPr="00CC511C" w:rsidRDefault="00A94329" w:rsidP="00A94329">
      <w:pPr>
        <w:pStyle w:val="ListParagraph"/>
        <w:widowControl/>
        <w:numPr>
          <w:ilvl w:val="0"/>
          <w:numId w:val="11"/>
        </w:numPr>
        <w:autoSpaceDE/>
        <w:autoSpaceDN/>
        <w:spacing w:after="160" w:line="259" w:lineRule="auto"/>
        <w:contextualSpacing/>
        <w:rPr>
          <w:rFonts w:ascii="Myriad Pro Light" w:hAnsi="Myriad Pro Light" w:cs="Arial"/>
        </w:rPr>
      </w:pPr>
      <w:r w:rsidRPr="00CC511C">
        <w:rPr>
          <w:rFonts w:ascii="Myriad Pro Light" w:hAnsi="Myriad Pro Light" w:cs="Arial"/>
        </w:rPr>
        <w:t xml:space="preserve">Applies to Interior Wall Protection orders that </w:t>
      </w:r>
      <w:r w:rsidRPr="00CC511C">
        <w:rPr>
          <w:rFonts w:ascii="Myriad Pro Light" w:hAnsi="Myriad Pro Light" w:cs="Arial"/>
          <w:u w:val="single"/>
        </w:rPr>
        <w:t>do not</w:t>
      </w:r>
      <w:r w:rsidRPr="00CC511C">
        <w:rPr>
          <w:rFonts w:ascii="Myriad Pro Light" w:hAnsi="Myriad Pro Light" w:cs="Arial"/>
        </w:rPr>
        <w:t xml:space="preserve"> include recommended components or accessories </w:t>
      </w:r>
    </w:p>
    <w:p w14:paraId="113FD311" w14:textId="77777777" w:rsidR="00345256" w:rsidRPr="00CC511C" w:rsidRDefault="00A94329" w:rsidP="00345256">
      <w:pPr>
        <w:pStyle w:val="ListParagraph"/>
        <w:widowControl/>
        <w:numPr>
          <w:ilvl w:val="1"/>
          <w:numId w:val="10"/>
        </w:numPr>
        <w:autoSpaceDE/>
        <w:autoSpaceDN/>
        <w:spacing w:after="160" w:line="259" w:lineRule="auto"/>
        <w:contextualSpacing/>
        <w:rPr>
          <w:rFonts w:ascii="Myriad Pro Light" w:hAnsi="Myriad Pro Light" w:cs="Arial"/>
        </w:rPr>
      </w:pPr>
      <w:r w:rsidRPr="00CC511C">
        <w:rPr>
          <w:rFonts w:ascii="Myriad Pro Light" w:hAnsi="Myriad Pro Light" w:cs="Arial"/>
        </w:rPr>
        <w:t xml:space="preserve">Assemblies = </w:t>
      </w:r>
      <w:r w:rsidR="00345256" w:rsidRPr="00CC511C">
        <w:rPr>
          <w:rFonts w:ascii="Myriad Pro Light" w:hAnsi="Myriad Pro Light" w:cs="Arial"/>
        </w:rPr>
        <w:t>French Cleat, Sure Snap®</w:t>
      </w:r>
    </w:p>
    <w:p w14:paraId="17C3F475" w14:textId="77777777" w:rsidR="00A94329" w:rsidRPr="00CC511C" w:rsidRDefault="00A94329" w:rsidP="00A94329">
      <w:pPr>
        <w:pStyle w:val="ListParagraph"/>
        <w:widowControl/>
        <w:numPr>
          <w:ilvl w:val="1"/>
          <w:numId w:val="10"/>
        </w:numPr>
        <w:autoSpaceDE/>
        <w:autoSpaceDN/>
        <w:spacing w:after="160" w:line="259" w:lineRule="auto"/>
        <w:contextualSpacing/>
        <w:rPr>
          <w:rFonts w:ascii="Myriad Pro Light" w:hAnsi="Myriad Pro Light" w:cs="Arial"/>
        </w:rPr>
      </w:pPr>
      <w:r w:rsidRPr="00CC511C">
        <w:rPr>
          <w:rFonts w:ascii="Myriad Pro Light" w:hAnsi="Myriad Pro Light" w:cs="Arial"/>
        </w:rPr>
        <w:t>Accessories = Primer, Adhesive, Caulk, Trims &amp; Moldings</w:t>
      </w:r>
    </w:p>
    <w:p w14:paraId="5385DB55" w14:textId="77777777" w:rsidR="00A94329" w:rsidRPr="00CC511C" w:rsidRDefault="00A94329" w:rsidP="00A94329">
      <w:pPr>
        <w:pStyle w:val="ListParagraph"/>
        <w:widowControl/>
        <w:numPr>
          <w:ilvl w:val="1"/>
          <w:numId w:val="9"/>
        </w:numPr>
        <w:autoSpaceDE/>
        <w:autoSpaceDN/>
        <w:spacing w:after="160" w:line="259" w:lineRule="auto"/>
        <w:ind w:left="1443"/>
        <w:contextualSpacing/>
        <w:rPr>
          <w:rFonts w:ascii="Myriad Pro Light" w:hAnsi="Myriad Pro Light" w:cs="Arial"/>
        </w:rPr>
      </w:pPr>
      <w:r w:rsidRPr="00CC511C">
        <w:rPr>
          <w:rFonts w:ascii="Myriad Pro Light" w:hAnsi="Myriad Pro Light" w:cs="Arial"/>
        </w:rPr>
        <w:t>Limited Lifetime Systems Warranty</w:t>
      </w:r>
    </w:p>
    <w:p w14:paraId="513C39DF" w14:textId="77777777" w:rsidR="00A94329" w:rsidRPr="00CC511C" w:rsidRDefault="00A94329" w:rsidP="00A94329">
      <w:pPr>
        <w:pStyle w:val="ListParagraph"/>
        <w:widowControl/>
        <w:numPr>
          <w:ilvl w:val="0"/>
          <w:numId w:val="10"/>
        </w:numPr>
        <w:autoSpaceDE/>
        <w:autoSpaceDN/>
        <w:spacing w:after="160" w:line="259" w:lineRule="auto"/>
        <w:contextualSpacing/>
        <w:rPr>
          <w:rFonts w:ascii="Myriad Pro Light" w:hAnsi="Myriad Pro Light" w:cs="Arial"/>
        </w:rPr>
      </w:pPr>
      <w:r w:rsidRPr="00CC511C">
        <w:rPr>
          <w:rFonts w:ascii="Myriad Pro Light" w:hAnsi="Myriad Pro Light" w:cs="Arial"/>
        </w:rPr>
        <w:t>Applies to CS Interior Wall Protection projects that include all recommended components and accessories related to CS Interior Wall Protection Products.</w:t>
      </w:r>
    </w:p>
    <w:p w14:paraId="0E8512BB" w14:textId="0634C671" w:rsidR="00A94329" w:rsidRPr="00CC511C" w:rsidRDefault="00A94329" w:rsidP="00A94329">
      <w:pPr>
        <w:pStyle w:val="ListParagraph"/>
        <w:widowControl/>
        <w:numPr>
          <w:ilvl w:val="1"/>
          <w:numId w:val="10"/>
        </w:numPr>
        <w:autoSpaceDE/>
        <w:autoSpaceDN/>
        <w:spacing w:after="160" w:line="259" w:lineRule="auto"/>
        <w:contextualSpacing/>
        <w:rPr>
          <w:rFonts w:ascii="Myriad Pro Light" w:hAnsi="Myriad Pro Light" w:cs="Arial"/>
        </w:rPr>
      </w:pPr>
      <w:r w:rsidRPr="00CC511C">
        <w:rPr>
          <w:rFonts w:ascii="Myriad Pro Light" w:hAnsi="Myriad Pro Light" w:cs="Arial"/>
        </w:rPr>
        <w:t xml:space="preserve">Assemblies = </w:t>
      </w:r>
      <w:r w:rsidR="00C80D69" w:rsidRPr="00CC511C">
        <w:rPr>
          <w:rFonts w:ascii="Myriad Pro Light" w:hAnsi="Myriad Pro Light" w:cs="Arial"/>
        </w:rPr>
        <w:t>French Cleat, Sure Snap®</w:t>
      </w:r>
    </w:p>
    <w:p w14:paraId="222C46EF" w14:textId="77777777" w:rsidR="00A94329" w:rsidRPr="00CC511C" w:rsidRDefault="00A94329" w:rsidP="00A94329">
      <w:pPr>
        <w:pStyle w:val="ListParagraph"/>
        <w:widowControl/>
        <w:numPr>
          <w:ilvl w:val="1"/>
          <w:numId w:val="10"/>
        </w:numPr>
        <w:autoSpaceDE/>
        <w:autoSpaceDN/>
        <w:spacing w:after="160" w:line="259" w:lineRule="auto"/>
        <w:contextualSpacing/>
        <w:rPr>
          <w:rFonts w:ascii="Myriad Pro Light" w:hAnsi="Myriad Pro Light" w:cs="Arial"/>
        </w:rPr>
      </w:pPr>
      <w:r w:rsidRPr="00CC511C">
        <w:rPr>
          <w:rFonts w:ascii="Myriad Pro Light" w:hAnsi="Myriad Pro Light" w:cs="Arial"/>
        </w:rPr>
        <w:t>Accessories = Primer, Adhesive, Caulk, Trims &amp; Moldings</w:t>
      </w:r>
    </w:p>
    <w:p w14:paraId="355584BC" w14:textId="77777777" w:rsidR="00C709E0" w:rsidRPr="00CC511C" w:rsidRDefault="00C709E0" w:rsidP="00C709E0">
      <w:pPr>
        <w:pStyle w:val="BodyText"/>
        <w:rPr>
          <w:rFonts w:ascii="Myriad Pro Light" w:eastAsiaTheme="minorHAnsi" w:hAnsi="Myriad Pro Light" w:cs="Arial"/>
          <w:color w:val="000000"/>
          <w:sz w:val="22"/>
          <w:szCs w:val="22"/>
          <w:lang w:bidi="ar-SA"/>
        </w:rPr>
      </w:pPr>
    </w:p>
    <w:p w14:paraId="2CD1F15F" w14:textId="77777777" w:rsidR="00C709E0" w:rsidRPr="00CC511C" w:rsidRDefault="00C709E0" w:rsidP="00C709E0">
      <w:pPr>
        <w:pStyle w:val="BodyText"/>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Part 2 - Products</w:t>
      </w:r>
    </w:p>
    <w:p w14:paraId="0D259185" w14:textId="77777777" w:rsidR="00C709E0" w:rsidRPr="00CC511C" w:rsidRDefault="00C709E0" w:rsidP="000B4B70">
      <w:pPr>
        <w:pStyle w:val="BodyText"/>
        <w:numPr>
          <w:ilvl w:val="0"/>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Manufacturers</w:t>
      </w:r>
    </w:p>
    <w:p w14:paraId="210C2B9C" w14:textId="77777777" w:rsidR="00A94329" w:rsidRPr="00CC511C" w:rsidRDefault="00A94329" w:rsidP="00A94329">
      <w:pPr>
        <w:widowControl/>
        <w:numPr>
          <w:ilvl w:val="1"/>
          <w:numId w:val="5"/>
        </w:numPr>
        <w:autoSpaceDE/>
        <w:autoSpaceDN/>
        <w:rPr>
          <w:rStyle w:val="Hyperlink"/>
          <w:rFonts w:ascii="Myriad Pro Light" w:eastAsiaTheme="minorHAnsi" w:hAnsi="Myriad Pro Light" w:cs="Arial"/>
          <w:color w:val="000000"/>
          <w:lang w:bidi="ar-SA"/>
        </w:rPr>
      </w:pPr>
      <w:r w:rsidRPr="00CC511C">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CC511C">
        <w:rPr>
          <w:rFonts w:ascii="Myriad Pro Light" w:hAnsi="Myriad Pro Light" w:cs="Arial"/>
        </w:rPr>
        <w:t xml:space="preserve">3 Werner Way, Lebanon, NJ 08833 USA 800-233-8493; email: </w:t>
      </w:r>
      <w:hyperlink r:id="rId11" w:history="1">
        <w:r w:rsidRPr="00CC511C">
          <w:rPr>
            <w:rStyle w:val="Hyperlink"/>
            <w:rFonts w:ascii="Myriad Pro Light" w:hAnsi="Myriad Pro Light" w:cs="Arial"/>
          </w:rPr>
          <w:t>cet@c-sgroup.com</w:t>
        </w:r>
      </w:hyperlink>
    </w:p>
    <w:p w14:paraId="6AF1C953" w14:textId="77777777" w:rsidR="00A94329" w:rsidRPr="00CC511C" w:rsidRDefault="00A94329" w:rsidP="00A94329">
      <w:pPr>
        <w:widowControl/>
        <w:numPr>
          <w:ilvl w:val="1"/>
          <w:numId w:val="5"/>
        </w:numPr>
        <w:autoSpaceDE/>
        <w:autoSpaceDN/>
        <w:rPr>
          <w:rFonts w:ascii="Myriad Pro Light" w:hAnsi="Myriad Pro Light" w:cs="Arial"/>
        </w:rPr>
      </w:pPr>
      <w:r w:rsidRPr="00CC511C">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0EAACE90"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49C32C2D" w14:textId="77777777" w:rsidR="00C709E0" w:rsidRPr="00CC511C" w:rsidRDefault="00C709E0" w:rsidP="000B4B70">
      <w:pPr>
        <w:pStyle w:val="BodyText"/>
        <w:numPr>
          <w:ilvl w:val="0"/>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Materials</w:t>
      </w:r>
    </w:p>
    <w:p w14:paraId="5F828739" w14:textId="0B5651DB" w:rsidR="00C709E0" w:rsidRPr="00CC511C" w:rsidRDefault="00C709E0" w:rsidP="000B4B70">
      <w:pPr>
        <w:pStyle w:val="BodyText"/>
        <w:numPr>
          <w:ilvl w:val="1"/>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Engineered </w:t>
      </w:r>
      <w:r w:rsidR="00A86110" w:rsidRPr="00CC511C">
        <w:rPr>
          <w:rFonts w:ascii="Myriad Pro Light" w:eastAsiaTheme="minorHAnsi" w:hAnsi="Myriad Pro Light" w:cs="Arial"/>
          <w:color w:val="000000"/>
          <w:sz w:val="22"/>
          <w:szCs w:val="22"/>
          <w:lang w:bidi="ar-SA"/>
        </w:rPr>
        <w:t>PVC FREE</w:t>
      </w:r>
      <w:r w:rsidRPr="00CC511C">
        <w:rPr>
          <w:rFonts w:ascii="Myriad Pro Light" w:eastAsiaTheme="minorHAnsi" w:hAnsi="Myriad Pro Light" w:cs="Arial"/>
          <w:color w:val="000000"/>
          <w:sz w:val="22"/>
          <w:szCs w:val="22"/>
          <w:lang w:bidi="ar-SA"/>
        </w:rPr>
        <w:t>: Material should be high-impact Acrovyn 4000 with Suede texture, nominal .040" (1.02mm) thickness. Chemical and stain resistance should be per ASTM D543 standards as established by the manufacturer. Colors to be indicated in the finish schedule from one of manufacturer’s available colors and patterns.</w:t>
      </w:r>
    </w:p>
    <w:p w14:paraId="2D8A7D7C" w14:textId="77777777" w:rsidR="00C709E0" w:rsidRPr="00CC511C" w:rsidRDefault="00C709E0" w:rsidP="000B4B70">
      <w:pPr>
        <w:pStyle w:val="BodyText"/>
        <w:numPr>
          <w:ilvl w:val="1"/>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Particle Board: 3/8" (9.53mm) thick particle board core.</w:t>
      </w:r>
    </w:p>
    <w:p w14:paraId="34FCC77A" w14:textId="77777777" w:rsidR="00C709E0" w:rsidRPr="00CC511C" w:rsidRDefault="00C709E0" w:rsidP="000B4B70">
      <w:pPr>
        <w:pStyle w:val="BodyText"/>
        <w:numPr>
          <w:ilvl w:val="1"/>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Aluminum: Optional aluminum reveals to be alloy 6063 T5 with clear anodized finish; minimum strength and durability properties as specified in ASTM B221.</w:t>
      </w:r>
    </w:p>
    <w:p w14:paraId="607D6D75"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46DD0F0D" w14:textId="77777777" w:rsidR="00C709E0" w:rsidRPr="00CC511C" w:rsidRDefault="00C709E0" w:rsidP="000B4B70">
      <w:pPr>
        <w:pStyle w:val="BodyText"/>
        <w:numPr>
          <w:ilvl w:val="0"/>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lastRenderedPageBreak/>
        <w:t>Wall Panels</w:t>
      </w:r>
    </w:p>
    <w:p w14:paraId="29972EA1" w14:textId="4B7AD9DB" w:rsidR="00C709E0" w:rsidRPr="00CC511C" w:rsidRDefault="00C709E0" w:rsidP="000B4B70">
      <w:pPr>
        <w:pStyle w:val="BodyText"/>
        <w:numPr>
          <w:ilvl w:val="1"/>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Engineered </w:t>
      </w:r>
      <w:r w:rsidR="00A86110" w:rsidRPr="00CC511C">
        <w:rPr>
          <w:rFonts w:ascii="Myriad Pro Light" w:eastAsiaTheme="minorHAnsi" w:hAnsi="Myriad Pro Light" w:cs="Arial"/>
          <w:color w:val="000000"/>
          <w:sz w:val="22"/>
          <w:szCs w:val="22"/>
          <w:lang w:bidi="ar-SA"/>
        </w:rPr>
        <w:t>PVC FREE</w:t>
      </w:r>
      <w:r w:rsidRPr="00CC511C">
        <w:rPr>
          <w:rFonts w:ascii="Myriad Pro Light" w:eastAsiaTheme="minorHAnsi" w:hAnsi="Myriad Pro Light" w:cs="Arial"/>
          <w:color w:val="000000"/>
          <w:sz w:val="22"/>
          <w:szCs w:val="22"/>
          <w:lang w:bidi="ar-SA"/>
        </w:rPr>
        <w:t xml:space="preserve"> Wall Panels to be CS Acrovyn: Wall panels to be manufactured of .040" (1.02mm) thick Acrovyn 4000 sheet in standard Suede texture, factory-bonded to the face side and edges of a 3/8" (9.53mm) thick particle board core. The backside of the panel and return edges to be laminated with a moisture resistant barrier.</w:t>
      </w:r>
    </w:p>
    <w:p w14:paraId="24D6AE81" w14:textId="236461AB" w:rsidR="008305DB" w:rsidRPr="00CC511C" w:rsidRDefault="00C709E0" w:rsidP="008305DB">
      <w:pPr>
        <w:pStyle w:val="BodyText"/>
        <w:numPr>
          <w:ilvl w:val="2"/>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Acrovyn Wall Panel with Wrapped Beveled Edge has a standard maximum panel size of 46" x 118" (1.2m x 3.0m). Select from one of Acrovyn solid </w:t>
      </w:r>
      <w:proofErr w:type="gramStart"/>
      <w:r w:rsidRPr="00CC511C">
        <w:rPr>
          <w:rFonts w:ascii="Myriad Pro Light" w:eastAsiaTheme="minorHAnsi" w:hAnsi="Myriad Pro Light" w:cs="Arial"/>
          <w:color w:val="000000"/>
          <w:sz w:val="22"/>
          <w:szCs w:val="22"/>
          <w:lang w:bidi="ar-SA"/>
        </w:rPr>
        <w:t xml:space="preserve">colors </w:t>
      </w:r>
      <w:r w:rsidR="00345256" w:rsidRPr="00CC511C">
        <w:rPr>
          <w:rFonts w:ascii="Myriad Pro Light" w:eastAsiaTheme="minorHAnsi" w:hAnsi="Myriad Pro Light" w:cs="Arial"/>
          <w:color w:val="000000"/>
          <w:sz w:val="22"/>
          <w:szCs w:val="22"/>
          <w:lang w:bidi="ar-SA"/>
        </w:rPr>
        <w:t>,</w:t>
      </w:r>
      <w:proofErr w:type="gramEnd"/>
      <w:r w:rsidR="00345256" w:rsidRPr="00CC511C">
        <w:rPr>
          <w:rFonts w:ascii="Myriad Pro Light" w:eastAsiaTheme="minorHAnsi" w:hAnsi="Myriad Pro Light" w:cs="Arial"/>
          <w:color w:val="000000"/>
          <w:sz w:val="22"/>
          <w:szCs w:val="22"/>
          <w:lang w:bidi="ar-SA"/>
        </w:rPr>
        <w:t xml:space="preserve"> Acrovyn by Design®</w:t>
      </w:r>
      <w:r w:rsidR="00CC511C">
        <w:rPr>
          <w:rFonts w:ascii="Myriad Pro Light" w:eastAsiaTheme="minorHAnsi" w:hAnsi="Myriad Pro Light" w:cs="Arial"/>
          <w:color w:val="000000"/>
          <w:sz w:val="22"/>
          <w:szCs w:val="22"/>
          <w:lang w:bidi="ar-SA"/>
        </w:rPr>
        <w:t>,</w:t>
      </w:r>
      <w:r w:rsidRPr="00CC511C">
        <w:rPr>
          <w:rFonts w:ascii="Myriad Pro Light" w:eastAsiaTheme="minorHAnsi" w:hAnsi="Myriad Pro Light" w:cs="Arial"/>
          <w:color w:val="000000"/>
          <w:sz w:val="22"/>
          <w:szCs w:val="22"/>
          <w:lang w:bidi="ar-SA"/>
        </w:rPr>
        <w:t xml:space="preserve"> </w:t>
      </w:r>
      <w:r w:rsidR="00A94329" w:rsidRPr="00CC511C">
        <w:rPr>
          <w:rFonts w:ascii="Myriad Pro Light" w:eastAsiaTheme="minorHAnsi" w:hAnsi="Myriad Pro Light" w:cs="Arial"/>
          <w:color w:val="000000"/>
          <w:sz w:val="22"/>
          <w:szCs w:val="22"/>
          <w:lang w:bidi="ar-SA"/>
        </w:rPr>
        <w:t xml:space="preserve"> </w:t>
      </w:r>
      <w:r w:rsidR="008C6B56" w:rsidRPr="00CC511C">
        <w:rPr>
          <w:rFonts w:ascii="Myriad Pro Light" w:eastAsiaTheme="minorHAnsi" w:hAnsi="Myriad Pro Light" w:cs="Arial"/>
          <w:color w:val="000000"/>
          <w:sz w:val="22"/>
          <w:szCs w:val="22"/>
          <w:lang w:bidi="ar-SA"/>
        </w:rPr>
        <w:t>Acrovyn</w:t>
      </w:r>
      <w:r w:rsidRPr="00CC511C">
        <w:rPr>
          <w:rFonts w:ascii="Myriad Pro Light" w:eastAsiaTheme="minorHAnsi" w:hAnsi="Myriad Pro Light" w:cs="Arial"/>
          <w:color w:val="000000"/>
          <w:sz w:val="22"/>
          <w:szCs w:val="22"/>
          <w:lang w:bidi="ar-SA"/>
        </w:rPr>
        <w:t xml:space="preserve">™ </w:t>
      </w:r>
      <w:r w:rsidR="008C6B56" w:rsidRPr="00CC511C">
        <w:rPr>
          <w:rFonts w:ascii="Myriad Pro Light" w:eastAsiaTheme="minorHAnsi" w:hAnsi="Myriad Pro Light" w:cs="Arial"/>
          <w:color w:val="000000"/>
          <w:sz w:val="22"/>
          <w:szCs w:val="22"/>
          <w:lang w:bidi="ar-SA"/>
        </w:rPr>
        <w:t xml:space="preserve">Woodgrains </w:t>
      </w:r>
      <w:r w:rsidR="00CC511C">
        <w:rPr>
          <w:rFonts w:ascii="Myriad Pro Light" w:eastAsiaTheme="minorHAnsi" w:hAnsi="Myriad Pro Light" w:cs="Arial"/>
          <w:color w:val="000000"/>
          <w:sz w:val="22"/>
          <w:szCs w:val="22"/>
          <w:lang w:bidi="ar-SA"/>
        </w:rPr>
        <w:t xml:space="preserve">or Acrovyn ™ Brushed Metals </w:t>
      </w:r>
      <w:r w:rsidRPr="00CC511C">
        <w:rPr>
          <w:rFonts w:ascii="Myriad Pro Light" w:eastAsiaTheme="minorHAnsi" w:hAnsi="Myriad Pro Light" w:cs="Arial"/>
          <w:color w:val="000000"/>
          <w:sz w:val="22"/>
          <w:szCs w:val="22"/>
          <w:lang w:bidi="ar-SA"/>
        </w:rPr>
        <w:t xml:space="preserve">simulated patterns. </w:t>
      </w:r>
      <w:r w:rsidR="00C80D69" w:rsidRPr="00CC511C">
        <w:rPr>
          <w:rFonts w:ascii="Myriad Pro Light" w:eastAsiaTheme="minorHAnsi" w:hAnsi="Myriad Pro Light" w:cs="Arial"/>
          <w:color w:val="000000"/>
          <w:sz w:val="22"/>
          <w:szCs w:val="22"/>
          <w:lang w:bidi="ar-SA"/>
        </w:rPr>
        <w:t xml:space="preserve">Overall panel standard thicknesses of 3/4" (19.05mm) or mix and match 1” or 2” deep panels </w:t>
      </w:r>
      <w:proofErr w:type="spellStart"/>
      <w:r w:rsidR="00C80D69" w:rsidRPr="00CC511C">
        <w:rPr>
          <w:rFonts w:ascii="Myriad Pro Light" w:eastAsiaTheme="minorHAnsi" w:hAnsi="Myriad Pro Light" w:cs="Arial"/>
          <w:color w:val="000000"/>
          <w:sz w:val="22"/>
          <w:szCs w:val="22"/>
          <w:lang w:bidi="ar-SA"/>
        </w:rPr>
        <w:t>withdemountable</w:t>
      </w:r>
      <w:proofErr w:type="spellEnd"/>
      <w:r w:rsidR="00C80D69" w:rsidRPr="00CC511C">
        <w:rPr>
          <w:rFonts w:ascii="Myriad Pro Light" w:eastAsiaTheme="minorHAnsi" w:hAnsi="Myriad Pro Light" w:cs="Arial"/>
          <w:color w:val="000000"/>
          <w:sz w:val="22"/>
          <w:szCs w:val="22"/>
          <w:lang w:bidi="ar-SA"/>
        </w:rPr>
        <w:t xml:space="preserve"> Sure Snap™ System mounting hardware mechanically fastened to wall and preinstalled on panel. </w:t>
      </w:r>
    </w:p>
    <w:p w14:paraId="7943E3F9" w14:textId="77777777" w:rsidR="008305DB" w:rsidRPr="00CC511C" w:rsidRDefault="008305DB" w:rsidP="008305DB">
      <w:pPr>
        <w:pStyle w:val="BodyText"/>
        <w:rPr>
          <w:rFonts w:ascii="Myriad Pro Light" w:eastAsiaTheme="minorHAnsi" w:hAnsi="Myriad Pro Light" w:cs="Arial"/>
          <w:color w:val="000000"/>
          <w:sz w:val="22"/>
          <w:szCs w:val="22"/>
          <w:lang w:bidi="ar-SA"/>
        </w:rPr>
      </w:pPr>
    </w:p>
    <w:p w14:paraId="0A1B2B97" w14:textId="77777777" w:rsidR="00C709E0" w:rsidRPr="00CC511C" w:rsidRDefault="00C709E0" w:rsidP="000B4B70">
      <w:pPr>
        <w:pStyle w:val="BodyText"/>
        <w:numPr>
          <w:ilvl w:val="0"/>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Reveals</w:t>
      </w:r>
    </w:p>
    <w:p w14:paraId="03520E12" w14:textId="77777777" w:rsidR="00345256" w:rsidRPr="00CC511C" w:rsidRDefault="00345256" w:rsidP="00345256">
      <w:pPr>
        <w:pStyle w:val="BodyText"/>
        <w:numPr>
          <w:ilvl w:val="1"/>
          <w:numId w:val="5"/>
        </w:numPr>
        <w:rPr>
          <w:rFonts w:ascii="Myriad Pro Light" w:eastAsiaTheme="minorHAnsi" w:hAnsi="Myriad Pro Light" w:cs="Arial"/>
          <w:color w:val="000000"/>
          <w:sz w:val="22"/>
          <w:szCs w:val="22"/>
          <w:lang w:bidi="ar-SA"/>
        </w:rPr>
      </w:pPr>
      <w:r w:rsidRPr="00CC511C">
        <w:rPr>
          <w:rFonts w:ascii="Myriad Pro Light" w:hAnsi="Myriad Pro Light" w:cs="Arial"/>
          <w:sz w:val="22"/>
          <w:szCs w:val="22"/>
        </w:rPr>
        <w:t>Reveal style available is Recessed Reveal when not using the Butt Joint option, spacing to be as narrow or wide as the following</w:t>
      </w:r>
      <w:r w:rsidRPr="00CC511C">
        <w:rPr>
          <w:rFonts w:ascii="Myriad Pro Light" w:eastAsiaTheme="minorHAnsi" w:hAnsi="Myriad Pro Light" w:cs="Arial"/>
          <w:color w:val="000000"/>
          <w:sz w:val="22"/>
          <w:szCs w:val="22"/>
          <w:lang w:bidi="ar-SA"/>
        </w:rPr>
        <w:t>:</w:t>
      </w:r>
    </w:p>
    <w:p w14:paraId="4AA87C76" w14:textId="77777777" w:rsidR="00C709E0" w:rsidRPr="00CC511C" w:rsidRDefault="00C709E0" w:rsidP="000B4B70">
      <w:pPr>
        <w:pStyle w:val="BodyText"/>
        <w:numPr>
          <w:ilvl w:val="2"/>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Painted wall.</w:t>
      </w:r>
    </w:p>
    <w:p w14:paraId="3CBB9A67" w14:textId="77777777" w:rsidR="00C709E0" w:rsidRPr="00CC511C" w:rsidRDefault="00C709E0" w:rsidP="000B4B70">
      <w:pPr>
        <w:pStyle w:val="BodyText"/>
        <w:numPr>
          <w:ilvl w:val="2"/>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Acrovyn reveals to consist of 1 1/2" (38.1 mm) wide strips of .040" (1.02mm) thick sheet.</w:t>
      </w:r>
    </w:p>
    <w:p w14:paraId="041F2B9A" w14:textId="77777777" w:rsidR="00C709E0" w:rsidRPr="00CC511C" w:rsidRDefault="00C709E0" w:rsidP="000B4B70">
      <w:pPr>
        <w:pStyle w:val="BodyText"/>
        <w:numPr>
          <w:ilvl w:val="2"/>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Aluminum reveals to be 1 1/2" (38.1 mm) wide x .024" (0.61mm) thick.</w:t>
      </w:r>
    </w:p>
    <w:p w14:paraId="3AD85FAE" w14:textId="77777777" w:rsidR="00C709E0" w:rsidRPr="00CC511C" w:rsidRDefault="00C709E0" w:rsidP="00C709E0">
      <w:pPr>
        <w:pStyle w:val="BodyText"/>
        <w:ind w:left="1800"/>
        <w:rPr>
          <w:rFonts w:ascii="Myriad Pro Light" w:eastAsiaTheme="minorHAnsi" w:hAnsi="Myriad Pro Light" w:cs="Arial"/>
          <w:color w:val="000000"/>
          <w:sz w:val="22"/>
          <w:szCs w:val="22"/>
          <w:lang w:bidi="ar-SA"/>
        </w:rPr>
      </w:pPr>
    </w:p>
    <w:p w14:paraId="19DB5A8C" w14:textId="77777777" w:rsidR="00C709E0" w:rsidRPr="00CC511C" w:rsidRDefault="00C709E0" w:rsidP="000B4B70">
      <w:pPr>
        <w:pStyle w:val="BodyText"/>
        <w:numPr>
          <w:ilvl w:val="0"/>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Fabrication</w:t>
      </w:r>
    </w:p>
    <w:p w14:paraId="0F2D7984" w14:textId="77777777" w:rsidR="00C709E0" w:rsidRPr="00CC511C" w:rsidRDefault="00C709E0" w:rsidP="000B4B70">
      <w:pPr>
        <w:pStyle w:val="BodyText"/>
        <w:numPr>
          <w:ilvl w:val="1"/>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General: Fabricate wall panels to comply with requirements indicated for design, dimension, detail, </w:t>
      </w:r>
      <w:proofErr w:type="gramStart"/>
      <w:r w:rsidRPr="00CC511C">
        <w:rPr>
          <w:rFonts w:ascii="Myriad Pro Light" w:eastAsiaTheme="minorHAnsi" w:hAnsi="Myriad Pro Light" w:cs="Arial"/>
          <w:color w:val="000000"/>
          <w:sz w:val="22"/>
          <w:szCs w:val="22"/>
          <w:lang w:bidi="ar-SA"/>
        </w:rPr>
        <w:t>finish</w:t>
      </w:r>
      <w:proofErr w:type="gramEnd"/>
      <w:r w:rsidRPr="00CC511C">
        <w:rPr>
          <w:rFonts w:ascii="Myriad Pro Light" w:eastAsiaTheme="minorHAnsi" w:hAnsi="Myriad Pro Light" w:cs="Arial"/>
          <w:color w:val="000000"/>
          <w:sz w:val="22"/>
          <w:szCs w:val="22"/>
          <w:lang w:bidi="ar-SA"/>
        </w:rPr>
        <w:t xml:space="preserve"> and sizes.</w:t>
      </w:r>
    </w:p>
    <w:p w14:paraId="5E9B6976"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0B29A9AA" w14:textId="77777777" w:rsidR="00C709E0" w:rsidRPr="00CC511C" w:rsidRDefault="00C709E0" w:rsidP="000B4B70">
      <w:pPr>
        <w:pStyle w:val="BodyText"/>
        <w:numPr>
          <w:ilvl w:val="0"/>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Finishes</w:t>
      </w:r>
    </w:p>
    <w:p w14:paraId="585E9168" w14:textId="77777777" w:rsidR="00C709E0" w:rsidRPr="00CC511C" w:rsidRDefault="00C709E0" w:rsidP="000B4B70">
      <w:pPr>
        <w:pStyle w:val="BodyText"/>
        <w:numPr>
          <w:ilvl w:val="1"/>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General: Comply with NAAMM “Metal Finishes Manual” for recommendations relative to applications and designation of finishes.</w:t>
      </w:r>
    </w:p>
    <w:p w14:paraId="3EFD3AE4"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13C91D30" w14:textId="77777777" w:rsidR="00C709E0" w:rsidRPr="00CC511C" w:rsidRDefault="00C709E0" w:rsidP="000B4B70">
      <w:pPr>
        <w:pStyle w:val="BodyText"/>
        <w:numPr>
          <w:ilvl w:val="0"/>
          <w:numId w:val="5"/>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Accessories</w:t>
      </w:r>
    </w:p>
    <w:p w14:paraId="2571848B" w14:textId="77777777" w:rsidR="00C709E0" w:rsidRPr="00CC511C" w:rsidRDefault="00C709E0" w:rsidP="000B4B70">
      <w:pPr>
        <w:pStyle w:val="BodyText"/>
        <w:numPr>
          <w:ilvl w:val="0"/>
          <w:numId w:val="8"/>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Acrovyn Wall Panels shall be furnished as a complete packaged system, including appropriate demountable hardware.</w:t>
      </w:r>
    </w:p>
    <w:p w14:paraId="0EF694A0" w14:textId="77777777" w:rsidR="00C709E0" w:rsidRPr="00CC511C" w:rsidRDefault="00C709E0" w:rsidP="00C709E0">
      <w:pPr>
        <w:pStyle w:val="BodyText"/>
        <w:rPr>
          <w:rFonts w:ascii="Myriad Pro Light" w:eastAsiaTheme="minorHAnsi" w:hAnsi="Myriad Pro Light" w:cs="Arial"/>
          <w:color w:val="000000"/>
          <w:sz w:val="22"/>
          <w:szCs w:val="22"/>
          <w:lang w:bidi="ar-SA"/>
        </w:rPr>
      </w:pPr>
    </w:p>
    <w:p w14:paraId="24B08695" w14:textId="77777777" w:rsidR="00C709E0" w:rsidRPr="00CC511C" w:rsidRDefault="00C709E0" w:rsidP="00C709E0">
      <w:pPr>
        <w:pStyle w:val="BodyText"/>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Part 3 - Execution</w:t>
      </w:r>
    </w:p>
    <w:p w14:paraId="2327CE68" w14:textId="77777777" w:rsidR="00C709E0" w:rsidRPr="00CC511C" w:rsidRDefault="00C709E0" w:rsidP="000B4B70">
      <w:pPr>
        <w:pStyle w:val="BodyText"/>
        <w:numPr>
          <w:ilvl w:val="0"/>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Examination</w:t>
      </w:r>
    </w:p>
    <w:p w14:paraId="4926422C"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5BC57C62" w14:textId="77777777" w:rsidR="00C709E0" w:rsidRPr="00CC511C" w:rsidRDefault="00C709E0" w:rsidP="000B4B70">
      <w:pPr>
        <w:pStyle w:val="BodyText"/>
        <w:numPr>
          <w:ilvl w:val="2"/>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Do not proceed until unsatisfactory conditions have been corrected.</w:t>
      </w:r>
    </w:p>
    <w:p w14:paraId="424192BE" w14:textId="77777777" w:rsidR="00C709E0" w:rsidRPr="00CC511C" w:rsidRDefault="00C709E0" w:rsidP="00C709E0">
      <w:pPr>
        <w:pStyle w:val="BodyText"/>
        <w:ind w:left="1800"/>
        <w:rPr>
          <w:rFonts w:ascii="Myriad Pro Light" w:eastAsiaTheme="minorHAnsi" w:hAnsi="Myriad Pro Light" w:cs="Arial"/>
          <w:color w:val="000000"/>
          <w:sz w:val="22"/>
          <w:szCs w:val="22"/>
          <w:lang w:bidi="ar-SA"/>
        </w:rPr>
      </w:pPr>
    </w:p>
    <w:p w14:paraId="68A76660" w14:textId="77777777" w:rsidR="00C709E0" w:rsidRPr="00CC511C" w:rsidRDefault="00C709E0" w:rsidP="000B4B70">
      <w:pPr>
        <w:pStyle w:val="BodyText"/>
        <w:numPr>
          <w:ilvl w:val="0"/>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Preparation</w:t>
      </w:r>
    </w:p>
    <w:p w14:paraId="790F6B88"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CC511C">
        <w:rPr>
          <w:rFonts w:ascii="Myriad Pro Light" w:eastAsiaTheme="minorHAnsi" w:hAnsi="Myriad Pro Light" w:cs="Arial"/>
          <w:color w:val="000000"/>
          <w:sz w:val="22"/>
          <w:szCs w:val="22"/>
          <w:lang w:bidi="ar-SA"/>
        </w:rPr>
        <w:t>debris</w:t>
      </w:r>
      <w:proofErr w:type="gramEnd"/>
      <w:r w:rsidRPr="00CC511C">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5F9D2782"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2B017DAB"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733EE1FC" w14:textId="77777777" w:rsidR="00C709E0" w:rsidRPr="00CC511C" w:rsidRDefault="00C709E0" w:rsidP="000B4B70">
      <w:pPr>
        <w:pStyle w:val="BodyText"/>
        <w:numPr>
          <w:ilvl w:val="0"/>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Installation</w:t>
      </w:r>
    </w:p>
    <w:p w14:paraId="4E706AB8"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Install the work of this section in strict accordance with the manufacturer's recommendations using approved demountable hardware.</w:t>
      </w:r>
    </w:p>
    <w:p w14:paraId="49BAFD85"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Temperature at the time of installation must be between 65-75ºF (18-24ºC) and be maintained for at least 48 hours after the installation to allow for proper adhesive set up.</w:t>
      </w:r>
    </w:p>
    <w:p w14:paraId="259CA7A4"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Relative humidity shall not exceed 80%.</w:t>
      </w:r>
    </w:p>
    <w:p w14:paraId="05D80DA2"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lastRenderedPageBreak/>
        <w:t>Do not expose wall panels to direct sunlight during or after installation. This will cause the surface temperature to rise, which in turn will cause bubbles and delamination.</w:t>
      </w:r>
    </w:p>
    <w:p w14:paraId="4C8FA52A"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3DC027A1" w14:textId="77777777" w:rsidR="00C709E0" w:rsidRPr="00CC511C" w:rsidRDefault="00C709E0" w:rsidP="000B4B70">
      <w:pPr>
        <w:pStyle w:val="BodyText"/>
        <w:numPr>
          <w:ilvl w:val="0"/>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Cleaning</w:t>
      </w:r>
    </w:p>
    <w:p w14:paraId="0FBD307F"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General: Immediately upon completion of installation, clean wall panels and accessories in accordance with manufacturer's recommended cleaning method.</w:t>
      </w:r>
    </w:p>
    <w:p w14:paraId="67FA25EA"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028D818A" w14:textId="77777777" w:rsidR="00C709E0" w:rsidRPr="00CC511C" w:rsidRDefault="00C709E0" w:rsidP="00C709E0">
      <w:pPr>
        <w:pStyle w:val="BodyText"/>
        <w:ind w:left="1080"/>
        <w:rPr>
          <w:rFonts w:ascii="Myriad Pro Light" w:eastAsiaTheme="minorHAnsi" w:hAnsi="Myriad Pro Light" w:cs="Arial"/>
          <w:color w:val="000000"/>
          <w:sz w:val="22"/>
          <w:szCs w:val="22"/>
          <w:lang w:bidi="ar-SA"/>
        </w:rPr>
      </w:pPr>
    </w:p>
    <w:p w14:paraId="09AF4475" w14:textId="77777777" w:rsidR="00C709E0" w:rsidRPr="00CC511C" w:rsidRDefault="00C709E0" w:rsidP="000B4B70">
      <w:pPr>
        <w:pStyle w:val="BodyText"/>
        <w:numPr>
          <w:ilvl w:val="0"/>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Protection</w:t>
      </w:r>
    </w:p>
    <w:p w14:paraId="23E1EE43" w14:textId="77777777" w:rsidR="00C709E0" w:rsidRPr="00CC511C" w:rsidRDefault="00C709E0" w:rsidP="000B4B70">
      <w:pPr>
        <w:pStyle w:val="BodyText"/>
        <w:numPr>
          <w:ilvl w:val="1"/>
          <w:numId w:val="4"/>
        </w:numPr>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2D7E3BD3" w14:textId="77777777" w:rsidR="00467C80" w:rsidRPr="00CC511C" w:rsidRDefault="00C56A0E" w:rsidP="00097A86">
      <w:pPr>
        <w:pStyle w:val="BodyText"/>
        <w:rPr>
          <w:rFonts w:ascii="Myriad Pro Light" w:eastAsiaTheme="minorHAnsi" w:hAnsi="Myriad Pro Light" w:cs="Arial"/>
          <w:color w:val="000000"/>
          <w:sz w:val="22"/>
          <w:szCs w:val="22"/>
          <w:lang w:bidi="ar-SA"/>
        </w:rPr>
      </w:pPr>
      <w:r w:rsidRPr="00CC511C">
        <w:rPr>
          <w:rFonts w:ascii="Myriad Pro Light" w:eastAsiaTheme="minorHAnsi" w:hAnsi="Myriad Pro Light" w:cs="Arial"/>
          <w:color w:val="000000"/>
          <w:sz w:val="22"/>
          <w:szCs w:val="22"/>
          <w:lang w:bidi="ar-SA"/>
        </w:rPr>
        <w:t xml:space="preserve"> </w:t>
      </w:r>
    </w:p>
    <w:sectPr w:rsidR="00467C80" w:rsidRPr="00CC511C"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FEFE" w14:textId="77777777" w:rsidR="000B4B70" w:rsidRDefault="000B4B70">
      <w:r>
        <w:separator/>
      </w:r>
    </w:p>
  </w:endnote>
  <w:endnote w:type="continuationSeparator" w:id="0">
    <w:p w14:paraId="60173DD8" w14:textId="77777777" w:rsidR="000B4B70" w:rsidRDefault="000B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FBA7"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BC9F562" wp14:editId="1DD78A5F">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A5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3F3FFB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2A6C8D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E5464E">
                            <w:rPr>
                              <w:rFonts w:ascii="Arial" w:hAnsi="Arial" w:cs="Arial"/>
                              <w:color w:val="231F20"/>
                              <w:sz w:val="14"/>
                              <w:szCs w:val="14"/>
                            </w:rPr>
                            <w:t>AWP</w:t>
                          </w:r>
                          <w:r w:rsidR="00666991">
                            <w:rPr>
                              <w:rFonts w:ascii="Arial" w:hAnsi="Arial" w:cs="Arial"/>
                              <w:color w:val="231F20"/>
                              <w:sz w:val="14"/>
                              <w:szCs w:val="14"/>
                            </w:rPr>
                            <w:t>W</w:t>
                          </w:r>
                          <w:r w:rsidR="004947DA">
                            <w:rPr>
                              <w:rFonts w:ascii="Arial" w:hAnsi="Arial" w:cs="Arial"/>
                              <w:color w:val="231F20"/>
                              <w:sz w:val="14"/>
                              <w:szCs w:val="14"/>
                            </w:rPr>
                            <w:t>B</w:t>
                          </w:r>
                          <w:r w:rsidR="00666991">
                            <w:rPr>
                              <w:rFonts w:ascii="Arial" w:hAnsi="Arial" w:cs="Arial"/>
                              <w:color w:val="231F20"/>
                              <w:sz w:val="14"/>
                              <w:szCs w:val="14"/>
                            </w:rPr>
                            <w:t>E</w:t>
                          </w:r>
                          <w:r w:rsidR="004947DA">
                            <w:rPr>
                              <w:rFonts w:ascii="Arial" w:hAnsi="Arial" w:cs="Arial"/>
                              <w:color w:val="231F20"/>
                              <w:sz w:val="14"/>
                              <w:szCs w:val="14"/>
                            </w:rPr>
                            <w:t>SS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9F562"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015BA5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3F3FFB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2A6C8D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E5464E">
                      <w:rPr>
                        <w:rFonts w:ascii="Arial" w:hAnsi="Arial" w:cs="Arial"/>
                        <w:color w:val="231F20"/>
                        <w:sz w:val="14"/>
                        <w:szCs w:val="14"/>
                      </w:rPr>
                      <w:t>AWP</w:t>
                    </w:r>
                    <w:r w:rsidR="00666991">
                      <w:rPr>
                        <w:rFonts w:ascii="Arial" w:hAnsi="Arial" w:cs="Arial"/>
                        <w:color w:val="231F20"/>
                        <w:sz w:val="14"/>
                        <w:szCs w:val="14"/>
                      </w:rPr>
                      <w:t>W</w:t>
                    </w:r>
                    <w:r w:rsidR="004947DA">
                      <w:rPr>
                        <w:rFonts w:ascii="Arial" w:hAnsi="Arial" w:cs="Arial"/>
                        <w:color w:val="231F20"/>
                        <w:sz w:val="14"/>
                        <w:szCs w:val="14"/>
                      </w:rPr>
                      <w:t>B</w:t>
                    </w:r>
                    <w:r w:rsidR="00666991">
                      <w:rPr>
                        <w:rFonts w:ascii="Arial" w:hAnsi="Arial" w:cs="Arial"/>
                        <w:color w:val="231F20"/>
                        <w:sz w:val="14"/>
                        <w:szCs w:val="14"/>
                      </w:rPr>
                      <w:t>E</w:t>
                    </w:r>
                    <w:r w:rsidR="004947DA">
                      <w:rPr>
                        <w:rFonts w:ascii="Arial" w:hAnsi="Arial" w:cs="Arial"/>
                        <w:color w:val="231F20"/>
                        <w:sz w:val="14"/>
                        <w:szCs w:val="14"/>
                      </w:rPr>
                      <w:t>SS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0E40E50" wp14:editId="78060EE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644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25BBE53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0E50"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DBD644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25BBE53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B7730F4" wp14:editId="469DC38D">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D63D9EE" wp14:editId="6AAC53E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15BA"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E0C9" w14:textId="77777777" w:rsidR="000B4B70" w:rsidRDefault="000B4B70">
      <w:r>
        <w:separator/>
      </w:r>
    </w:p>
  </w:footnote>
  <w:footnote w:type="continuationSeparator" w:id="0">
    <w:p w14:paraId="71A74FA0" w14:textId="77777777" w:rsidR="000B4B70" w:rsidRDefault="000B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FA1E"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2E71DDC5" wp14:editId="6155911A">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0AA40D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2AAC77AD" wp14:editId="3577EA8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01BB9F4"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C77AD"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01BB9F4"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546D5692" wp14:editId="019EFFDA">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A4F939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D5692"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A4F939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DD74223"/>
    <w:multiLevelType w:val="multilevel"/>
    <w:tmpl w:val="EC10B26E"/>
    <w:lvl w:ilvl="0">
      <w:start w:val="4"/>
      <w:numFmt w:val="decimal"/>
      <w:lvlText w:val="1.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348C2D6F"/>
    <w:multiLevelType w:val="multilevel"/>
    <w:tmpl w:val="A5649E10"/>
    <w:lvl w:ilvl="0">
      <w:start w:val="6"/>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5231EBF"/>
    <w:multiLevelType w:val="multilevel"/>
    <w:tmpl w:val="D46A6DE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color w:val="auto"/>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74147F5"/>
    <w:multiLevelType w:val="multilevel"/>
    <w:tmpl w:val="4058DFF0"/>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BAD2429"/>
    <w:multiLevelType w:val="hybridMultilevel"/>
    <w:tmpl w:val="A94077D6"/>
    <w:lvl w:ilvl="0" w:tplc="BB90296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C9A7732"/>
    <w:multiLevelType w:val="multilevel"/>
    <w:tmpl w:val="626A149A"/>
    <w:lvl w:ilvl="0">
      <w:start w:val="4"/>
      <w:numFmt w:val="decimal"/>
      <w:lvlText w:val="1.0%1 "/>
      <w:lvlJc w:val="left"/>
      <w:pPr>
        <w:tabs>
          <w:tab w:val="num" w:pos="1080"/>
        </w:tabs>
        <w:ind w:left="720" w:hanging="360"/>
      </w:pPr>
      <w:rPr>
        <w:b/>
        <w:i w:val="0"/>
        <w:sz w:val="24"/>
      </w:rPr>
    </w:lvl>
    <w:lvl w:ilvl="1">
      <w:start w:val="1"/>
      <w:numFmt w:val="upperLetter"/>
      <w:lvlText w:val="%2. "/>
      <w:lvlJc w:val="left"/>
      <w:pPr>
        <w:tabs>
          <w:tab w:val="num" w:pos="1080"/>
        </w:tabs>
        <w:ind w:left="1080" w:hanging="360"/>
      </w:pPr>
      <w:rPr>
        <w:b/>
        <w:i w:val="0"/>
        <w:sz w:val="24"/>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4"/>
  </w:num>
  <w:num w:numId="6">
    <w:abstractNumId w:val="3"/>
  </w:num>
  <w:num w:numId="7">
    <w:abstractNumId w:val="10"/>
  </w:num>
  <w:num w:numId="8">
    <w:abstractNumId w:val="8"/>
  </w:num>
  <w:num w:numId="9">
    <w:abstractNumId w:val="9"/>
  </w:num>
  <w:num w:numId="10">
    <w:abstractNumId w:val="11"/>
  </w:num>
  <w:num w:numId="11">
    <w:abstractNumId w:val="2"/>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9E"/>
    <w:rsid w:val="0001716D"/>
    <w:rsid w:val="00020AF9"/>
    <w:rsid w:val="00044E78"/>
    <w:rsid w:val="00047809"/>
    <w:rsid w:val="0005661B"/>
    <w:rsid w:val="00097A86"/>
    <w:rsid w:val="000A2200"/>
    <w:rsid w:val="000A46F6"/>
    <w:rsid w:val="000B4B70"/>
    <w:rsid w:val="000F110B"/>
    <w:rsid w:val="00125C79"/>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904B1"/>
    <w:rsid w:val="00292CF2"/>
    <w:rsid w:val="002C056E"/>
    <w:rsid w:val="00345256"/>
    <w:rsid w:val="0039135C"/>
    <w:rsid w:val="003A1566"/>
    <w:rsid w:val="003E6075"/>
    <w:rsid w:val="00467C80"/>
    <w:rsid w:val="004939E5"/>
    <w:rsid w:val="004947DA"/>
    <w:rsid w:val="004C6324"/>
    <w:rsid w:val="005E21A0"/>
    <w:rsid w:val="005F6F68"/>
    <w:rsid w:val="006214C9"/>
    <w:rsid w:val="00666991"/>
    <w:rsid w:val="00697EBF"/>
    <w:rsid w:val="006D1EF0"/>
    <w:rsid w:val="00730E54"/>
    <w:rsid w:val="00750E6B"/>
    <w:rsid w:val="0078059C"/>
    <w:rsid w:val="007836C4"/>
    <w:rsid w:val="0079659E"/>
    <w:rsid w:val="007E0C76"/>
    <w:rsid w:val="007E491C"/>
    <w:rsid w:val="008008D7"/>
    <w:rsid w:val="008114C4"/>
    <w:rsid w:val="00813F86"/>
    <w:rsid w:val="00814F03"/>
    <w:rsid w:val="008267E5"/>
    <w:rsid w:val="00827235"/>
    <w:rsid w:val="008305DB"/>
    <w:rsid w:val="00830B5A"/>
    <w:rsid w:val="00837730"/>
    <w:rsid w:val="0085166C"/>
    <w:rsid w:val="00852683"/>
    <w:rsid w:val="00857EBC"/>
    <w:rsid w:val="008A16D9"/>
    <w:rsid w:val="008C0015"/>
    <w:rsid w:val="008C373D"/>
    <w:rsid w:val="008C6B56"/>
    <w:rsid w:val="008F5191"/>
    <w:rsid w:val="00915889"/>
    <w:rsid w:val="00947B63"/>
    <w:rsid w:val="009827DB"/>
    <w:rsid w:val="009865A9"/>
    <w:rsid w:val="009B51E9"/>
    <w:rsid w:val="009F4A4F"/>
    <w:rsid w:val="00A2765F"/>
    <w:rsid w:val="00A42138"/>
    <w:rsid w:val="00A81727"/>
    <w:rsid w:val="00A86110"/>
    <w:rsid w:val="00A94329"/>
    <w:rsid w:val="00A95886"/>
    <w:rsid w:val="00AC2D3C"/>
    <w:rsid w:val="00AC32EC"/>
    <w:rsid w:val="00AD1C42"/>
    <w:rsid w:val="00B17722"/>
    <w:rsid w:val="00B32912"/>
    <w:rsid w:val="00B42C4E"/>
    <w:rsid w:val="00B46C41"/>
    <w:rsid w:val="00B65EA5"/>
    <w:rsid w:val="00BB677C"/>
    <w:rsid w:val="00BF7061"/>
    <w:rsid w:val="00C210C4"/>
    <w:rsid w:val="00C56A0E"/>
    <w:rsid w:val="00C709E0"/>
    <w:rsid w:val="00C80D69"/>
    <w:rsid w:val="00C83646"/>
    <w:rsid w:val="00C90F1C"/>
    <w:rsid w:val="00CA6EDC"/>
    <w:rsid w:val="00CC511C"/>
    <w:rsid w:val="00D34D9D"/>
    <w:rsid w:val="00D54F80"/>
    <w:rsid w:val="00D608B6"/>
    <w:rsid w:val="00D622CA"/>
    <w:rsid w:val="00D72724"/>
    <w:rsid w:val="00DE2049"/>
    <w:rsid w:val="00E205F9"/>
    <w:rsid w:val="00E23151"/>
    <w:rsid w:val="00E5464E"/>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D560C6"/>
  <w15:docId w15:val="{571D7FED-6A62-D546-996A-69C9CC1F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E546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64E"/>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A94329"/>
    <w:rPr>
      <w:color w:val="0000FF" w:themeColor="hyperlink"/>
      <w:u w:val="single"/>
    </w:rPr>
  </w:style>
  <w:style w:type="character" w:customStyle="1" w:styleId="BodyTextChar">
    <w:name w:val="Body Text Char"/>
    <w:basedOn w:val="DefaultParagraphFont"/>
    <w:link w:val="BodyText"/>
    <w:uiPriority w:val="1"/>
    <w:rsid w:val="0034525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335B8-A619-4D60-88E0-5F0EAB10883F}">
  <ds:schemaRefs>
    <ds:schemaRef ds:uri="http://schemas.microsoft.com/sharepoint/v3/contenttype/forms"/>
  </ds:schemaRefs>
</ds:datastoreItem>
</file>

<file path=customXml/itemProps2.xml><?xml version="1.0" encoding="utf-8"?>
<ds:datastoreItem xmlns:ds="http://schemas.openxmlformats.org/officeDocument/2006/customXml" ds:itemID="{189EF0A2-7DE0-483F-98BB-6BFFA701F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9E0D49-319B-4E1F-87A1-B4E42EE49A2E}">
  <ds:schemaRefs>
    <ds:schemaRef ds:uri="http://schemas.openxmlformats.org/officeDocument/2006/bibliography"/>
  </ds:schemaRefs>
</ds:datastoreItem>
</file>

<file path=customXml/itemProps4.xml><?xml version="1.0" encoding="utf-8"?>
<ds:datastoreItem xmlns:ds="http://schemas.openxmlformats.org/officeDocument/2006/customXml" ds:itemID="{159789F3-4681-47E6-A399-BAB036EC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2020-07-14T15:50:00Z</cp:lastPrinted>
  <dcterms:created xsi:type="dcterms:W3CDTF">2021-08-16T20:52:00Z</dcterms:created>
  <dcterms:modified xsi:type="dcterms:W3CDTF">2021-08-16T20:52:00Z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