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3ED0B" w14:textId="4A1CB699" w:rsidR="00BD5A35" w:rsidRPr="000D7E47" w:rsidRDefault="00BD5A35" w:rsidP="00BD5A35">
      <w:pPr>
        <w:pStyle w:val="Title"/>
        <w:jc w:val="left"/>
        <w:rPr>
          <w:rFonts w:ascii="Sabot lt pro" w:hAnsi="Sabot lt pro"/>
          <w:b w:val="0"/>
          <w:bCs/>
          <w:sz w:val="36"/>
          <w:szCs w:val="36"/>
        </w:rPr>
      </w:pPr>
      <w:r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 xml:space="preserve">Surface Mounted </w:t>
      </w:r>
      <w:proofErr w:type="spellStart"/>
      <w:r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>Narrowline</w:t>
      </w:r>
      <w:proofErr w:type="spellEnd"/>
      <w:r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 xml:space="preserve"> Cubicle Curtain, Track and Carriers</w:t>
      </w:r>
    </w:p>
    <w:p w14:paraId="1CD9624A" w14:textId="0A5C96A8" w:rsidR="00BD5A35" w:rsidRDefault="00BD5A35" w:rsidP="00BD5A35">
      <w:pPr>
        <w:spacing w:before="18"/>
        <w:rPr>
          <w:rFonts w:ascii="Myriad Pro Light" w:hAnsi="Myriad Pro Light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F06A7F" wp14:editId="0532542B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4152900" cy="1270"/>
                <wp:effectExtent l="0" t="0" r="0" b="0"/>
                <wp:wrapTopAndBottom/>
                <wp:docPr id="787657261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F982" id="Freeform: Shape 8" o:spid="_x0000_s1026" style="position:absolute;margin-left:0;margin-top:4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</w:t>
      </w:r>
      <w:r>
        <w:rPr>
          <w:rFonts w:ascii="Myriad Pro Light" w:hAnsi="Myriad Pro Light"/>
          <w:color w:val="231F20"/>
        </w:rPr>
        <w:t>10 21 24</w:t>
      </w:r>
    </w:p>
    <w:p w14:paraId="5A9C7990" w14:textId="77777777" w:rsidR="00BD5A35" w:rsidRPr="00084CDE" w:rsidRDefault="00BD5A35" w:rsidP="00BD5A35">
      <w:pPr>
        <w:spacing w:before="18"/>
        <w:rPr>
          <w:rFonts w:ascii="Myriad Pro Light" w:hAnsi="Myriad Pro Light"/>
          <w:color w:val="231F20"/>
        </w:rPr>
      </w:pPr>
    </w:p>
    <w:p w14:paraId="55DF4204" w14:textId="77777777" w:rsidR="00521B5C" w:rsidRPr="002C5EA4" w:rsidRDefault="00521B5C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8FF41FE" w14:textId="5E039F74" w:rsidR="00CE21FE" w:rsidRPr="002C5EA4" w:rsidRDefault="00CE21FE" w:rsidP="00CE21F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– General</w:t>
      </w:r>
    </w:p>
    <w:p w14:paraId="5D9F70CB" w14:textId="77777777" w:rsidR="00C7709E" w:rsidRPr="002C5EA4" w:rsidRDefault="00C7709E" w:rsidP="00C7709E">
      <w:pPr>
        <w:pStyle w:val="BodyText"/>
        <w:ind w:left="126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1.01</w:t>
      </w: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Summary</w:t>
      </w:r>
    </w:p>
    <w:p w14:paraId="48B714D4" w14:textId="77777777" w:rsidR="00C7709E" w:rsidRPr="002C5EA4" w:rsidRDefault="00C7709E" w:rsidP="00C7709E">
      <w:pPr>
        <w:pStyle w:val="BodyText"/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A.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Provide cubicle curtains and tracks not imited to the following applications.</w:t>
      </w:r>
    </w:p>
    <w:p w14:paraId="32A6F73C" w14:textId="77777777" w:rsidR="00C7709E" w:rsidRPr="002C5EA4" w:rsidRDefault="00C7709E" w:rsidP="00C7709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Hospital bed cubicles.</w:t>
      </w:r>
    </w:p>
    <w:p w14:paraId="4A679A0E" w14:textId="77777777" w:rsidR="00C7709E" w:rsidRPr="002C5EA4" w:rsidRDefault="00C7709E" w:rsidP="00C7709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2.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Examination areas.</w:t>
      </w:r>
    </w:p>
    <w:p w14:paraId="038DDC16" w14:textId="77777777" w:rsidR="00C7709E" w:rsidRPr="002C5EA4" w:rsidRDefault="00C7709E" w:rsidP="00C7709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3.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Emergency areas.</w:t>
      </w:r>
    </w:p>
    <w:p w14:paraId="7440F907" w14:textId="77777777" w:rsidR="00C7709E" w:rsidRPr="002C5EA4" w:rsidRDefault="00C7709E" w:rsidP="00C7709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4.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Dressing areas.</w:t>
      </w:r>
    </w:p>
    <w:p w14:paraId="7B9E74DB" w14:textId="77777777" w:rsidR="00C7709E" w:rsidRPr="002C5EA4" w:rsidRDefault="00C7709E" w:rsidP="00C7709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5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Where privacy systems are needed.</w:t>
      </w:r>
    </w:p>
    <w:p w14:paraId="08F5E462" w14:textId="2E634135" w:rsidR="00C7709E" w:rsidRPr="002C5EA4" w:rsidRDefault="00C7709E" w:rsidP="00C7709E">
      <w:pPr>
        <w:pStyle w:val="BodyText"/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B.</w:t>
      </w: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Provide shower curtains at tubs and showers.</w:t>
      </w:r>
    </w:p>
    <w:p w14:paraId="5C472997" w14:textId="77777777" w:rsidR="00C7709E" w:rsidRPr="002C5EA4" w:rsidRDefault="00C7709E" w:rsidP="00C7709E">
      <w:pPr>
        <w:pStyle w:val="BodyText"/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C.</w:t>
      </w: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Work:</w:t>
      </w:r>
    </w:p>
    <w:p w14:paraId="31136338" w14:textId="77777777" w:rsidR="00C7709E" w:rsidRPr="002C5EA4" w:rsidRDefault="00C7709E" w:rsidP="00C7709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Section 09 21 16 - Gypsum Board Assemblies, for wallboard ceilings.</w:t>
      </w:r>
    </w:p>
    <w:p w14:paraId="4FD21B42" w14:textId="77777777" w:rsidR="00C7709E" w:rsidRPr="002C5EA4" w:rsidRDefault="00C7709E" w:rsidP="00C7709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2.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Section 09 51 00 - Acoustical Ceilings, for acoustical ceiling panels.</w:t>
      </w:r>
    </w:p>
    <w:p w14:paraId="41983B44" w14:textId="7A3E3331" w:rsidR="00CE21FE" w:rsidRPr="002C5EA4" w:rsidRDefault="00C7709E" w:rsidP="00C7709E">
      <w:pPr>
        <w:pStyle w:val="BodyText"/>
        <w:numPr>
          <w:ilvl w:val="0"/>
          <w:numId w:val="4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</w:t>
      </w:r>
      <w:r w:rsidR="00CE21FE"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Section includes:</w:t>
      </w:r>
    </w:p>
    <w:p w14:paraId="08267E57" w14:textId="77777777" w:rsidR="00CE21FE" w:rsidRPr="002C5EA4" w:rsidRDefault="00CE21FE" w:rsidP="00C7709E">
      <w:pPr>
        <w:pStyle w:val="BodyText"/>
        <w:numPr>
          <w:ilvl w:val="0"/>
          <w:numId w:val="4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Ceiling mounted curtain track</w:t>
      </w:r>
    </w:p>
    <w:p w14:paraId="47C992E4" w14:textId="1BD7F075" w:rsidR="00CE21FE" w:rsidRPr="002C5EA4" w:rsidRDefault="00CE21FE" w:rsidP="00C7709E">
      <w:pPr>
        <w:pStyle w:val="BodyText"/>
        <w:numPr>
          <w:ilvl w:val="0"/>
          <w:numId w:val="4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Track accessories and attachments</w:t>
      </w:r>
    </w:p>
    <w:p w14:paraId="46308262" w14:textId="065BABB1" w:rsidR="00BA4DC9" w:rsidRPr="002C5EA4" w:rsidRDefault="00BA4DC9" w:rsidP="00C7709E">
      <w:pPr>
        <w:pStyle w:val="BodyText"/>
        <w:numPr>
          <w:ilvl w:val="0"/>
          <w:numId w:val="4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Cubicle curtains</w:t>
      </w:r>
    </w:p>
    <w:p w14:paraId="1B151304" w14:textId="77777777" w:rsidR="00CE21FE" w:rsidRPr="002C5EA4" w:rsidRDefault="00CE21FE" w:rsidP="00C7709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287404C" w14:textId="3E9328E8" w:rsidR="00CE21FE" w:rsidRPr="002C5EA4" w:rsidRDefault="000919FA" w:rsidP="000919FA">
      <w:pPr>
        <w:pStyle w:val="BodyText"/>
        <w:numPr>
          <w:ilvl w:val="1"/>
          <w:numId w:val="48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bookmarkStart w:id="0" w:name="_Hlk74750343"/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CE21FE"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69BA4DCB" w14:textId="77777777" w:rsidR="00CE21FE" w:rsidRPr="002C5EA4" w:rsidRDefault="00CE21FE" w:rsidP="00E90640">
      <w:pPr>
        <w:pStyle w:val="BodyText"/>
        <w:numPr>
          <w:ilvl w:val="0"/>
          <w:numId w:val="5"/>
        </w:numPr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Data: Manufacturer’s product data sheets for all specified curtain track.</w:t>
      </w:r>
    </w:p>
    <w:p w14:paraId="2B4748B4" w14:textId="77777777" w:rsidR="00CE21FE" w:rsidRPr="002C5EA4" w:rsidRDefault="00CE21FE" w:rsidP="00E90640">
      <w:pPr>
        <w:pStyle w:val="BodyText"/>
        <w:numPr>
          <w:ilvl w:val="0"/>
          <w:numId w:val="5"/>
        </w:numPr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Detail Drawings: Mounting details with the appropriate fasteners for specified project substrates.</w:t>
      </w:r>
    </w:p>
    <w:p w14:paraId="68BCE0B4" w14:textId="62F2C864" w:rsidR="00CE21FE" w:rsidRPr="002C5EA4" w:rsidRDefault="00CE21FE" w:rsidP="00E90640">
      <w:pPr>
        <w:pStyle w:val="BodyText"/>
        <w:numPr>
          <w:ilvl w:val="0"/>
          <w:numId w:val="5"/>
        </w:numPr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Samples: Verification samples of cubicle track, 4" (102mm) in length.  Complete with (1) carrier as specified and stop.</w:t>
      </w:r>
      <w:bookmarkStart w:id="1" w:name="_Hlk74660450"/>
      <w:r w:rsidR="00BA4DC9"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Curtain samples</w:t>
      </w:r>
      <w:r w:rsidR="00AD2AC9"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4934AB"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sizes </w:t>
      </w:r>
      <w:r w:rsidR="00BA4DC9"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available:</w:t>
      </w:r>
    </w:p>
    <w:p w14:paraId="20DAF534" w14:textId="65241149" w:rsidR="00BA4DC9" w:rsidRPr="002C5EA4" w:rsidRDefault="00BA4DC9" w:rsidP="00DC3334">
      <w:pPr>
        <w:pStyle w:val="BodyText"/>
        <w:numPr>
          <w:ilvl w:val="0"/>
          <w:numId w:val="4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CSelect 4” x4”</w:t>
      </w:r>
    </w:p>
    <w:p w14:paraId="7271746E" w14:textId="0297F837" w:rsidR="00BA4DC9" w:rsidRPr="002C5EA4" w:rsidRDefault="00BA4DC9" w:rsidP="00DC3334">
      <w:pPr>
        <w:pStyle w:val="BodyText"/>
        <w:numPr>
          <w:ilvl w:val="0"/>
          <w:numId w:val="4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On The Right Track 81/2” x’ 11”</w:t>
      </w:r>
    </w:p>
    <w:p w14:paraId="534B542A" w14:textId="08C404A4" w:rsidR="00BA4DC9" w:rsidRPr="002C5EA4" w:rsidRDefault="00BA4DC9" w:rsidP="00DC3334">
      <w:pPr>
        <w:pStyle w:val="BodyText"/>
        <w:numPr>
          <w:ilvl w:val="0"/>
          <w:numId w:val="4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Traditional </w:t>
      </w:r>
      <w:r w:rsidR="004934AB"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curtains 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36” x 24”</w:t>
      </w:r>
    </w:p>
    <w:p w14:paraId="310545E3" w14:textId="77777777" w:rsidR="00CE21FE" w:rsidRPr="002C5EA4" w:rsidRDefault="00CE21FE" w:rsidP="00E90640">
      <w:pPr>
        <w:pStyle w:val="BodyText"/>
        <w:numPr>
          <w:ilvl w:val="0"/>
          <w:numId w:val="5"/>
        </w:numPr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Manufacturer’s standard installation instructions</w:t>
      </w:r>
      <w:bookmarkEnd w:id="0"/>
    </w:p>
    <w:bookmarkEnd w:id="1"/>
    <w:p w14:paraId="3256EFE8" w14:textId="77777777" w:rsidR="00CE21FE" w:rsidRPr="002C5EA4" w:rsidRDefault="00CE21FE" w:rsidP="00CE21F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0E28563F" w14:textId="57A198B0" w:rsidR="00CE21FE" w:rsidRPr="002C5EA4" w:rsidRDefault="00CE21FE" w:rsidP="000919FA">
      <w:pPr>
        <w:pStyle w:val="BodyText"/>
        <w:numPr>
          <w:ilvl w:val="1"/>
          <w:numId w:val="48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Storage, and Handling</w:t>
      </w:r>
    </w:p>
    <w:p w14:paraId="3C8159BF" w14:textId="77777777" w:rsidR="00CE21FE" w:rsidRPr="002C5EA4" w:rsidRDefault="00CE21FE" w:rsidP="00E90640">
      <w:pPr>
        <w:pStyle w:val="BodyText"/>
        <w:numPr>
          <w:ilvl w:val="0"/>
          <w:numId w:val="6"/>
        </w:numPr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in unopened factory packaging.</w:t>
      </w:r>
    </w:p>
    <w:p w14:paraId="495CCA54" w14:textId="77777777" w:rsidR="00CE21FE" w:rsidRPr="002C5EA4" w:rsidRDefault="00CE21FE" w:rsidP="00E90640">
      <w:pPr>
        <w:pStyle w:val="BodyText"/>
        <w:numPr>
          <w:ilvl w:val="0"/>
          <w:numId w:val="6"/>
        </w:numPr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Inspect material on delivery to verify products are as specified.</w:t>
      </w:r>
    </w:p>
    <w:p w14:paraId="07CADF79" w14:textId="77777777" w:rsidR="00CE21FE" w:rsidRPr="002C5EA4" w:rsidRDefault="00CE21FE" w:rsidP="00CE21F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4C684830" w14:textId="3DFB21AE" w:rsidR="00CE21FE" w:rsidRPr="002C5EA4" w:rsidRDefault="00CE21FE" w:rsidP="00BD2F81">
      <w:pPr>
        <w:pStyle w:val="BodyText"/>
        <w:numPr>
          <w:ilvl w:val="1"/>
          <w:numId w:val="48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Warranty</w:t>
      </w:r>
    </w:p>
    <w:p w14:paraId="57A642DC" w14:textId="77777777" w:rsidR="00CE21FE" w:rsidRPr="002C5EA4" w:rsidRDefault="00CE21FE" w:rsidP="00E90640">
      <w:pPr>
        <w:pStyle w:val="BodyText"/>
        <w:numPr>
          <w:ilvl w:val="0"/>
          <w:numId w:val="7"/>
        </w:numPr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Manufacturer’s standard warranty against manufacturer defects.</w:t>
      </w:r>
    </w:p>
    <w:p w14:paraId="205FE191" w14:textId="77777777" w:rsidR="00CE21FE" w:rsidRPr="002C5EA4" w:rsidRDefault="00CE21FE" w:rsidP="00CE21F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95D43E1" w14:textId="08EBF042" w:rsidR="00CE21FE" w:rsidRPr="002C5EA4" w:rsidRDefault="00CE21FE" w:rsidP="00CE21F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589EC7B1" w14:textId="77777777" w:rsidR="00A40654" w:rsidRPr="002C5EA4" w:rsidRDefault="00A40654" w:rsidP="00A40654">
      <w:pPr>
        <w:pStyle w:val="BodyText"/>
        <w:numPr>
          <w:ilvl w:val="1"/>
          <w:numId w:val="9"/>
        </w:numPr>
        <w:ind w:left="1170" w:hanging="63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Manufacturer </w:t>
      </w:r>
    </w:p>
    <w:p w14:paraId="5E5FC7E9" w14:textId="203D8C07" w:rsidR="00A40654" w:rsidRPr="002C5EA4" w:rsidRDefault="00A40654" w:rsidP="00BD2F81">
      <w:pPr>
        <w:pStyle w:val="BodyText"/>
        <w:numPr>
          <w:ilvl w:val="0"/>
          <w:numId w:val="49"/>
        </w:numPr>
        <w:ind w:left="153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 xml:space="preserve">Basis of Design - </w:t>
      </w: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m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</w:rPr>
        <w:t>anufactured by Construction Specialties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Subject to compliance with the requirements listed, provide cubicle curtains from the following manufacturer:</w:t>
      </w:r>
    </w:p>
    <w:p w14:paraId="1B852417" w14:textId="77777777" w:rsidR="00A40654" w:rsidRPr="002C5EA4" w:rsidRDefault="00A40654" w:rsidP="00BD2F81">
      <w:pPr>
        <w:pStyle w:val="ListParagraph"/>
        <w:numPr>
          <w:ilvl w:val="0"/>
          <w:numId w:val="49"/>
        </w:numPr>
        <w:ind w:left="1530"/>
        <w:rPr>
          <w:rFonts w:ascii="Myriad Pro Light" w:eastAsiaTheme="minorHAnsi" w:hAnsi="Myriad Pro Light" w:cs="Arial"/>
          <w:color w:val="000000"/>
        </w:rPr>
      </w:pPr>
      <w:r w:rsidRPr="002C5EA4">
        <w:rPr>
          <w:rFonts w:ascii="Myriad Pro Light" w:eastAsiaTheme="minorHAnsi" w:hAnsi="Myriad Pro Light" w:cs="Arial"/>
          <w:color w:val="000000"/>
        </w:rPr>
        <w:t>Construction Specialties, 3 Werner Way, Lebanon, NJ  08833. Tel:  800.233.8493. Email:.</w:t>
      </w:r>
      <w:r w:rsidRPr="002C5EA4">
        <w:rPr>
          <w:rFonts w:ascii="Myriad Pro Light" w:hAnsi="Myriad Pro Light"/>
        </w:rPr>
        <w:t xml:space="preserve"> </w:t>
      </w:r>
      <w:hyperlink r:id="rId11" w:history="1">
        <w:r w:rsidRPr="002C5EA4">
          <w:rPr>
            <w:rFonts w:ascii="Myriad Pro Light" w:eastAsiaTheme="minorHAnsi" w:hAnsi="Myriad Pro Light" w:cs="Arial"/>
            <w:color w:val="0000FF" w:themeColor="hyperlink"/>
            <w:u w:val="single"/>
            <w:lang w:bidi="ar-SA"/>
          </w:rPr>
          <w:t>cet@c-sgroup.com</w:t>
        </w:r>
      </w:hyperlink>
      <w:r w:rsidRPr="002C5EA4">
        <w:rPr>
          <w:rFonts w:ascii="Myriad Pro Light" w:eastAsiaTheme="minorHAnsi" w:hAnsi="Myriad Pro Light" w:cs="Arial"/>
          <w:color w:val="000000"/>
          <w:lang w:bidi="ar-SA"/>
        </w:rPr>
        <w:t xml:space="preserve">  </w:t>
      </w:r>
      <w:r w:rsidRPr="002C5EA4">
        <w:rPr>
          <w:rFonts w:ascii="Myriad Pro Light" w:eastAsiaTheme="minorHAnsi" w:hAnsi="Myriad Pro Light" w:cs="Arial"/>
          <w:color w:val="000000"/>
        </w:rPr>
        <w:t xml:space="preserve"> No substitutions.</w:t>
      </w:r>
    </w:p>
    <w:p w14:paraId="5DC65627" w14:textId="77777777" w:rsidR="00A40654" w:rsidRPr="002C5EA4" w:rsidRDefault="00A40654" w:rsidP="00BD2F81">
      <w:pPr>
        <w:ind w:left="2880"/>
        <w:rPr>
          <w:rFonts w:ascii="Myriad Pro Light" w:eastAsiaTheme="minorHAnsi" w:hAnsi="Myriad Pro Light" w:cs="Arial"/>
          <w:color w:val="000000"/>
        </w:rPr>
      </w:pPr>
    </w:p>
    <w:p w14:paraId="1CE4012B" w14:textId="1A499C38" w:rsidR="00A40654" w:rsidRPr="002C5EA4" w:rsidRDefault="00A40654" w:rsidP="00BD2F81">
      <w:pPr>
        <w:pStyle w:val="BodyText"/>
        <w:numPr>
          <w:ilvl w:val="0"/>
          <w:numId w:val="49"/>
        </w:numPr>
        <w:ind w:left="153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hAnsi="Myriad Pro Light" w:cs="Arial"/>
          <w:sz w:val="22"/>
          <w:szCs w:val="22"/>
        </w:rPr>
        <w:t>Drawings and specifications are based on manufacturer’s literature from Construction Specialties,                 Inc. drawings and specifications unless otherwise indicated. Other manufacturers must be approved equal by Architect/Owner.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720D90C8" w14:textId="77777777" w:rsidR="00A40654" w:rsidRPr="002C5EA4" w:rsidRDefault="00A40654" w:rsidP="00A40654">
      <w:pPr>
        <w:ind w:left="2070"/>
        <w:rPr>
          <w:rFonts w:ascii="Myriad Pro Light" w:eastAsiaTheme="minorHAnsi" w:hAnsi="Myriad Pro Light" w:cs="Arial"/>
          <w:color w:val="000000"/>
        </w:rPr>
      </w:pPr>
    </w:p>
    <w:p w14:paraId="52B14BAB" w14:textId="77777777" w:rsidR="00CE21FE" w:rsidRPr="002C5EA4" w:rsidRDefault="00CE21FE" w:rsidP="00CE21F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3A37352" w14:textId="09914705" w:rsidR="00CE21FE" w:rsidRPr="002C5EA4" w:rsidRDefault="00CE21FE" w:rsidP="00E90640">
      <w:pPr>
        <w:pStyle w:val="BodyText"/>
        <w:numPr>
          <w:ilvl w:val="1"/>
          <w:numId w:val="9"/>
        </w:numPr>
        <w:ind w:left="1170" w:hanging="63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Cubicle Track System</w:t>
      </w:r>
    </w:p>
    <w:p w14:paraId="79942516" w14:textId="77562179" w:rsidR="00CE21FE" w:rsidRPr="002C5EA4" w:rsidRDefault="00CE21FE" w:rsidP="00E90640">
      <w:pPr>
        <w:pStyle w:val="BodyText"/>
        <w:numPr>
          <w:ilvl w:val="0"/>
          <w:numId w:val="3"/>
        </w:numPr>
        <w:tabs>
          <w:tab w:val="clear" w:pos="720"/>
        </w:tabs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Cubicle Tracks: CS Cubicle Curtains #NL6062 Narrowline surface-mounted tracks of heavy extruded aluminum alloy 6063-T5, 29/32" x 11/16", slotted to receive roller carriers, complete with accessories and components required for complete and secure installations including splices, end caps and corner bends. </w:t>
      </w:r>
    </w:p>
    <w:p w14:paraId="435FA73E" w14:textId="77777777" w:rsidR="00CE21FE" w:rsidRPr="002C5EA4" w:rsidRDefault="00CE21FE" w:rsidP="00E90640">
      <w:pPr>
        <w:pStyle w:val="BodyText"/>
        <w:numPr>
          <w:ilvl w:val="1"/>
          <w:numId w:val="3"/>
        </w:numPr>
        <w:ind w:left="21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Corner Bends:  Corner bends up to 36” radius are to be fabricated in one continuous “L” shape.  Radiuses above 36” to be continuous or spliced based on room condition.</w:t>
      </w:r>
    </w:p>
    <w:p w14:paraId="479FBEE1" w14:textId="77777777" w:rsidR="00CE21FE" w:rsidRPr="002C5EA4" w:rsidRDefault="00CE21FE" w:rsidP="00E90640">
      <w:pPr>
        <w:pStyle w:val="BodyText"/>
        <w:numPr>
          <w:ilvl w:val="2"/>
          <w:numId w:val="3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Finish: </w:t>
      </w:r>
    </w:p>
    <w:p w14:paraId="566A90E8" w14:textId="77777777" w:rsidR="00CE21FE" w:rsidRPr="002C5EA4" w:rsidRDefault="00CE21FE" w:rsidP="00DC3334">
      <w:pPr>
        <w:pStyle w:val="BodyText"/>
        <w:numPr>
          <w:ilvl w:val="3"/>
          <w:numId w:val="3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Anodized aluminum </w:t>
      </w:r>
    </w:p>
    <w:p w14:paraId="514605F2" w14:textId="3E4F0862" w:rsidR="00CE21FE" w:rsidRPr="002C5EA4" w:rsidRDefault="00CE21FE" w:rsidP="00DC3334">
      <w:pPr>
        <w:pStyle w:val="BodyText"/>
        <w:numPr>
          <w:ilvl w:val="3"/>
          <w:numId w:val="3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powder coat</w:t>
      </w:r>
    </w:p>
    <w:p w14:paraId="065F03D0" w14:textId="790160F4" w:rsidR="00CE21FE" w:rsidRPr="002C5EA4" w:rsidRDefault="00CE21FE" w:rsidP="00E90640">
      <w:pPr>
        <w:pStyle w:val="BodyText"/>
        <w:numPr>
          <w:ilvl w:val="0"/>
          <w:numId w:val="3"/>
        </w:numPr>
        <w:tabs>
          <w:tab w:val="clear" w:pos="720"/>
        </w:tabs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Carriers:  </w:t>
      </w:r>
    </w:p>
    <w:p w14:paraId="0621EF73" w14:textId="77777777" w:rsidR="00CE21FE" w:rsidRPr="002C5EA4" w:rsidRDefault="00CE21FE" w:rsidP="00E90640">
      <w:pPr>
        <w:pStyle w:val="BodyText"/>
        <w:numPr>
          <w:ilvl w:val="1"/>
          <w:numId w:val="3"/>
        </w:numPr>
        <w:tabs>
          <w:tab w:val="clear" w:pos="1440"/>
        </w:tabs>
        <w:ind w:left="21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 Cubicle Curtains NL1062, virgin nylon axle with nylon wheels complete with nickel-plated brass dual hook assembly.</w:t>
      </w:r>
    </w:p>
    <w:p w14:paraId="63E2A111" w14:textId="77777777" w:rsidR="00B8786A" w:rsidRPr="002C5EA4" w:rsidRDefault="00CE21FE" w:rsidP="00E90640">
      <w:pPr>
        <w:pStyle w:val="BodyText"/>
        <w:numPr>
          <w:ilvl w:val="2"/>
          <w:numId w:val="3"/>
        </w:numPr>
        <w:tabs>
          <w:tab w:val="clear" w:pos="2160"/>
        </w:tabs>
        <w:ind w:left="243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Provide one carrier for each 6" of cubicle curtain width.</w:t>
      </w:r>
    </w:p>
    <w:p w14:paraId="1AE0C537" w14:textId="77777777" w:rsidR="00B8786A" w:rsidRPr="002C5EA4" w:rsidRDefault="00B8786A" w:rsidP="00B8786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BFA9184" w14:textId="5DECD469" w:rsidR="00B8786A" w:rsidRPr="002C5EA4" w:rsidRDefault="00B8786A" w:rsidP="00D62961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 Cubicle Curtains</w:t>
      </w:r>
    </w:p>
    <w:p w14:paraId="13697FC3" w14:textId="6DA8F11C" w:rsidR="00B8786A" w:rsidRPr="002C5EA4" w:rsidRDefault="00B8786A" w:rsidP="00D62961">
      <w:pPr>
        <w:pStyle w:val="BodyText"/>
        <w:numPr>
          <w:ilvl w:val="0"/>
          <w:numId w:val="4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bookmarkStart w:id="2" w:name="_Hlk74746957"/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Cubicle Curtain Fabric:  Provide 100% polyester curtains. Fabric is to be opaque, washable, flame</w:t>
      </w:r>
      <w:r w:rsidR="00D62961"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retardant and closely woven.</w:t>
      </w:r>
    </w:p>
    <w:p w14:paraId="3FE5102D" w14:textId="0536C3F3" w:rsidR="00D62961" w:rsidRPr="002C5EA4" w:rsidRDefault="00D62961" w:rsidP="00D62961">
      <w:pPr>
        <w:pStyle w:val="BodyText"/>
        <w:numPr>
          <w:ilvl w:val="0"/>
          <w:numId w:val="4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</w:rPr>
        <w:t>HushCurtain® Acoustical Cubicle Curtains</w:t>
      </w:r>
    </w:p>
    <w:p w14:paraId="51AA7260" w14:textId="77777777" w:rsidR="00D62961" w:rsidRPr="002C5EA4" w:rsidRDefault="00D62961" w:rsidP="00D62961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1. Performance characteristics</w:t>
      </w:r>
    </w:p>
    <w:p w14:paraId="12F2B986" w14:textId="77777777" w:rsidR="00D62961" w:rsidRPr="002C5EA4" w:rsidRDefault="00D62961" w:rsidP="00D62961">
      <w:pPr>
        <w:pStyle w:val="BodyText"/>
        <w:numPr>
          <w:ilvl w:val="2"/>
          <w:numId w:val="46"/>
        </w:numPr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</w:rPr>
        <w:t>Noise Reduction Coefficient (NRC): 0.95</w:t>
      </w:r>
    </w:p>
    <w:p w14:paraId="04C40BB2" w14:textId="77777777" w:rsidR="00D62961" w:rsidRPr="002C5EA4" w:rsidRDefault="00D62961" w:rsidP="00D62961">
      <w:pPr>
        <w:pStyle w:val="BodyText"/>
        <w:numPr>
          <w:ilvl w:val="2"/>
          <w:numId w:val="46"/>
        </w:numPr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</w:rPr>
        <w:t>Sound Transmission Class (STC): 11</w:t>
      </w:r>
    </w:p>
    <w:p w14:paraId="7001601C" w14:textId="77777777" w:rsidR="00D62961" w:rsidRPr="002C5EA4" w:rsidRDefault="00D62961" w:rsidP="00D62961">
      <w:pPr>
        <w:pStyle w:val="BodyText"/>
        <w:numPr>
          <w:ilvl w:val="2"/>
          <w:numId w:val="46"/>
        </w:numPr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</w:rPr>
        <w:t>Flame Retardant (NFPA 701 Full Assembly Test): Pass</w:t>
      </w:r>
    </w:p>
    <w:p w14:paraId="7FD11811" w14:textId="77777777" w:rsidR="00D62961" w:rsidRPr="002C5EA4" w:rsidRDefault="00D62961" w:rsidP="00D62961">
      <w:pPr>
        <w:pStyle w:val="BodyText"/>
        <w:numPr>
          <w:ilvl w:val="2"/>
          <w:numId w:val="46"/>
        </w:numPr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</w:rPr>
        <w:t>HIPAA Compliant</w:t>
      </w:r>
    </w:p>
    <w:p w14:paraId="348DD304" w14:textId="77777777" w:rsidR="00D62961" w:rsidRPr="002C5EA4" w:rsidRDefault="00D62961" w:rsidP="00B8786A">
      <w:pPr>
        <w:pStyle w:val="BodyText"/>
        <w:ind w:left="997" w:firstLine="125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15728A4" w14:textId="1F38B498" w:rsidR="00B8786A" w:rsidRPr="002C5EA4" w:rsidRDefault="00D62961" w:rsidP="00D62961">
      <w:pPr>
        <w:pStyle w:val="BodyText"/>
        <w:ind w:left="1136" w:firstLine="173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C.     </w:t>
      </w:r>
      <w:r w:rsidR="00B8786A"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 &amp; Color:</w:t>
      </w:r>
    </w:p>
    <w:p w14:paraId="17BEFC63" w14:textId="77777777" w:rsidR="00B8786A" w:rsidRPr="002C5EA4" w:rsidRDefault="00B8786A" w:rsidP="00B8786A">
      <w:pPr>
        <w:pStyle w:val="BodyText"/>
        <w:ind w:left="1122"/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&lt;**Note to specifier – please insert A. desired fabric pattern and color OR select B. desired C/S standard pattern &amp; color and delete others&gt;</w:t>
      </w:r>
    </w:p>
    <w:p w14:paraId="14E52F85" w14:textId="77777777" w:rsidR="00B8786A" w:rsidRPr="002C5EA4" w:rsidRDefault="00B8786A" w:rsidP="00B8786A">
      <w:pPr>
        <w:pStyle w:val="BodyText"/>
        <w:numPr>
          <w:ilvl w:val="0"/>
          <w:numId w:val="16"/>
        </w:numPr>
        <w:ind w:left="1710" w:hanging="2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bookmarkStart w:id="3" w:name="_Hlk56167962"/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Cubicle Curtain Fabric: Choose a CSelect™ Fabric pattern and color from Construction Specialties’ exclusive collection:</w:t>
      </w:r>
    </w:p>
    <w:p w14:paraId="375CB4B8" w14:textId="77777777" w:rsidR="00B8786A" w:rsidRPr="002C5EA4" w:rsidRDefault="00B8786A" w:rsidP="00B8786A">
      <w:pPr>
        <w:pStyle w:val="BodyText"/>
        <w:numPr>
          <w:ilvl w:val="0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Bark / Color: &lt;insert color&gt;</w:t>
      </w:r>
    </w:p>
    <w:p w14:paraId="7A8DC18B" w14:textId="77777777" w:rsidR="00B8786A" w:rsidRPr="002C5EA4" w:rsidRDefault="00B8786A" w:rsidP="00B8786A">
      <w:pPr>
        <w:pStyle w:val="BodyText"/>
        <w:numPr>
          <w:ilvl w:val="0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Sandstone / Color: &lt;insert color&gt;</w:t>
      </w:r>
    </w:p>
    <w:p w14:paraId="2B46F55F" w14:textId="77777777" w:rsidR="00B8786A" w:rsidRPr="002C5EA4" w:rsidRDefault="00B8786A" w:rsidP="00B8786A">
      <w:pPr>
        <w:pStyle w:val="BodyText"/>
        <w:numPr>
          <w:ilvl w:val="0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Pattern: Seagrass / Color: &lt;insert color&gt;</w:t>
      </w:r>
    </w:p>
    <w:p w14:paraId="5C400B5C" w14:textId="30B955AA" w:rsidR="00B8786A" w:rsidRPr="002C5EA4" w:rsidRDefault="00B8786A" w:rsidP="00B8786A">
      <w:pPr>
        <w:pStyle w:val="BodyText"/>
        <w:numPr>
          <w:ilvl w:val="0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Sunset / Color: &lt;insert color&gt;</w:t>
      </w:r>
    </w:p>
    <w:p w14:paraId="5118333F" w14:textId="434F6B02" w:rsidR="00846C8E" w:rsidRPr="002C5EA4" w:rsidRDefault="00846C8E" w:rsidP="00846C8E">
      <w:pPr>
        <w:pStyle w:val="BodyText"/>
        <w:ind w:left="14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2.  Disposable Cubicle Curtain fabric to be one of the following patterns and colors:</w:t>
      </w:r>
    </w:p>
    <w:p w14:paraId="58C8F48E" w14:textId="30702307" w:rsidR="00846C8E" w:rsidRPr="002C5EA4" w:rsidRDefault="00846C8E" w:rsidP="00846C8E">
      <w:pPr>
        <w:pStyle w:val="BodyText"/>
        <w:ind w:left="14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a.    Beachgrass</w:t>
      </w:r>
      <w:r w:rsidR="00B517F1"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(Coordinates with CSelect Fabric pattern Seagrass)</w:t>
      </w:r>
    </w:p>
    <w:p w14:paraId="58758E30" w14:textId="534E1BAB" w:rsidR="00846C8E" w:rsidRPr="002C5EA4" w:rsidRDefault="00846C8E" w:rsidP="00846C8E">
      <w:pPr>
        <w:pStyle w:val="BodyText"/>
        <w:ind w:left="14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i.Stormy Weather</w:t>
      </w:r>
    </w:p>
    <w:p w14:paraId="6CC7A15A" w14:textId="04F8AD17" w:rsidR="00846C8E" w:rsidRPr="002C5EA4" w:rsidRDefault="00846C8E" w:rsidP="00846C8E">
      <w:pPr>
        <w:pStyle w:val="BodyText"/>
        <w:ind w:left="14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ii. Bayside</w:t>
      </w:r>
    </w:p>
    <w:p w14:paraId="12B8766C" w14:textId="4EB442AC" w:rsidR="00846C8E" w:rsidRPr="002C5EA4" w:rsidRDefault="00846C8E" w:rsidP="00846C8E">
      <w:pPr>
        <w:pStyle w:val="BodyText"/>
        <w:ind w:left="14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         b.   Limestone</w:t>
      </w:r>
      <w:r w:rsidR="00B517F1"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(Coordinate with CSelect Fabric Pattern Sandstone)</w:t>
      </w:r>
    </w:p>
    <w:p w14:paraId="159D8155" w14:textId="2C8BB94C" w:rsidR="00846C8E" w:rsidRPr="002C5EA4" w:rsidRDefault="00846C8E" w:rsidP="00846C8E">
      <w:pPr>
        <w:pStyle w:val="BodyText"/>
        <w:ind w:left="14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              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 xml:space="preserve"> i.  Waterways</w:t>
      </w:r>
    </w:p>
    <w:p w14:paraId="369582BC" w14:textId="7FEF28A1" w:rsidR="00846C8E" w:rsidRPr="002C5EA4" w:rsidRDefault="00846C8E" w:rsidP="00846C8E">
      <w:pPr>
        <w:pStyle w:val="BodyText"/>
        <w:ind w:left="14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                 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ii. Beach Glass</w:t>
      </w:r>
    </w:p>
    <w:p w14:paraId="2000BE10" w14:textId="277E3205" w:rsidR="00B8786A" w:rsidRPr="002C5EA4" w:rsidRDefault="00846C8E" w:rsidP="00B8786A">
      <w:pPr>
        <w:pStyle w:val="BodyText"/>
        <w:ind w:left="1800" w:hanging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bookmarkStart w:id="4" w:name="_Hlk70951235"/>
      <w:bookmarkEnd w:id="3"/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3.</w:t>
      </w:r>
      <w:r w:rsidR="00B8786A"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Cubicle Curtain Fabric: Select solid or patterned fabric from manufacturer’s standard selection, but not limited to, as follows:</w:t>
      </w:r>
    </w:p>
    <w:p w14:paraId="57882608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RX7004 / Color: &lt;insert color&gt;</w:t>
      </w:r>
    </w:p>
    <w:p w14:paraId="1D27DFEB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Increment / Color: &lt;insert color&gt;</w:t>
      </w:r>
    </w:p>
    <w:p w14:paraId="1DC5FA23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Wink / Color: &lt;insert color&gt;</w:t>
      </w:r>
    </w:p>
    <w:p w14:paraId="4F19DA4B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Flora / Color: &lt;insert color&gt;</w:t>
      </w:r>
    </w:p>
    <w:p w14:paraId="2DD85753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Kriya / Color: &lt;insert color&gt;</w:t>
      </w:r>
    </w:p>
    <w:p w14:paraId="5F9ACA17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Sing / Color: &lt;insert color&gt;</w:t>
      </w:r>
    </w:p>
    <w:p w14:paraId="5047C45F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River Birch / Color: &lt;insert color&gt;</w:t>
      </w:r>
    </w:p>
    <w:p w14:paraId="6C455F8E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Lynx / Color: &lt;insert color&gt;</w:t>
      </w:r>
    </w:p>
    <w:p w14:paraId="3C6FABC5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Pickupstix / Color: &lt;insert color&gt;</w:t>
      </w:r>
    </w:p>
    <w:p w14:paraId="231D6EAC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New Shadow Cube / Color: &lt;insert color&gt;</w:t>
      </w:r>
    </w:p>
    <w:p w14:paraId="3B2B889D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Xanadu / Color: &lt;insert color&gt;</w:t>
      </w:r>
    </w:p>
    <w:p w14:paraId="1024B77E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Windsor / Color: &lt;insert color&gt;</w:t>
      </w:r>
    </w:p>
    <w:p w14:paraId="6BA0290C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Oxford / Color: &lt;insert color&gt;</w:t>
      </w:r>
    </w:p>
    <w:p w14:paraId="7A53AE1D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Orbit / Color: &lt;insert color&gt;</w:t>
      </w:r>
    </w:p>
    <w:p w14:paraId="774B7901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Electric Slide / Color: &lt;insert color&gt;</w:t>
      </w:r>
    </w:p>
    <w:p w14:paraId="256E1FEA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Mambo / Color: &lt;insert color&gt;</w:t>
      </w:r>
    </w:p>
    <w:p w14:paraId="0CCB13ED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Swing / Color: &lt;insert color&gt;</w:t>
      </w:r>
    </w:p>
    <w:p w14:paraId="65C81C40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Vayana / Color: &lt;insert color&gt;</w:t>
      </w:r>
    </w:p>
    <w:p w14:paraId="48F0A315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Kaylor Kube / Color: &lt;insert color&gt;</w:t>
      </w:r>
    </w:p>
    <w:p w14:paraId="52AD42AE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Square Root / Color: &lt;insert color&gt;</w:t>
      </w:r>
    </w:p>
    <w:p w14:paraId="5BE3F62F" w14:textId="77777777" w:rsidR="00B8786A" w:rsidRPr="002C5EA4" w:rsidRDefault="00B8786A" w:rsidP="00B8786A">
      <w:pPr>
        <w:pStyle w:val="BodyText"/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Pattern: Cardigan / Color: &lt;insert color&gt;</w:t>
      </w:r>
    </w:p>
    <w:bookmarkEnd w:id="2"/>
    <w:p w14:paraId="649C1CFE" w14:textId="77777777" w:rsidR="00B8786A" w:rsidRPr="002C5EA4" w:rsidRDefault="00B8786A" w:rsidP="00B8786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bookmarkEnd w:id="4"/>
    <w:p w14:paraId="458D3324" w14:textId="32E7B713" w:rsidR="00B8786A" w:rsidRPr="002C5EA4" w:rsidRDefault="0077234E" w:rsidP="0077234E">
      <w:pPr>
        <w:pStyle w:val="BodyText"/>
        <w:ind w:left="14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4.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  </w:t>
      </w:r>
      <w:r w:rsidR="00B8786A"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Antimicrobial Treatment: </w:t>
      </w:r>
      <w:r w:rsidR="00B8786A" w:rsidRPr="002C5EA4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&lt;**Note to specifier – please delete this section if antimicrobial and/or liquid resistant treatment is not required&gt;</w:t>
      </w:r>
    </w:p>
    <w:p w14:paraId="54EFC7B7" w14:textId="77777777" w:rsidR="00B8786A" w:rsidRPr="002C5EA4" w:rsidRDefault="00B8786A" w:rsidP="00BA4DC9">
      <w:pPr>
        <w:pStyle w:val="BodyText"/>
        <w:numPr>
          <w:ilvl w:val="0"/>
          <w:numId w:val="3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Standard antimicrobial treatment applied to the selected cubicle curtain fabric 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  <w:t>[OR]</w:t>
      </w:r>
    </w:p>
    <w:p w14:paraId="0DCD96F1" w14:textId="77777777" w:rsidR="00B8786A" w:rsidRPr="002C5EA4" w:rsidRDefault="00B8786A" w:rsidP="00BA4DC9">
      <w:pPr>
        <w:pStyle w:val="BodyText"/>
        <w:numPr>
          <w:ilvl w:val="0"/>
          <w:numId w:val="3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Nanotex + BioAM spill &amp; stain resistant treatment combined with an antimicrobial agent for protection of fabrics within healthcare settings.  </w:t>
      </w:r>
    </w:p>
    <w:p w14:paraId="23245EC3" w14:textId="77777777" w:rsidR="00B8786A" w:rsidRPr="002C5EA4" w:rsidRDefault="00B8786A" w:rsidP="00B8786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554360E" w14:textId="77777777" w:rsidR="00B8786A" w:rsidRPr="002C5EA4" w:rsidRDefault="00B8786A" w:rsidP="00B8786A">
      <w:pPr>
        <w:pStyle w:val="BodyText"/>
        <w:ind w:left="126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2.04</w:t>
      </w: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Fabrication</w:t>
      </w:r>
    </w:p>
    <w:p w14:paraId="4AAAA169" w14:textId="77777777" w:rsidR="00B8786A" w:rsidRPr="002C5EA4" w:rsidRDefault="00B8786A" w:rsidP="00B8786A">
      <w:pPr>
        <w:pStyle w:val="BodyText"/>
        <w:numPr>
          <w:ilvl w:val="0"/>
          <w:numId w:val="35"/>
        </w:numPr>
        <w:ind w:left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Vertical Curtain Seams: Shall be double needle interlocked.</w:t>
      </w:r>
    </w:p>
    <w:p w14:paraId="0EFF0952" w14:textId="77777777" w:rsidR="00B8786A" w:rsidRPr="002C5EA4" w:rsidRDefault="00B8786A" w:rsidP="00B8786A">
      <w:pPr>
        <w:pStyle w:val="BodyText"/>
        <w:numPr>
          <w:ilvl w:val="0"/>
          <w:numId w:val="35"/>
        </w:numPr>
        <w:ind w:left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Label: Shall be sewn into the top hem of each curtain to identify the width of curtain.</w:t>
      </w:r>
    </w:p>
    <w:p w14:paraId="69154FE6" w14:textId="77777777" w:rsidR="00B8786A" w:rsidRPr="002C5EA4" w:rsidRDefault="00B8786A" w:rsidP="00B8786A">
      <w:pPr>
        <w:pStyle w:val="BodyText"/>
        <w:numPr>
          <w:ilvl w:val="0"/>
          <w:numId w:val="35"/>
        </w:numPr>
        <w:ind w:left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Mesh Tops: Flameproof nylon mesh, mesh must have ½" spacing as per NFPA requirements. Mesh is to be completely bound with same fabric as the body of the curtain. Mesh to be 19” high at top of curtains.</w:t>
      </w:r>
    </w:p>
    <w:p w14:paraId="71A724D6" w14:textId="77777777" w:rsidR="00B8786A" w:rsidRPr="002C5EA4" w:rsidRDefault="00B8786A" w:rsidP="00B8786A">
      <w:pPr>
        <w:pStyle w:val="BodyText"/>
        <w:numPr>
          <w:ilvl w:val="0"/>
          <w:numId w:val="35"/>
        </w:numPr>
        <w:ind w:left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Curtains to finish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  <w:r w:rsidRPr="002C5EA4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 xml:space="preserve">&lt;**Note to specifier – please choose either 12” or 15” </w:t>
      </w:r>
    </w:p>
    <w:p w14:paraId="343D105E" w14:textId="77777777" w:rsidR="00B8786A" w:rsidRPr="002C5EA4" w:rsidRDefault="00B8786A" w:rsidP="00B8786A">
      <w:pPr>
        <w:pStyle w:val="BodyText"/>
        <w:numPr>
          <w:ilvl w:val="1"/>
          <w:numId w:val="35"/>
        </w:numPr>
        <w:ind w:left="297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 xml:space="preserve">&lt;12”&gt; OR &lt;15”&gt; 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above the finished floor.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</w:p>
    <w:p w14:paraId="25A9ABE9" w14:textId="77777777" w:rsidR="00B8786A" w:rsidRPr="002C5EA4" w:rsidRDefault="00B8786A" w:rsidP="00B8786A">
      <w:pPr>
        <w:pStyle w:val="BodyText"/>
        <w:numPr>
          <w:ilvl w:val="0"/>
          <w:numId w:val="35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Panel Size:  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  <w:r w:rsidRPr="002C5EA4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&lt;**Note to specifier – please choose 1 of the following options (a or b)&gt;</w:t>
      </w:r>
    </w:p>
    <w:p w14:paraId="7934C13D" w14:textId="77777777" w:rsidR="00B8786A" w:rsidRPr="002C5EA4" w:rsidRDefault="00B8786A" w:rsidP="00B8786A">
      <w:pPr>
        <w:pStyle w:val="BodyText"/>
        <w:numPr>
          <w:ilvl w:val="1"/>
          <w:numId w:val="35"/>
        </w:numPr>
        <w:ind w:left="3060" w:hanging="5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69 inches wide by 92 inches high including 19 inches of mesh, hemmed as required. </w:t>
      </w:r>
    </w:p>
    <w:p w14:paraId="77E638D1" w14:textId="77777777" w:rsidR="00B8786A" w:rsidRPr="002C5EA4" w:rsidRDefault="00B8786A" w:rsidP="00B8786A">
      <w:pPr>
        <w:pStyle w:val="BodyText"/>
        <w:numPr>
          <w:ilvl w:val="1"/>
          <w:numId w:val="35"/>
        </w:numPr>
        <w:ind w:left="3060" w:hanging="5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Indicate size to accomodate track size. </w:t>
      </w:r>
      <w:r w:rsidRPr="002C5EA4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&lt;**Note to specifier – can select one panel per track&gt;</w:t>
      </w:r>
    </w:p>
    <w:p w14:paraId="561EAD46" w14:textId="77777777" w:rsidR="00B8786A" w:rsidRPr="002C5EA4" w:rsidRDefault="00B8786A" w:rsidP="00B8786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1EA404D" w14:textId="77777777" w:rsidR="00B8786A" w:rsidRPr="002C5EA4" w:rsidRDefault="00B8786A" w:rsidP="00B8786A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</w:p>
    <w:p w14:paraId="42B1BD10" w14:textId="77777777" w:rsidR="00B8786A" w:rsidRPr="002C5EA4" w:rsidRDefault="00B8786A" w:rsidP="00B8786A">
      <w:pPr>
        <w:pStyle w:val="BodyText"/>
        <w:ind w:left="126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3.01</w:t>
      </w:r>
      <w:r w:rsidRPr="002C5EA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Installation</w:t>
      </w:r>
    </w:p>
    <w:p w14:paraId="37AEE8A7" w14:textId="77777777" w:rsidR="00B8786A" w:rsidRPr="002C5EA4" w:rsidRDefault="00B8786A" w:rsidP="00B8786A">
      <w:pPr>
        <w:pStyle w:val="BodyText"/>
        <w:ind w:left="1620" w:hanging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A.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Installation of Cubicle Curtains and Tracks:  Install in accordance with manufacturer’s recommendations, including the following:</w:t>
      </w:r>
    </w:p>
    <w:p w14:paraId="4C202057" w14:textId="77777777" w:rsidR="00B8786A" w:rsidRPr="002C5EA4" w:rsidRDefault="00B8786A" w:rsidP="00B8786A">
      <w:pPr>
        <w:pStyle w:val="BodyText"/>
        <w:ind w:left="1980" w:hanging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Verify that ceilings are suitable for installation prior to installation.</w:t>
      </w:r>
    </w:p>
    <w:p w14:paraId="07858300" w14:textId="77777777" w:rsidR="00B8786A" w:rsidRPr="002C5EA4" w:rsidRDefault="00B8786A" w:rsidP="00B8786A">
      <w:pPr>
        <w:pStyle w:val="BodyText"/>
        <w:ind w:left="1980" w:hanging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2.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Mechanically attach tracks using manufacturer’s recommended anchors and attachment devices.</w:t>
      </w:r>
    </w:p>
    <w:p w14:paraId="27FF3EDD" w14:textId="77777777" w:rsidR="00B8786A" w:rsidRPr="002C5EA4" w:rsidRDefault="00B8786A" w:rsidP="00B8786A">
      <w:pPr>
        <w:pStyle w:val="BodyText"/>
        <w:ind w:left="1980" w:hanging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3.</w:t>
      </w: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Install accessories and curtains and test for proper operation.  Replace damaged units.</w:t>
      </w:r>
    </w:p>
    <w:p w14:paraId="061B700B" w14:textId="77777777" w:rsidR="00B8786A" w:rsidRPr="002C5EA4" w:rsidRDefault="00B8786A" w:rsidP="00B8786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5A5FB9C" w14:textId="77777777" w:rsidR="00B8786A" w:rsidRPr="002C5EA4" w:rsidRDefault="00B8786A" w:rsidP="00B8786A">
      <w:pPr>
        <w:pStyle w:val="BodyText"/>
        <w:jc w:val="center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END OF SECTION</w:t>
      </w:r>
    </w:p>
    <w:p w14:paraId="1D1147F4" w14:textId="084A064F" w:rsidR="00CE21FE" w:rsidRPr="002C5EA4" w:rsidRDefault="00CE21FE" w:rsidP="00B8786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C5EA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</w:p>
    <w:sectPr w:rsidR="00CE21FE" w:rsidRPr="002C5EA4" w:rsidSect="00C56A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A24EB" w14:textId="77777777" w:rsidR="00DD5604" w:rsidRDefault="00DD5604">
      <w:r>
        <w:separator/>
      </w:r>
    </w:p>
  </w:endnote>
  <w:endnote w:type="continuationSeparator" w:id="0">
    <w:p w14:paraId="15FA8D0B" w14:textId="77777777" w:rsidR="00DD5604" w:rsidRDefault="00DD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5598A" w14:textId="77777777" w:rsidR="00460D68" w:rsidRDefault="00460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1122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574F32C" wp14:editId="42A1989B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635B2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166AF3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B5D1B70" w14:textId="356C4C7C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4F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" filled="f" stroked="f">
              <v:path arrowok="t"/>
              <v:textbox inset="0,0,0,0">
                <w:txbxContent>
                  <w:p w14:paraId="06A635B2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166AF3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B5D1B70" w14:textId="356C4C7C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C683FEF" wp14:editId="5669948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9676C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491827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83FEF" id="Text Box 2" o:spid="_x0000_s1028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" filled="f" stroked="f">
              <v:path arrowok="t"/>
              <v:textbox inset="0,0,0,0">
                <w:txbxContent>
                  <w:p w14:paraId="67C9676C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491827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B74F889" wp14:editId="416F574B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774A293" wp14:editId="008DC270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E1A8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4B18C" w14:textId="77777777" w:rsidR="00460D68" w:rsidRDefault="00460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3DA2E" w14:textId="77777777" w:rsidR="00DD5604" w:rsidRDefault="00DD5604">
      <w:r>
        <w:separator/>
      </w:r>
    </w:p>
  </w:footnote>
  <w:footnote w:type="continuationSeparator" w:id="0">
    <w:p w14:paraId="735696E1" w14:textId="77777777" w:rsidR="00DD5604" w:rsidRDefault="00DD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12294" w14:textId="77777777" w:rsidR="00460D68" w:rsidRDefault="00460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DC8BB" w14:textId="77777777" w:rsidR="00460D68" w:rsidRDefault="00460D68" w:rsidP="00460D68">
    <w:pPr>
      <w:tabs>
        <w:tab w:val="left" w:pos="4290"/>
        <w:tab w:val="left" w:pos="9373"/>
      </w:tabs>
      <w:spacing w:before="74"/>
      <w:rPr>
        <w:b/>
        <w:color w:val="414042"/>
      </w:rPr>
    </w:pPr>
    <w:bookmarkStart w:id="5" w:name="_Hlk172887253"/>
  </w:p>
  <w:p w14:paraId="029A7711" w14:textId="77777777" w:rsidR="00460D68" w:rsidRDefault="00460D68" w:rsidP="00460D68">
    <w:pPr>
      <w:tabs>
        <w:tab w:val="left" w:pos="4290"/>
        <w:tab w:val="left" w:pos="9373"/>
      </w:tabs>
      <w:spacing w:before="74"/>
      <w:rPr>
        <w:b/>
        <w:color w:val="414042"/>
      </w:rPr>
    </w:pPr>
  </w:p>
  <w:p w14:paraId="7AD68570" w14:textId="7DE3D0D3" w:rsidR="00460D68" w:rsidRDefault="00460D68" w:rsidP="00460D68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CA17B9" wp14:editId="6DFCCC53">
              <wp:simplePos x="0" y="0"/>
              <wp:positionH relativeFrom="column">
                <wp:posOffset>5939790</wp:posOffset>
              </wp:positionH>
              <wp:positionV relativeFrom="paragraph">
                <wp:posOffset>-22860</wp:posOffset>
              </wp:positionV>
              <wp:extent cx="678815" cy="271780"/>
              <wp:effectExtent l="0" t="0" r="0" b="0"/>
              <wp:wrapSquare wrapText="bothSides"/>
              <wp:docPr id="16666466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629C9" w14:textId="77777777" w:rsidR="00460D68" w:rsidRPr="006B2881" w:rsidRDefault="00460D68" w:rsidP="00460D68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07/25/2024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A17B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7.7pt;margin-top:-1.8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" filled="f" stroked="f">
              <v:textbox>
                <w:txbxContent>
                  <w:p w14:paraId="329629C9" w14:textId="77777777" w:rsidR="00460D68" w:rsidRPr="006B2881" w:rsidRDefault="00460D68" w:rsidP="00460D68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07/25/2024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</w:rPr>
      <w:t>INTERIOR</w:t>
    </w:r>
    <w:r>
      <w:rPr>
        <w:b/>
        <w:color w:val="414042"/>
        <w:spacing w:val="27"/>
      </w:rPr>
      <w:t xml:space="preserve"> </w:t>
    </w:r>
    <w:r>
      <w:rPr>
        <w:b/>
        <w:color w:val="414042"/>
      </w:rPr>
      <w:t>PRODUCT</w:t>
    </w:r>
    <w:r>
      <w:rPr>
        <w:b/>
        <w:color w:val="414042"/>
        <w:spacing w:val="28"/>
      </w:rPr>
      <w:t xml:space="preserve"> </w:t>
    </w:r>
    <w:r>
      <w:rPr>
        <w:b/>
        <w:color w:val="414042"/>
      </w:rPr>
      <w:t>SOLUTIONS</w:t>
    </w:r>
    <w:r>
      <w:rPr>
        <w:b/>
        <w:color w:val="414042"/>
        <w:spacing w:val="15"/>
      </w:rPr>
      <w:t xml:space="preserve"> </w:t>
    </w:r>
    <w:r>
      <w:rPr>
        <w:b/>
        <w:color w:val="414042"/>
      </w:rPr>
      <w:t>–</w:t>
    </w:r>
    <w:r w:rsidR="00183634">
      <w:rPr>
        <w:b/>
        <w:color w:val="414042"/>
      </w:rPr>
      <w:t xml:space="preserve"> </w:t>
    </w:r>
    <w:r w:rsidRPr="008312E4">
      <w:rPr>
        <w:b/>
        <w:color w:val="414042"/>
      </w:rPr>
      <w:t xml:space="preserve">SPECIFICATION                                                                                                                                                           </w:t>
    </w:r>
  </w:p>
  <w:bookmarkEnd w:id="5"/>
  <w:p w14:paraId="2DD56B44" w14:textId="7CD7E0BB" w:rsidR="002C056E" w:rsidRPr="00460D68" w:rsidRDefault="002C056E" w:rsidP="00460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121AC" w14:textId="77777777" w:rsidR="00460D68" w:rsidRDefault="0046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7781"/>
    <w:multiLevelType w:val="hybridMultilevel"/>
    <w:tmpl w:val="A566DE02"/>
    <w:lvl w:ilvl="0" w:tplc="984875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2BEA0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ED22F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15443"/>
    <w:multiLevelType w:val="hybridMultilevel"/>
    <w:tmpl w:val="E8FEED94"/>
    <w:lvl w:ilvl="0" w:tplc="F03E20AE">
      <w:start w:val="1"/>
      <w:numFmt w:val="upperLetter"/>
      <w:lvlText w:val="%1."/>
      <w:lvlJc w:val="left"/>
      <w:pPr>
        <w:ind w:left="900" w:hanging="630"/>
      </w:pPr>
      <w:rPr>
        <w:rFonts w:hint="default"/>
        <w:b/>
        <w:bCs/>
      </w:rPr>
    </w:lvl>
    <w:lvl w:ilvl="1" w:tplc="4FEC934E">
      <w:start w:val="1"/>
      <w:numFmt w:val="decimal"/>
      <w:lvlText w:val="%2."/>
      <w:lvlJc w:val="left"/>
      <w:pPr>
        <w:ind w:left="1800" w:hanging="360"/>
      </w:pPr>
      <w:rPr>
        <w:rFonts w:ascii="Arial" w:eastAsia="Times New Roman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D440DD5"/>
    <w:multiLevelType w:val="hybridMultilevel"/>
    <w:tmpl w:val="3DC61ED6"/>
    <w:lvl w:ilvl="0" w:tplc="74B4B3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F3A59"/>
    <w:multiLevelType w:val="multilevel"/>
    <w:tmpl w:val="37C2635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29734E"/>
    <w:multiLevelType w:val="multilevel"/>
    <w:tmpl w:val="C33206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EAE59AA"/>
    <w:multiLevelType w:val="multilevel"/>
    <w:tmpl w:val="0DF2389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910348"/>
    <w:multiLevelType w:val="multilevel"/>
    <w:tmpl w:val="FF86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3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E9C6E92"/>
    <w:multiLevelType w:val="hybridMultilevel"/>
    <w:tmpl w:val="F41C6610"/>
    <w:lvl w:ilvl="0" w:tplc="F0D81D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F4558"/>
    <w:multiLevelType w:val="hybridMultilevel"/>
    <w:tmpl w:val="4964D6BC"/>
    <w:lvl w:ilvl="0" w:tplc="7018B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4F33"/>
    <w:multiLevelType w:val="hybridMultilevel"/>
    <w:tmpl w:val="980EDEAC"/>
    <w:lvl w:ilvl="0" w:tplc="F2589938">
      <w:start w:val="4"/>
      <w:numFmt w:val="upperLetter"/>
      <w:lvlText w:val="%1."/>
      <w:lvlJc w:val="left"/>
      <w:pPr>
        <w:ind w:left="1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0" w15:restartNumberingAfterBreak="0">
    <w:nsid w:val="22DC010F"/>
    <w:multiLevelType w:val="hybridMultilevel"/>
    <w:tmpl w:val="B29EE248"/>
    <w:lvl w:ilvl="0" w:tplc="9668A5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035AD2"/>
    <w:multiLevelType w:val="hybridMultilevel"/>
    <w:tmpl w:val="0B1A3D1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254164A5"/>
    <w:multiLevelType w:val="multilevel"/>
    <w:tmpl w:val="A7980B86"/>
    <w:lvl w:ilvl="0">
      <w:start w:val="1"/>
      <w:numFmt w:val="decimal"/>
      <w:lvlText w:val="%1."/>
      <w:lvlJc w:val="left"/>
      <w:pPr>
        <w:ind w:left="1683" w:hanging="360"/>
      </w:pPr>
      <w:rPr>
        <w:rFonts w:hint="default"/>
        <w:b/>
        <w:bCs/>
      </w:rPr>
    </w:lvl>
    <w:lvl w:ilvl="1">
      <w:numFmt w:val="decimal"/>
      <w:isLgl/>
      <w:lvlText w:val="%1.%2"/>
      <w:lvlJc w:val="left"/>
      <w:pPr>
        <w:ind w:left="16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3" w:hanging="1800"/>
      </w:pPr>
      <w:rPr>
        <w:rFonts w:hint="default"/>
      </w:rPr>
    </w:lvl>
  </w:abstractNum>
  <w:abstractNum w:abstractNumId="13" w15:restartNumberingAfterBreak="0">
    <w:nsid w:val="25EA4B21"/>
    <w:multiLevelType w:val="hybridMultilevel"/>
    <w:tmpl w:val="0CFA36D2"/>
    <w:lvl w:ilvl="0" w:tplc="8FC4E8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602C3"/>
    <w:multiLevelType w:val="hybridMultilevel"/>
    <w:tmpl w:val="50FEAA2C"/>
    <w:lvl w:ilvl="0" w:tplc="984875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2BEA0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ED22F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02BE9"/>
    <w:multiLevelType w:val="hybridMultilevel"/>
    <w:tmpl w:val="79F89FB2"/>
    <w:lvl w:ilvl="0" w:tplc="04090015">
      <w:start w:val="1"/>
      <w:numFmt w:val="upperLetter"/>
      <w:lvlText w:val="%1."/>
      <w:lvlJc w:val="left"/>
      <w:pPr>
        <w:ind w:left="1669" w:hanging="360"/>
      </w:p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6" w15:restartNumberingAfterBreak="0">
    <w:nsid w:val="2A9E23DB"/>
    <w:multiLevelType w:val="hybridMultilevel"/>
    <w:tmpl w:val="1ADE24FC"/>
    <w:lvl w:ilvl="0" w:tplc="29F8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507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EC483E"/>
    <w:multiLevelType w:val="hybridMultilevel"/>
    <w:tmpl w:val="0A282042"/>
    <w:lvl w:ilvl="0" w:tplc="C5FE3C40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0F7264F"/>
    <w:multiLevelType w:val="hybridMultilevel"/>
    <w:tmpl w:val="F90AAAA0"/>
    <w:lvl w:ilvl="0" w:tplc="4262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5D5C2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2934F9"/>
    <w:multiLevelType w:val="hybridMultilevel"/>
    <w:tmpl w:val="A328A8F2"/>
    <w:lvl w:ilvl="0" w:tplc="D8889A00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3B6E244C"/>
    <w:multiLevelType w:val="hybridMultilevel"/>
    <w:tmpl w:val="AFA62142"/>
    <w:lvl w:ilvl="0" w:tplc="6B0E6F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5462A"/>
    <w:multiLevelType w:val="hybridMultilevel"/>
    <w:tmpl w:val="D6482E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A0A93"/>
    <w:multiLevelType w:val="hybridMultilevel"/>
    <w:tmpl w:val="19ECEFF2"/>
    <w:lvl w:ilvl="0" w:tplc="4192CD5C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CBE4A620">
      <w:start w:val="1"/>
      <w:numFmt w:val="lowerLetter"/>
      <w:lvlText w:val="%2."/>
      <w:lvlJc w:val="left"/>
      <w:pPr>
        <w:ind w:left="22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44C5D24"/>
    <w:multiLevelType w:val="hybridMultilevel"/>
    <w:tmpl w:val="80388646"/>
    <w:lvl w:ilvl="0" w:tplc="A156FF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839F9"/>
    <w:multiLevelType w:val="hybridMultilevel"/>
    <w:tmpl w:val="E8606388"/>
    <w:lvl w:ilvl="0" w:tplc="CC5A25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4AC802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57245"/>
    <w:multiLevelType w:val="hybridMultilevel"/>
    <w:tmpl w:val="B2B413EA"/>
    <w:lvl w:ilvl="0" w:tplc="C93207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plc="4C0A6A0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AFD1364"/>
    <w:multiLevelType w:val="hybridMultilevel"/>
    <w:tmpl w:val="100AAD14"/>
    <w:lvl w:ilvl="0" w:tplc="84F65A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D5E7A"/>
    <w:multiLevelType w:val="hybridMultilevel"/>
    <w:tmpl w:val="6D84E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D65D0"/>
    <w:multiLevelType w:val="hybridMultilevel"/>
    <w:tmpl w:val="41DE3DF2"/>
    <w:lvl w:ilvl="0" w:tplc="0409000F">
      <w:start w:val="1"/>
      <w:numFmt w:val="decimal"/>
      <w:lvlText w:val="%1."/>
      <w:lvlJc w:val="left"/>
      <w:pPr>
        <w:ind w:left="2777" w:hanging="360"/>
      </w:pPr>
    </w:lvl>
    <w:lvl w:ilvl="1" w:tplc="04090019" w:tentative="1">
      <w:start w:val="1"/>
      <w:numFmt w:val="lowerLetter"/>
      <w:lvlText w:val="%2."/>
      <w:lvlJc w:val="left"/>
      <w:pPr>
        <w:ind w:left="3497" w:hanging="360"/>
      </w:pPr>
    </w:lvl>
    <w:lvl w:ilvl="2" w:tplc="0409001B" w:tentative="1">
      <w:start w:val="1"/>
      <w:numFmt w:val="lowerRoman"/>
      <w:lvlText w:val="%3."/>
      <w:lvlJc w:val="right"/>
      <w:pPr>
        <w:ind w:left="4217" w:hanging="180"/>
      </w:pPr>
    </w:lvl>
    <w:lvl w:ilvl="3" w:tplc="0409000F" w:tentative="1">
      <w:start w:val="1"/>
      <w:numFmt w:val="decimal"/>
      <w:lvlText w:val="%4."/>
      <w:lvlJc w:val="left"/>
      <w:pPr>
        <w:ind w:left="4937" w:hanging="360"/>
      </w:pPr>
    </w:lvl>
    <w:lvl w:ilvl="4" w:tplc="04090019" w:tentative="1">
      <w:start w:val="1"/>
      <w:numFmt w:val="lowerLetter"/>
      <w:lvlText w:val="%5."/>
      <w:lvlJc w:val="left"/>
      <w:pPr>
        <w:ind w:left="5657" w:hanging="360"/>
      </w:pPr>
    </w:lvl>
    <w:lvl w:ilvl="5" w:tplc="0409001B" w:tentative="1">
      <w:start w:val="1"/>
      <w:numFmt w:val="lowerRoman"/>
      <w:lvlText w:val="%6."/>
      <w:lvlJc w:val="right"/>
      <w:pPr>
        <w:ind w:left="6377" w:hanging="180"/>
      </w:pPr>
    </w:lvl>
    <w:lvl w:ilvl="6" w:tplc="0409000F" w:tentative="1">
      <w:start w:val="1"/>
      <w:numFmt w:val="decimal"/>
      <w:lvlText w:val="%7."/>
      <w:lvlJc w:val="left"/>
      <w:pPr>
        <w:ind w:left="7097" w:hanging="360"/>
      </w:pPr>
    </w:lvl>
    <w:lvl w:ilvl="7" w:tplc="04090019" w:tentative="1">
      <w:start w:val="1"/>
      <w:numFmt w:val="lowerLetter"/>
      <w:lvlText w:val="%8."/>
      <w:lvlJc w:val="left"/>
      <w:pPr>
        <w:ind w:left="7817" w:hanging="360"/>
      </w:pPr>
    </w:lvl>
    <w:lvl w:ilvl="8" w:tplc="0409001B" w:tentative="1">
      <w:start w:val="1"/>
      <w:numFmt w:val="lowerRoman"/>
      <w:lvlText w:val="%9."/>
      <w:lvlJc w:val="right"/>
      <w:pPr>
        <w:ind w:left="8537" w:hanging="180"/>
      </w:pPr>
    </w:lvl>
  </w:abstractNum>
  <w:abstractNum w:abstractNumId="29" w15:restartNumberingAfterBreak="0">
    <w:nsid w:val="53B8009C"/>
    <w:multiLevelType w:val="hybridMultilevel"/>
    <w:tmpl w:val="2C5AECDC"/>
    <w:lvl w:ilvl="0" w:tplc="B674349C">
      <w:start w:val="1"/>
      <w:numFmt w:val="lowerLetter"/>
      <w:lvlText w:val="%1."/>
      <w:lvlJc w:val="left"/>
      <w:pPr>
        <w:ind w:left="243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0" w15:restartNumberingAfterBreak="0">
    <w:nsid w:val="54AA4833"/>
    <w:multiLevelType w:val="hybridMultilevel"/>
    <w:tmpl w:val="EA50B6B0"/>
    <w:lvl w:ilvl="0" w:tplc="929CEBE4">
      <w:start w:val="1"/>
      <w:numFmt w:val="decimal"/>
      <w:lvlText w:val="%1."/>
      <w:lvlJc w:val="left"/>
      <w:pPr>
        <w:ind w:left="1856" w:hanging="360"/>
      </w:pPr>
      <w:rPr>
        <w:rFonts w:hint="default"/>
        <w:b/>
        <w:bCs/>
      </w:rPr>
    </w:lvl>
    <w:lvl w:ilvl="1" w:tplc="FC2007B2">
      <w:start w:val="1"/>
      <w:numFmt w:val="lowerLetter"/>
      <w:lvlText w:val="%2."/>
      <w:lvlJc w:val="left"/>
      <w:pPr>
        <w:ind w:left="2576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557E19B5"/>
    <w:multiLevelType w:val="hybridMultilevel"/>
    <w:tmpl w:val="31F26AD6"/>
    <w:lvl w:ilvl="0" w:tplc="984875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2BEA0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ED22F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F6D00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6D128A"/>
    <w:multiLevelType w:val="hybridMultilevel"/>
    <w:tmpl w:val="B5A4E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96A6D"/>
    <w:multiLevelType w:val="multilevel"/>
    <w:tmpl w:val="8DEE680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Zero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4" w15:restartNumberingAfterBreak="0">
    <w:nsid w:val="60363149"/>
    <w:multiLevelType w:val="hybridMultilevel"/>
    <w:tmpl w:val="D0B40282"/>
    <w:lvl w:ilvl="0" w:tplc="9BBE71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D075DE"/>
    <w:multiLevelType w:val="hybridMultilevel"/>
    <w:tmpl w:val="5FE8B74A"/>
    <w:lvl w:ilvl="0" w:tplc="453EC5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D0505"/>
    <w:multiLevelType w:val="hybridMultilevel"/>
    <w:tmpl w:val="B5726A20"/>
    <w:lvl w:ilvl="0" w:tplc="D2CC5B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C93ACC"/>
    <w:multiLevelType w:val="multilevel"/>
    <w:tmpl w:val="D9120D9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E73EE5"/>
    <w:multiLevelType w:val="hybridMultilevel"/>
    <w:tmpl w:val="8AA8F5FE"/>
    <w:lvl w:ilvl="0" w:tplc="4B240FB8">
      <w:start w:val="4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 w15:restartNumberingAfterBreak="0">
    <w:nsid w:val="70397D3E"/>
    <w:multiLevelType w:val="multilevel"/>
    <w:tmpl w:val="F6360B8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6B510C"/>
    <w:multiLevelType w:val="hybridMultilevel"/>
    <w:tmpl w:val="E3C232A8"/>
    <w:lvl w:ilvl="0" w:tplc="B674349C">
      <w:start w:val="1"/>
      <w:numFmt w:val="lowerLetter"/>
      <w:lvlText w:val="%1."/>
      <w:lvlJc w:val="left"/>
      <w:pPr>
        <w:ind w:left="2970" w:hanging="360"/>
      </w:pPr>
      <w:rPr>
        <w:rFonts w:ascii="Arial" w:eastAsia="Times New Roman" w:hAnsi="Arial" w:cs="Arial"/>
        <w:b/>
        <w:bCs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1" w15:restartNumberingAfterBreak="0">
    <w:nsid w:val="73683764"/>
    <w:multiLevelType w:val="hybridMultilevel"/>
    <w:tmpl w:val="6BF89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F3332"/>
    <w:multiLevelType w:val="hybridMultilevel"/>
    <w:tmpl w:val="49328EAE"/>
    <w:lvl w:ilvl="0" w:tplc="0C22D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066AC3"/>
    <w:multiLevelType w:val="hybridMultilevel"/>
    <w:tmpl w:val="E51041D6"/>
    <w:lvl w:ilvl="0" w:tplc="FACADD34">
      <w:start w:val="1"/>
      <w:numFmt w:val="upperLetter"/>
      <w:lvlText w:val="%1."/>
      <w:lvlJc w:val="left"/>
      <w:pPr>
        <w:ind w:left="1684" w:hanging="360"/>
      </w:pPr>
      <w:rPr>
        <w:rFonts w:hint="default"/>
        <w:b w:val="0"/>
        <w:bCs w:val="0"/>
      </w:rPr>
    </w:lvl>
    <w:lvl w:ilvl="1" w:tplc="171C0BBC">
      <w:start w:val="1"/>
      <w:numFmt w:val="decimal"/>
      <w:lvlText w:val="%2."/>
      <w:lvlJc w:val="left"/>
      <w:pPr>
        <w:ind w:left="2404" w:hanging="360"/>
      </w:pPr>
      <w:rPr>
        <w:rFonts w:ascii="Arial" w:eastAsia="Times New Roman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4" w15:restartNumberingAfterBreak="0">
    <w:nsid w:val="79212DC1"/>
    <w:multiLevelType w:val="hybridMultilevel"/>
    <w:tmpl w:val="20BC43EA"/>
    <w:lvl w:ilvl="0" w:tplc="E026AC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9434D64"/>
    <w:multiLevelType w:val="multilevel"/>
    <w:tmpl w:val="5744482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A85A0E"/>
    <w:multiLevelType w:val="hybridMultilevel"/>
    <w:tmpl w:val="8AA8B724"/>
    <w:lvl w:ilvl="0" w:tplc="4EF0E2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331151">
    <w:abstractNumId w:val="44"/>
  </w:num>
  <w:num w:numId="2" w16cid:durableId="1988313687">
    <w:abstractNumId w:val="30"/>
  </w:num>
  <w:num w:numId="3" w16cid:durableId="1842163671">
    <w:abstractNumId w:val="31"/>
  </w:num>
  <w:num w:numId="4" w16cid:durableId="1467354821">
    <w:abstractNumId w:val="22"/>
  </w:num>
  <w:num w:numId="5" w16cid:durableId="2024671244">
    <w:abstractNumId w:val="19"/>
  </w:num>
  <w:num w:numId="6" w16cid:durableId="260381491">
    <w:abstractNumId w:val="24"/>
  </w:num>
  <w:num w:numId="7" w16cid:durableId="2137211638">
    <w:abstractNumId w:val="35"/>
  </w:num>
  <w:num w:numId="8" w16cid:durableId="1362045839">
    <w:abstractNumId w:val="3"/>
  </w:num>
  <w:num w:numId="9" w16cid:durableId="694766245">
    <w:abstractNumId w:val="37"/>
  </w:num>
  <w:num w:numId="10" w16cid:durableId="1325158004">
    <w:abstractNumId w:val="33"/>
  </w:num>
  <w:num w:numId="11" w16cid:durableId="30234096">
    <w:abstractNumId w:val="18"/>
  </w:num>
  <w:num w:numId="12" w16cid:durableId="923533890">
    <w:abstractNumId w:val="16"/>
  </w:num>
  <w:num w:numId="13" w16cid:durableId="1584411587">
    <w:abstractNumId w:val="10"/>
  </w:num>
  <w:num w:numId="14" w16cid:durableId="3556211">
    <w:abstractNumId w:val="17"/>
  </w:num>
  <w:num w:numId="15" w16cid:durableId="1809273794">
    <w:abstractNumId w:val="26"/>
  </w:num>
  <w:num w:numId="16" w16cid:durableId="162015709">
    <w:abstractNumId w:val="42"/>
  </w:num>
  <w:num w:numId="17" w16cid:durableId="1698122889">
    <w:abstractNumId w:val="8"/>
  </w:num>
  <w:num w:numId="18" w16cid:durableId="1971325723">
    <w:abstractNumId w:val="43"/>
  </w:num>
  <w:num w:numId="19" w16cid:durableId="12673492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9261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8802519">
    <w:abstractNumId w:val="39"/>
  </w:num>
  <w:num w:numId="22" w16cid:durableId="1868519900">
    <w:abstractNumId w:val="46"/>
  </w:num>
  <w:num w:numId="23" w16cid:durableId="601691081">
    <w:abstractNumId w:val="7"/>
  </w:num>
  <w:num w:numId="24" w16cid:durableId="1927302384">
    <w:abstractNumId w:val="6"/>
  </w:num>
  <w:num w:numId="25" w16cid:durableId="2014453535">
    <w:abstractNumId w:val="2"/>
  </w:num>
  <w:num w:numId="26" w16cid:durableId="1778913872">
    <w:abstractNumId w:val="4"/>
  </w:num>
  <w:num w:numId="27" w16cid:durableId="516817476">
    <w:abstractNumId w:val="20"/>
  </w:num>
  <w:num w:numId="28" w16cid:durableId="944577004">
    <w:abstractNumId w:val="12"/>
  </w:num>
  <w:num w:numId="29" w16cid:durableId="78451819">
    <w:abstractNumId w:val="5"/>
  </w:num>
  <w:num w:numId="30" w16cid:durableId="2144540156">
    <w:abstractNumId w:val="23"/>
  </w:num>
  <w:num w:numId="31" w16cid:durableId="1669399911">
    <w:abstractNumId w:val="34"/>
  </w:num>
  <w:num w:numId="32" w16cid:durableId="792870932">
    <w:abstractNumId w:val="36"/>
  </w:num>
  <w:num w:numId="33" w16cid:durableId="1565136914">
    <w:abstractNumId w:val="40"/>
  </w:num>
  <w:num w:numId="34" w16cid:durableId="1465465350">
    <w:abstractNumId w:val="13"/>
  </w:num>
  <w:num w:numId="35" w16cid:durableId="676231534">
    <w:abstractNumId w:val="25"/>
  </w:num>
  <w:num w:numId="36" w16cid:durableId="1282613757">
    <w:abstractNumId w:val="1"/>
  </w:num>
  <w:num w:numId="37" w16cid:durableId="174881596">
    <w:abstractNumId w:val="29"/>
  </w:num>
  <w:num w:numId="38" w16cid:durableId="1020934916">
    <w:abstractNumId w:val="0"/>
  </w:num>
  <w:num w:numId="39" w16cid:durableId="1124349303">
    <w:abstractNumId w:val="14"/>
  </w:num>
  <w:num w:numId="40" w16cid:durableId="2106070866">
    <w:abstractNumId w:val="28"/>
  </w:num>
  <w:num w:numId="41" w16cid:durableId="1297955659">
    <w:abstractNumId w:val="38"/>
  </w:num>
  <w:num w:numId="42" w16cid:durableId="1445464942">
    <w:abstractNumId w:val="9"/>
  </w:num>
  <w:num w:numId="43" w16cid:durableId="587422462">
    <w:abstractNumId w:val="41"/>
  </w:num>
  <w:num w:numId="44" w16cid:durableId="683283385">
    <w:abstractNumId w:val="27"/>
  </w:num>
  <w:num w:numId="45" w16cid:durableId="668097675">
    <w:abstractNumId w:val="11"/>
  </w:num>
  <w:num w:numId="46" w16cid:durableId="1444878777">
    <w:abstractNumId w:val="32"/>
  </w:num>
  <w:num w:numId="47" w16cid:durableId="1151361437">
    <w:abstractNumId w:val="15"/>
  </w:num>
  <w:num w:numId="48" w16cid:durableId="424688325">
    <w:abstractNumId w:val="45"/>
  </w:num>
  <w:num w:numId="49" w16cid:durableId="142071494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C"/>
    <w:rsid w:val="0001716D"/>
    <w:rsid w:val="00020AF9"/>
    <w:rsid w:val="0002670B"/>
    <w:rsid w:val="00034FEA"/>
    <w:rsid w:val="00044E78"/>
    <w:rsid w:val="00047809"/>
    <w:rsid w:val="0005661B"/>
    <w:rsid w:val="000919FA"/>
    <w:rsid w:val="000A2200"/>
    <w:rsid w:val="000A46F6"/>
    <w:rsid w:val="000F110B"/>
    <w:rsid w:val="00140292"/>
    <w:rsid w:val="00155D81"/>
    <w:rsid w:val="00177D68"/>
    <w:rsid w:val="00183634"/>
    <w:rsid w:val="00193F8D"/>
    <w:rsid w:val="001C6F98"/>
    <w:rsid w:val="001D2E52"/>
    <w:rsid w:val="001E05E6"/>
    <w:rsid w:val="002000FB"/>
    <w:rsid w:val="00204D21"/>
    <w:rsid w:val="00207696"/>
    <w:rsid w:val="00253BD4"/>
    <w:rsid w:val="0026102E"/>
    <w:rsid w:val="00266ACC"/>
    <w:rsid w:val="002736A6"/>
    <w:rsid w:val="00287776"/>
    <w:rsid w:val="002C056E"/>
    <w:rsid w:val="002C5EA4"/>
    <w:rsid w:val="002F109F"/>
    <w:rsid w:val="00335522"/>
    <w:rsid w:val="0035008A"/>
    <w:rsid w:val="003B2673"/>
    <w:rsid w:val="003D3DE5"/>
    <w:rsid w:val="003E6075"/>
    <w:rsid w:val="004220E7"/>
    <w:rsid w:val="00460D68"/>
    <w:rsid w:val="00467C80"/>
    <w:rsid w:val="004934AB"/>
    <w:rsid w:val="004C6324"/>
    <w:rsid w:val="00521B5C"/>
    <w:rsid w:val="005E21A0"/>
    <w:rsid w:val="005F6F68"/>
    <w:rsid w:val="00697EBF"/>
    <w:rsid w:val="006D1EF0"/>
    <w:rsid w:val="00730E54"/>
    <w:rsid w:val="00733452"/>
    <w:rsid w:val="00750E6B"/>
    <w:rsid w:val="0077234E"/>
    <w:rsid w:val="0078059C"/>
    <w:rsid w:val="007836C4"/>
    <w:rsid w:val="007A6122"/>
    <w:rsid w:val="007C5B4A"/>
    <w:rsid w:val="007D547E"/>
    <w:rsid w:val="007E491C"/>
    <w:rsid w:val="008114C4"/>
    <w:rsid w:val="00814F03"/>
    <w:rsid w:val="008267E5"/>
    <w:rsid w:val="00827235"/>
    <w:rsid w:val="00830B5A"/>
    <w:rsid w:val="00837730"/>
    <w:rsid w:val="00846C8E"/>
    <w:rsid w:val="0085166C"/>
    <w:rsid w:val="00852683"/>
    <w:rsid w:val="00857EBC"/>
    <w:rsid w:val="008A16D9"/>
    <w:rsid w:val="008C0015"/>
    <w:rsid w:val="008C373D"/>
    <w:rsid w:val="008F5191"/>
    <w:rsid w:val="00947B63"/>
    <w:rsid w:val="00952A4F"/>
    <w:rsid w:val="009827DB"/>
    <w:rsid w:val="009865A9"/>
    <w:rsid w:val="009911D5"/>
    <w:rsid w:val="009A10DF"/>
    <w:rsid w:val="009B51E9"/>
    <w:rsid w:val="00A2765F"/>
    <w:rsid w:val="00A40654"/>
    <w:rsid w:val="00A42138"/>
    <w:rsid w:val="00A81727"/>
    <w:rsid w:val="00A86962"/>
    <w:rsid w:val="00A95886"/>
    <w:rsid w:val="00AA2E83"/>
    <w:rsid w:val="00AA729A"/>
    <w:rsid w:val="00AC2D3C"/>
    <w:rsid w:val="00AC32EC"/>
    <w:rsid w:val="00AD1C42"/>
    <w:rsid w:val="00AD2AC9"/>
    <w:rsid w:val="00B17722"/>
    <w:rsid w:val="00B20B65"/>
    <w:rsid w:val="00B32912"/>
    <w:rsid w:val="00B42C4E"/>
    <w:rsid w:val="00B43CF8"/>
    <w:rsid w:val="00B46C41"/>
    <w:rsid w:val="00B517F1"/>
    <w:rsid w:val="00B65EA5"/>
    <w:rsid w:val="00B8786A"/>
    <w:rsid w:val="00BA4DC9"/>
    <w:rsid w:val="00BB677C"/>
    <w:rsid w:val="00BD2F81"/>
    <w:rsid w:val="00BD5A35"/>
    <w:rsid w:val="00BF7061"/>
    <w:rsid w:val="00C210C4"/>
    <w:rsid w:val="00C42C58"/>
    <w:rsid w:val="00C56A0E"/>
    <w:rsid w:val="00C7709E"/>
    <w:rsid w:val="00C83646"/>
    <w:rsid w:val="00C90F1C"/>
    <w:rsid w:val="00CA6EDC"/>
    <w:rsid w:val="00CE21FE"/>
    <w:rsid w:val="00D32151"/>
    <w:rsid w:val="00D34D9D"/>
    <w:rsid w:val="00D40DDA"/>
    <w:rsid w:val="00D54F80"/>
    <w:rsid w:val="00D608B6"/>
    <w:rsid w:val="00D622CA"/>
    <w:rsid w:val="00D62961"/>
    <w:rsid w:val="00D72724"/>
    <w:rsid w:val="00DB2FE6"/>
    <w:rsid w:val="00DC3334"/>
    <w:rsid w:val="00DC6699"/>
    <w:rsid w:val="00DD5604"/>
    <w:rsid w:val="00DE2049"/>
    <w:rsid w:val="00DF2830"/>
    <w:rsid w:val="00E205F9"/>
    <w:rsid w:val="00E23151"/>
    <w:rsid w:val="00E71861"/>
    <w:rsid w:val="00E90640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93E0E"/>
  <w15:docId w15:val="{623E1098-DCD7-F94E-8A49-F15ED6A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A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AC"/>
    <w:rPr>
      <w:rFonts w:ascii="Times New Roman" w:eastAsia="MyriadPro-Light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8786A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BD5A3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BD5A3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8DF54-D89A-4CC4-BC1E-D172EEAD8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89ADC-DB91-47DC-882E-F7C3540F9E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33E223-B121-4783-8BF9-E3BFEE16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8D91C7-0422-45F9-BD64-B79DF78E81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5496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2024-08-09T12:30:00Z</cp:lastPrinted>
  <dcterms:created xsi:type="dcterms:W3CDTF">2024-08-09T12:30:00Z</dcterms:created>
  <dcterms:modified xsi:type="dcterms:W3CDTF">2024-08-09T12:30:00Z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  <property fmtid="{D5CDD505-2E9C-101B-9397-08002B2CF9AE}" pid="6" name="GrammarlyDocumentId">
    <vt:lpwstr>377b13840403eab48cea1e35092ea7c4a30ce45ebb519f793851752d1c95e815</vt:lpwstr>
  </property>
</Properties>
</file>