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227F3" w14:textId="77777777" w:rsidR="00B87E84" w:rsidRDefault="00B87E84" w:rsidP="00B87E84">
      <w:pPr>
        <w:pStyle w:val="Title"/>
        <w:ind w:left="0"/>
      </w:pPr>
      <w:r>
        <w:rPr>
          <w:color w:val="D2232A"/>
          <w:spacing w:val="-8"/>
          <w:lang w:bidi="en-US"/>
        </w:rPr>
        <w:t>Architectural Louvers</w:t>
      </w:r>
    </w:p>
    <w:p w14:paraId="2FA39422" w14:textId="77777777" w:rsidR="00B87E84" w:rsidRPr="00E95ED7" w:rsidRDefault="00B87E84" w:rsidP="00B87E84">
      <w:pPr>
        <w:pStyle w:val="BodyText"/>
        <w:spacing w:before="5"/>
        <w:rPr>
          <w:rFonts w:ascii="Sabon LT Pro"/>
          <w:sz w:val="13"/>
        </w:rPr>
      </w:pPr>
    </w:p>
    <w:p w14:paraId="3176A3C2" w14:textId="03DD800A" w:rsidR="00B87E84" w:rsidRDefault="00B87E84" w:rsidP="00B87E84">
      <w:pPr>
        <w:spacing w:before="146"/>
        <w:rPr>
          <w:rFonts w:ascii="Myriad Pro Light"/>
          <w:b/>
        </w:rPr>
      </w:pPr>
      <w:r>
        <w:rPr>
          <w:noProof/>
        </w:rPr>
        <mc:AlternateContent>
          <mc:Choice Requires="wps">
            <w:drawing>
              <wp:anchor distT="0" distB="0" distL="0" distR="0" simplePos="0" relativeHeight="251661312" behindDoc="1" locked="0" layoutInCell="1" allowOverlap="1" wp14:anchorId="5D9DCEED" wp14:editId="0A18516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87D6"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 xml:space="preserve">PL-5700 </w:t>
      </w:r>
      <w:r>
        <w:rPr>
          <w:rFonts w:ascii="Myriad Pro Light"/>
          <w:b/>
        </w:rPr>
        <w:t>–</w:t>
      </w:r>
      <w:r>
        <w:rPr>
          <w:rFonts w:ascii="Myriad Pro Light"/>
          <w:b/>
        </w:rPr>
        <w:t xml:space="preserve"> </w:t>
      </w:r>
      <w:proofErr w:type="gramStart"/>
      <w:r>
        <w:rPr>
          <w:rFonts w:ascii="Myriad Pro Light"/>
          <w:b/>
        </w:rPr>
        <w:t>3/8</w:t>
      </w:r>
      <w:proofErr w:type="gramEnd"/>
      <w:r>
        <w:rPr>
          <w:rFonts w:ascii="Myriad Pro Light"/>
          <w:b/>
        </w:rPr>
        <w:t>”</w:t>
      </w:r>
      <w:r>
        <w:rPr>
          <w:rFonts w:ascii="Myriad Pro Light"/>
          <w:b/>
        </w:rPr>
        <w:t xml:space="preserve"> hole pattern</w:t>
      </w:r>
    </w:p>
    <w:p w14:paraId="2F75274A" w14:textId="77777777" w:rsidR="00B87E84" w:rsidRDefault="00B87E84" w:rsidP="00B87E84">
      <w:pPr>
        <w:spacing w:before="18"/>
        <w:rPr>
          <w:rFonts w:ascii="Myriad Pro Light"/>
          <w:color w:val="231F20"/>
          <w:sz w:val="20"/>
        </w:rPr>
      </w:pPr>
      <w:r>
        <w:rPr>
          <w:rFonts w:ascii="Myriad Pro Light"/>
          <w:color w:val="231F20"/>
          <w:sz w:val="20"/>
        </w:rPr>
        <w:t>Suggested Specifications | Section 08 90 00</w:t>
      </w:r>
    </w:p>
    <w:p w14:paraId="3C71053E" w14:textId="77777777" w:rsidR="00B87E84" w:rsidRDefault="00B87E84" w:rsidP="00B87E84">
      <w:pPr>
        <w:pStyle w:val="BodyText"/>
        <w:tabs>
          <w:tab w:val="left" w:pos="180"/>
          <w:tab w:val="left" w:pos="360"/>
        </w:tabs>
        <w:ind w:left="90"/>
        <w:rPr>
          <w:rFonts w:ascii="Myriad Pro Light" w:hAnsi="Myriad Pro Light"/>
          <w:b/>
          <w:bCs/>
          <w:sz w:val="22"/>
          <w:szCs w:val="22"/>
        </w:rPr>
      </w:pPr>
    </w:p>
    <w:p w14:paraId="259DCFCC" w14:textId="77777777" w:rsidR="00B87E84" w:rsidRDefault="00B87E84" w:rsidP="00B87E8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72DC962" w14:textId="32397CB5" w:rsidR="001931AF" w:rsidRPr="00B87E84" w:rsidRDefault="00B87E84" w:rsidP="00B87E84">
      <w:pPr>
        <w:pStyle w:val="BodyText"/>
        <w:tabs>
          <w:tab w:val="left" w:pos="180"/>
          <w:tab w:val="left" w:pos="360"/>
        </w:tabs>
        <w:rPr>
          <w:rFonts w:ascii="Myriad Pro Light" w:hAnsi="Myriad Pro Light"/>
          <w:b/>
          <w:sz w:val="22"/>
          <w:szCs w:val="22"/>
        </w:rPr>
      </w:pPr>
      <w:r w:rsidRPr="00B87E84">
        <w:rPr>
          <w:rFonts w:ascii="Myriad Pro Light" w:hAnsi="Myriad Pro Light"/>
          <w:b/>
          <w:sz w:val="22"/>
          <w:szCs w:val="22"/>
        </w:rPr>
        <w:tab/>
      </w:r>
      <w:r w:rsidR="001931AF" w:rsidRPr="00B87E84">
        <w:rPr>
          <w:rFonts w:ascii="Myriad Pro Light" w:hAnsi="Myriad Pro Light"/>
          <w:b/>
          <w:sz w:val="22"/>
          <w:szCs w:val="22"/>
        </w:rPr>
        <w:t>1.01 Summary</w:t>
      </w:r>
    </w:p>
    <w:p w14:paraId="42938D9E" w14:textId="052AE7D0"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blank-off panels, structural </w:t>
      </w:r>
      <w:r w:rsidR="00133BF9"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124030D0" w:rsidR="001931AF" w:rsidRPr="00F10AD8" w:rsidRDefault="00272F3B" w:rsidP="00F10AD8">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Vertical </w:t>
      </w:r>
      <w:r w:rsidR="00F10AD8">
        <w:rPr>
          <w:rFonts w:ascii="Myriad Pro Light" w:hAnsi="Myriad Pro Light"/>
        </w:rPr>
        <w:t>storm-resistant louvers</w:t>
      </w:r>
      <w:r w:rsidR="001931AF" w:rsidRPr="00F10AD8">
        <w:rPr>
          <w:rFonts w:ascii="Myriad Pro Light" w:hAnsi="Myriad Pro Light"/>
        </w:rPr>
        <w:t xml:space="preserve">. </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82223CC"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A5B04F3"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123B9ACB" w14:textId="77777777" w:rsidR="00334DDF" w:rsidRPr="00971945" w:rsidRDefault="00334DDF" w:rsidP="00334DDF">
      <w:pPr>
        <w:pStyle w:val="PlainText"/>
        <w:numPr>
          <w:ilvl w:val="0"/>
          <w:numId w:val="38"/>
        </w:numPr>
        <w:rPr>
          <w:rFonts w:ascii="Myriad Pro Light" w:hAnsi="Myriad Pro Light"/>
          <w:sz w:val="22"/>
          <w:szCs w:val="22"/>
        </w:rPr>
      </w:pPr>
      <w:bookmarkStart w:id="0" w:name="_Hlk79046628"/>
      <w:bookmarkStart w:id="1" w:name="_Hlk78990275"/>
      <w:bookmarkStart w:id="2" w:name="_Hlk78297762"/>
      <w:r w:rsidRPr="00971945">
        <w:rPr>
          <w:rFonts w:ascii="Myriad Pro Light" w:hAnsi="Myriad Pro Light"/>
          <w:sz w:val="22"/>
          <w:szCs w:val="22"/>
        </w:rPr>
        <w:t>Product Data</w:t>
      </w:r>
    </w:p>
    <w:p w14:paraId="13AE247B"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1ABA4825"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Material types and thickness.</w:t>
      </w:r>
    </w:p>
    <w:p w14:paraId="776E7586" w14:textId="77777777" w:rsidR="00334DDF" w:rsidRPr="00971945" w:rsidRDefault="00334DDF" w:rsidP="00334DDF">
      <w:pPr>
        <w:pStyle w:val="PlainText"/>
        <w:numPr>
          <w:ilvl w:val="0"/>
          <w:numId w:val="38"/>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639F9DD3"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D768323"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4691CD9A"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2895865"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4A111786" w14:textId="77777777" w:rsidR="00334DDF" w:rsidRPr="00971945" w:rsidRDefault="00334DDF" w:rsidP="00334DDF">
      <w:pPr>
        <w:pStyle w:val="PlainText"/>
        <w:numPr>
          <w:ilvl w:val="1"/>
          <w:numId w:val="38"/>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C03AB0" w14:textId="77777777" w:rsidR="00334DDF" w:rsidRPr="00971945" w:rsidRDefault="00334DDF" w:rsidP="00334DD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981E98" w14:textId="77777777" w:rsidR="00334DDF" w:rsidRPr="00971945" w:rsidRDefault="00334DDF" w:rsidP="00334D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DA90F2" w14:textId="77777777" w:rsidR="00334DDF" w:rsidRPr="00971945" w:rsidRDefault="00334DDF" w:rsidP="00334DD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6F78B0E"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19E445F"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FB1B167"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EEF7B6E"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445F21F2" w14:textId="77777777" w:rsidR="00334DDF" w:rsidRPr="00971945" w:rsidRDefault="00334DDF" w:rsidP="00334DDF">
      <w:pPr>
        <w:pStyle w:val="PlainText"/>
        <w:rPr>
          <w:rFonts w:ascii="Myriad Pro Light" w:hAnsi="Myriad Pro Light"/>
          <w:sz w:val="22"/>
          <w:szCs w:val="22"/>
        </w:rPr>
      </w:pPr>
    </w:p>
    <w:bookmarkEnd w:id="5"/>
    <w:p w14:paraId="10A62BD7"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51EC924C" w14:textId="77777777" w:rsidR="00334DDF" w:rsidRPr="00971945" w:rsidRDefault="00334DDF" w:rsidP="00334DDF">
      <w:pPr>
        <w:pStyle w:val="PlainText"/>
        <w:rPr>
          <w:rFonts w:ascii="Myriad Pro Light" w:hAnsi="Myriad Pro Light"/>
          <w:sz w:val="22"/>
          <w:szCs w:val="22"/>
        </w:rPr>
      </w:pPr>
    </w:p>
    <w:p w14:paraId="7BB55A7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128B782F"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0B8E5AC0" w14:textId="77777777" w:rsidR="00334DDF"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F3C29A6" w14:textId="77777777" w:rsidR="00334DDF" w:rsidRPr="00E55564" w:rsidRDefault="00334DDF" w:rsidP="00334DDF">
      <w:pPr>
        <w:widowControl/>
        <w:autoSpaceDE/>
        <w:autoSpaceDN/>
        <w:outlineLvl w:val="0"/>
        <w:rPr>
          <w:rFonts w:ascii="Myriad Pro Light" w:hAnsi="Myriad Pro Light"/>
        </w:rPr>
      </w:pPr>
    </w:p>
    <w:p w14:paraId="7216C475" w14:textId="77777777" w:rsidR="00334DDF" w:rsidRPr="00E530C8" w:rsidRDefault="00334DDF" w:rsidP="00334DDF">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w:t>
      </w:r>
      <w:bookmarkEnd w:id="0"/>
      <w:r w:rsidRPr="00E530C8">
        <w:rPr>
          <w:rFonts w:ascii="Myriad Pro Light" w:hAnsi="Myriad Pro Light"/>
          <w:sz w:val="22"/>
          <w:szCs w:val="22"/>
        </w:rPr>
        <w:t>l</w:t>
      </w:r>
      <w:bookmarkEnd w:id="1"/>
      <w:r w:rsidRPr="00E530C8">
        <w:rPr>
          <w:rFonts w:ascii="Myriad Pro Light" w:hAnsi="Myriad Pro Light"/>
          <w:sz w:val="22"/>
          <w:szCs w:val="22"/>
        </w:rPr>
        <w:t>.</w:t>
      </w:r>
    </w:p>
    <w:bookmarkEnd w:id="2"/>
    <w:p w14:paraId="10D9E53A" w14:textId="77777777" w:rsidR="00334DDF" w:rsidRPr="00334DDF" w:rsidRDefault="00334DDF" w:rsidP="00334DD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084B742C"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31359B53" w14:textId="58996FAD" w:rsidR="001931AF" w:rsidRPr="002D5838" w:rsidRDefault="001931AF" w:rsidP="002D5838">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05EBA48E"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w:t>
      </w:r>
      <w:r w:rsidR="002D5838">
        <w:rPr>
          <w:rFonts w:ascii="Myriad Pro Light" w:hAnsi="Myriad Pro Light"/>
        </w:rPr>
        <w:t xml:space="preserve"> o</w:t>
      </w:r>
      <w:r w:rsidRPr="00E33ABF">
        <w:rPr>
          <w:rFonts w:ascii="Myriad Pro Light" w:hAnsi="Myriad Pro Light"/>
        </w:rPr>
        <w:t xml:space="preserve">n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36B5E5A5" w:rsidR="008F3963" w:rsidRPr="00E33ABF" w:rsidRDefault="008F3963" w:rsidP="00477CDB">
      <w:pPr>
        <w:pStyle w:val="PlainText"/>
        <w:ind w:left="748" w:hanging="408"/>
        <w:rPr>
          <w:rFonts w:ascii="Myriad Pro Light" w:hAnsi="Myriad Pro Light" w:cs="Arial"/>
          <w:bCs/>
          <w:sz w:val="22"/>
          <w:szCs w:val="22"/>
        </w:rPr>
      </w:pPr>
      <w:r w:rsidRPr="00E33ABF">
        <w:rPr>
          <w:rFonts w:ascii="Myriad Pro Light" w:hAnsi="Myriad Pro Light" w:cs="Arial"/>
          <w:bCs/>
          <w:sz w:val="22"/>
          <w:szCs w:val="22"/>
        </w:rPr>
        <w:t xml:space="preserve">A. </w:t>
      </w:r>
      <w:r w:rsidR="00477CDB">
        <w:rPr>
          <w:rFonts w:ascii="Myriad Pro Light" w:hAnsi="Myriad Pro Light" w:cs="Arial"/>
          <w:bCs/>
          <w:sz w:val="22"/>
          <w:szCs w:val="22"/>
        </w:rPr>
        <w:tab/>
      </w:r>
      <w:r w:rsidR="00477CDB">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34C2C60A" w:rsidR="008F3963" w:rsidRPr="00E33ABF" w:rsidRDefault="008F3963" w:rsidP="00477CDB">
      <w:pPr>
        <w:pStyle w:val="PlainText"/>
        <w:ind w:left="748" w:hanging="428"/>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477CDB">
        <w:rPr>
          <w:rFonts w:ascii="Myriad Pro Light" w:hAnsi="Myriad Pro Light" w:cs="Arial"/>
          <w:bCs/>
          <w:sz w:val="22"/>
          <w:szCs w:val="22"/>
        </w:rPr>
        <w:tab/>
      </w:r>
      <w:r w:rsidR="00477CDB">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2DE256B2" w14:textId="7CFB3373" w:rsidR="008F3963" w:rsidRPr="00477CDB"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5A8C64E4"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942E904" w14:textId="32400214" w:rsidR="00394E57" w:rsidRPr="002D5838" w:rsidRDefault="00394E57" w:rsidP="00394E57">
      <w:pPr>
        <w:pStyle w:val="Heading1"/>
        <w:widowControl/>
        <w:numPr>
          <w:ilvl w:val="0"/>
          <w:numId w:val="35"/>
        </w:numPr>
        <w:autoSpaceDE/>
        <w:autoSpaceDN/>
        <w:rPr>
          <w:rFonts w:ascii="Myriad Pro Light" w:hAnsi="Myriad Pro Light"/>
          <w:bCs w:val="0"/>
          <w:color w:val="000000"/>
          <w:sz w:val="22"/>
        </w:rPr>
      </w:pPr>
      <w:r w:rsidRPr="002D5838">
        <w:rPr>
          <w:rFonts w:ascii="Myriad Pro Light" w:hAnsi="Myriad Pro Light"/>
          <w:bCs w:val="0"/>
          <w:color w:val="000000"/>
          <w:sz w:val="22"/>
        </w:rPr>
        <w:t xml:space="preserve">CS 7.5” (190.5 mm) Deep Perforated Vertical </w:t>
      </w:r>
      <w:r w:rsidR="00334DDF" w:rsidRPr="002D5838">
        <w:rPr>
          <w:rFonts w:ascii="Myriad Pro Light" w:hAnsi="Myriad Pro Light"/>
          <w:bCs w:val="0"/>
          <w:color w:val="000000"/>
          <w:sz w:val="22"/>
        </w:rPr>
        <w:t>Storm-Resistant</w:t>
      </w:r>
      <w:r w:rsidRPr="002D5838">
        <w:rPr>
          <w:rFonts w:ascii="Myriad Pro Light" w:hAnsi="Myriad Pro Light"/>
          <w:bCs w:val="0"/>
          <w:color w:val="000000"/>
          <w:sz w:val="22"/>
        </w:rPr>
        <w:t xml:space="preserve"> Fixed Louver Model PL-5700</w:t>
      </w:r>
    </w:p>
    <w:p w14:paraId="76F2263A" w14:textId="3FBDB2DF" w:rsidR="00394E57" w:rsidRDefault="00394E57" w:rsidP="00394E57">
      <w:pPr>
        <w:widowControl/>
        <w:numPr>
          <w:ilvl w:val="1"/>
          <w:numId w:val="35"/>
        </w:numPr>
        <w:tabs>
          <w:tab w:val="clear" w:pos="1800"/>
          <w:tab w:val="num" w:pos="1530"/>
        </w:tabs>
        <w:autoSpaceDE/>
        <w:autoSpaceDN/>
        <w:ind w:left="1530" w:hanging="450"/>
      </w:pPr>
      <w:r w:rsidRPr="002D5838">
        <w:rPr>
          <w:rFonts w:ascii="Myriad Pro Light" w:hAnsi="Myriad Pro Light"/>
        </w:rPr>
        <w:t xml:space="preserve">Material: Heads, sills, </w:t>
      </w:r>
      <w:r w:rsidR="00133BF9" w:rsidRPr="002D5838">
        <w:rPr>
          <w:rFonts w:ascii="Myriad Pro Light" w:hAnsi="Myriad Pro Light"/>
        </w:rPr>
        <w:t>jambs,</w:t>
      </w:r>
      <w:r w:rsidRPr="002D5838">
        <w:rPr>
          <w:rFonts w:ascii="Myriad Pro Light" w:hAnsi="Myriad Pro Light"/>
        </w:rPr>
        <w:t xml:space="preserve"> and mullions to be one-piece structural aluminum members with integral caulking slot and retaining beads. Mullions shall be sliding interlock type. Blades to be one-piece aluminum extrusions with front lip gutter and multiple secondary gutters designed to catch and direct water to sill. Louvers to be supplied with </w:t>
      </w:r>
      <w:proofErr w:type="gramStart"/>
      <w:r w:rsidRPr="002D5838">
        <w:rPr>
          <w:rFonts w:ascii="Myriad Pro Light" w:hAnsi="Myriad Pro Light"/>
        </w:rPr>
        <w:t>4</w:t>
      </w:r>
      <w:proofErr w:type="gramEnd"/>
      <w:r w:rsidRPr="002D5838">
        <w:rPr>
          <w:rFonts w:ascii="Myriad Pro Light" w:hAnsi="Myriad Pro Light"/>
        </w:rPr>
        <w:t xml:space="preserve">” (101.6mm) high by full depth sill flashings formed from minimum 0.050” (1.27mm) thick aluminum. Sill flashings </w:t>
      </w:r>
      <w:proofErr w:type="gramStart"/>
      <w:r w:rsidRPr="002D5838">
        <w:rPr>
          <w:rFonts w:ascii="Myriad Pro Light" w:hAnsi="Myriad Pro Light"/>
        </w:rPr>
        <w:t>to have</w:t>
      </w:r>
      <w:proofErr w:type="gramEnd"/>
      <w:r w:rsidRPr="002D5838">
        <w:rPr>
          <w:rFonts w:ascii="Myriad Pro Light" w:hAnsi="Myriad Pro Light"/>
        </w:rPr>
        <w:t xml:space="preserve"> welded side panels. Louvers and sill flashings to </w:t>
      </w:r>
      <w:proofErr w:type="gramStart"/>
      <w:r w:rsidRPr="002D5838">
        <w:rPr>
          <w:rFonts w:ascii="Myriad Pro Light" w:hAnsi="Myriad Pro Light"/>
        </w:rPr>
        <w:t>be installed</w:t>
      </w:r>
      <w:proofErr w:type="gramEnd"/>
      <w:r w:rsidRPr="002D5838">
        <w:rPr>
          <w:rFonts w:ascii="Myriad Pro Light" w:hAnsi="Myriad Pro Light"/>
        </w:rPr>
        <w:t xml:space="preserve"> in accordance with the manufacturer’s recommended procedures to ensure complete water integrity performance of the louver system. </w:t>
      </w:r>
      <w:r w:rsidR="00F10AD8" w:rsidRPr="002D5838">
        <w:rPr>
          <w:rFonts w:ascii="Myriad Pro Light" w:hAnsi="Myriad Pro Light"/>
        </w:rPr>
        <w:t>M</w:t>
      </w:r>
      <w:r w:rsidRPr="002D5838">
        <w:rPr>
          <w:rFonts w:ascii="Myriad Pro Light" w:hAnsi="Myriad Pro Light"/>
        </w:rPr>
        <w:t xml:space="preserve">aterial </w:t>
      </w:r>
      <w:r w:rsidR="00F10AD8" w:rsidRPr="002D5838">
        <w:rPr>
          <w:rFonts w:ascii="Myriad Pro Light" w:hAnsi="Myriad Pro Light"/>
        </w:rPr>
        <w:t xml:space="preserve">nominal </w:t>
      </w:r>
      <w:r w:rsidRPr="002D5838">
        <w:rPr>
          <w:rFonts w:ascii="Myriad Pro Light" w:hAnsi="Myriad Pro Light"/>
        </w:rPr>
        <w:t xml:space="preserve">thickness to be as follows: Heads, sills, </w:t>
      </w:r>
      <w:r w:rsidR="00133BF9" w:rsidRPr="002D5838">
        <w:rPr>
          <w:rFonts w:ascii="Myriad Pro Light" w:hAnsi="Myriad Pro Light"/>
        </w:rPr>
        <w:t>jambs,</w:t>
      </w:r>
      <w:r w:rsidRPr="002D5838">
        <w:rPr>
          <w:rFonts w:ascii="Myriad Pro Light" w:hAnsi="Myriad Pro Light"/>
        </w:rPr>
        <w:t xml:space="preserve"> and mullions: Minimum of 0.100” (2.54 mm). Fixed blades: 0.060” (1.52mm)</w:t>
      </w:r>
      <w:r w:rsidR="00133BF9" w:rsidRPr="002D5838">
        <w:rPr>
          <w:rFonts w:ascii="Myriad Pro Light" w:hAnsi="Myriad Pro Light"/>
        </w:rPr>
        <w:t xml:space="preserve">. </w:t>
      </w:r>
      <w:r w:rsidRPr="002D5838">
        <w:rPr>
          <w:rFonts w:ascii="Myriad Pro Light" w:hAnsi="Myriad Pro Light"/>
        </w:rPr>
        <w:t xml:space="preserve">Perforated Face to be .125” perforated aluminum panel </w:t>
      </w:r>
      <w:r w:rsidR="00A54D7C" w:rsidRPr="002D5838">
        <w:rPr>
          <w:rFonts w:ascii="Myriad Pro Light" w:hAnsi="Myriad Pro Light"/>
        </w:rPr>
        <w:t>with a hole pattern of 0.375” diameter x 0.500” centers, staggered</w:t>
      </w:r>
      <w:r w:rsidR="00133BF9" w:rsidRPr="002D5838">
        <w:rPr>
          <w:rFonts w:ascii="Myriad Pro Light" w:hAnsi="Myriad Pro Light"/>
        </w:rPr>
        <w:t xml:space="preserve">. </w:t>
      </w:r>
      <w:r w:rsidRPr="002D5838">
        <w:rPr>
          <w:rFonts w:ascii="Myriad Pro Light" w:hAnsi="Myriad Pro Light"/>
        </w:rPr>
        <w:t xml:space="preserve">Perforated element is face fastened to rear frame and </w:t>
      </w:r>
      <w:r w:rsidR="00F10AD8" w:rsidRPr="002D5838">
        <w:rPr>
          <w:rFonts w:ascii="Myriad Pro Light" w:hAnsi="Myriad Pro Light"/>
        </w:rPr>
        <w:t xml:space="preserve">additionally </w:t>
      </w:r>
      <w:r w:rsidRPr="002D5838">
        <w:rPr>
          <w:rFonts w:ascii="Myriad Pro Light" w:hAnsi="Myriad Pro Light"/>
        </w:rPr>
        <w:t xml:space="preserve">supported as required to minimize deflection, warping, “oil canning” </w:t>
      </w:r>
      <w:proofErr w:type="gramStart"/>
      <w:r w:rsidRPr="002D5838">
        <w:rPr>
          <w:rFonts w:ascii="Myriad Pro Light" w:hAnsi="Myriad Pro Light"/>
        </w:rPr>
        <w:t>etc.</w:t>
      </w:r>
      <w:proofErr w:type="gramEnd"/>
      <w:r w:rsidRPr="002D5838">
        <w:rPr>
          <w:rFonts w:ascii="Myriad Pro Light" w:hAnsi="Myriad Pro Light"/>
        </w:rPr>
        <w:t xml:space="preserve"> and to comply with all engineering criteria. Spacing and location of rear supports will be determined by engineering analysis and shall </w:t>
      </w:r>
      <w:proofErr w:type="gramStart"/>
      <w:r w:rsidRPr="002D5838">
        <w:rPr>
          <w:rFonts w:ascii="Myriad Pro Light" w:hAnsi="Myriad Pro Light"/>
        </w:rPr>
        <w:t>be identified</w:t>
      </w:r>
      <w:proofErr w:type="gramEnd"/>
      <w:r w:rsidRPr="002D5838">
        <w:rPr>
          <w:rFonts w:ascii="Myriad Pro Light" w:hAnsi="Myriad Pro Light"/>
        </w:rPr>
        <w:t xml:space="preserve"> on the shop drawings. Louver manufactures must supply test data results from an </w:t>
      </w:r>
      <w:proofErr w:type="gramStart"/>
      <w:r w:rsidRPr="002D5838">
        <w:rPr>
          <w:rFonts w:ascii="Myriad Pro Light" w:hAnsi="Myriad Pro Light"/>
        </w:rPr>
        <w:t>3</w:t>
      </w:r>
      <w:r w:rsidRPr="002D5838">
        <w:rPr>
          <w:rFonts w:ascii="Myriad Pro Light" w:hAnsi="Myriad Pro Light"/>
          <w:vertAlign w:val="superscript"/>
        </w:rPr>
        <w:t>rd</w:t>
      </w:r>
      <w:proofErr w:type="gramEnd"/>
      <w:r w:rsidRPr="002D5838">
        <w:rPr>
          <w:rFonts w:ascii="Myriad Pro Light" w:hAnsi="Myriad Pro Light"/>
        </w:rPr>
        <w:t xml:space="preserve"> party organization that have perforated sheet with rear blades in a single frame that meet or exceed performance listed below.</w:t>
      </w:r>
      <w:r w:rsidRPr="002242FD">
        <w:rPr>
          <w:highlight w:val="yellow"/>
        </w:rPr>
        <w:br/>
      </w:r>
    </w:p>
    <w:p w14:paraId="42B16EDD" w14:textId="3CB6B55B" w:rsidR="00394E57" w:rsidRPr="002D5838" w:rsidRDefault="00394E57" w:rsidP="00394E57">
      <w:pPr>
        <w:widowControl/>
        <w:numPr>
          <w:ilvl w:val="1"/>
          <w:numId w:val="35"/>
        </w:numPr>
        <w:tabs>
          <w:tab w:val="clear" w:pos="1800"/>
          <w:tab w:val="num" w:pos="1530"/>
        </w:tabs>
        <w:autoSpaceDE/>
        <w:autoSpaceDN/>
        <w:ind w:hanging="720"/>
        <w:rPr>
          <w:rFonts w:ascii="Myriad Pro Light" w:hAnsi="Myriad Pro Light"/>
        </w:rPr>
      </w:pPr>
      <w:r w:rsidRPr="002D5838">
        <w:rPr>
          <w:rFonts w:ascii="Myriad Pro Light" w:hAnsi="Myriad Pro Light"/>
        </w:rPr>
        <w:t>Performance</w:t>
      </w:r>
      <w:r w:rsidR="0072031D" w:rsidRPr="002D5838">
        <w:rPr>
          <w:rFonts w:ascii="Myriad Pro Light" w:hAnsi="Myriad Pro Light"/>
        </w:rPr>
        <w:t xml:space="preserve"> tested in accordance with AMCA 500-</w:t>
      </w:r>
      <w:proofErr w:type="gramStart"/>
      <w:r w:rsidR="0072031D" w:rsidRPr="002D5838">
        <w:rPr>
          <w:rFonts w:ascii="Myriad Pro Light" w:hAnsi="Myriad Pro Light"/>
        </w:rPr>
        <w:t xml:space="preserve">L </w:t>
      </w:r>
      <w:r w:rsidRPr="002D5838">
        <w:rPr>
          <w:rFonts w:ascii="Myriad Pro Light" w:hAnsi="Myriad Pro Light"/>
        </w:rPr>
        <w:t>:</w:t>
      </w:r>
      <w:proofErr w:type="gramEnd"/>
      <w:r w:rsidRPr="002D5838">
        <w:rPr>
          <w:rFonts w:ascii="Myriad Pro Light" w:hAnsi="Myriad Pro Light"/>
        </w:rPr>
        <w:t xml:space="preserve"> A 4’ x 4’ unit shall conform to the following:</w:t>
      </w:r>
    </w:p>
    <w:p w14:paraId="2BF6EE6D" w14:textId="77777777" w:rsidR="00394E57" w:rsidRPr="002D5838" w:rsidRDefault="00394E57" w:rsidP="00394E57">
      <w:pPr>
        <w:tabs>
          <w:tab w:val="num" w:pos="1530"/>
        </w:tabs>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394E57" w:rsidRPr="002D5838" w14:paraId="6D9A2309" w14:textId="77777777" w:rsidTr="00272F3B">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3B2592C8" w14:textId="77777777" w:rsidR="00394E57" w:rsidRPr="002D5838" w:rsidRDefault="00394E57" w:rsidP="000F766A">
            <w:pPr>
              <w:pStyle w:val="Header"/>
              <w:rPr>
                <w:rFonts w:ascii="Myriad Pro Light" w:eastAsia="Batang" w:hAnsi="Myriad Pro Light"/>
              </w:rPr>
            </w:pPr>
            <w:r w:rsidRPr="002D5838">
              <w:rPr>
                <w:rFonts w:ascii="Myriad Pro Light" w:eastAsia="Batang" w:hAnsi="Myriad Pro Light"/>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2B7CCB90" w14:textId="77777777" w:rsidR="00394E57" w:rsidRPr="002D5838" w:rsidRDefault="00394E57" w:rsidP="000F766A">
            <w:pPr>
              <w:pStyle w:val="Header"/>
              <w:rPr>
                <w:rFonts w:ascii="Myriad Pro Light" w:eastAsia="Batang" w:hAnsi="Myriad Pro Light"/>
              </w:rPr>
            </w:pPr>
            <w:r w:rsidRPr="002D5838">
              <w:rPr>
                <w:rFonts w:ascii="Myriad Pro Light" w:hAnsi="Myriad Pro Light"/>
              </w:rPr>
              <w:t>7.12 sq. ft. (0.66 sq. m.)</w:t>
            </w:r>
          </w:p>
        </w:tc>
      </w:tr>
      <w:tr w:rsidR="00394E57" w:rsidRPr="002D5838" w14:paraId="3B6029DC" w14:textId="77777777" w:rsidTr="00272F3B">
        <w:tc>
          <w:tcPr>
            <w:tcW w:w="5400" w:type="dxa"/>
            <w:tcBorders>
              <w:top w:val="single" w:sz="4" w:space="0" w:color="auto"/>
              <w:left w:val="single" w:sz="4" w:space="0" w:color="auto"/>
              <w:bottom w:val="single" w:sz="4" w:space="0" w:color="auto"/>
              <w:right w:val="single" w:sz="4" w:space="0" w:color="auto"/>
            </w:tcBorders>
            <w:vAlign w:val="center"/>
          </w:tcPr>
          <w:p w14:paraId="4D3EF44C" w14:textId="77777777" w:rsidR="00394E57" w:rsidRPr="002D5838" w:rsidRDefault="00394E57" w:rsidP="000F766A">
            <w:pPr>
              <w:pStyle w:val="Header"/>
              <w:rPr>
                <w:rFonts w:ascii="Myriad Pro Light" w:eastAsia="Batang" w:hAnsi="Myriad Pro Light"/>
              </w:rPr>
            </w:pPr>
            <w:r w:rsidRPr="002D5838">
              <w:rPr>
                <w:rFonts w:ascii="Myriad Pro Light" w:eastAsia="Batang" w:hAnsi="Myriad Pro Light"/>
              </w:rPr>
              <w:t>Free area velocity at the point of beginning water penetration</w:t>
            </w:r>
          </w:p>
        </w:tc>
        <w:tc>
          <w:tcPr>
            <w:tcW w:w="2160" w:type="dxa"/>
            <w:tcBorders>
              <w:top w:val="single" w:sz="4" w:space="0" w:color="auto"/>
              <w:left w:val="single" w:sz="4" w:space="0" w:color="auto"/>
              <w:bottom w:val="single" w:sz="4" w:space="0" w:color="auto"/>
              <w:right w:val="single" w:sz="4" w:space="0" w:color="auto"/>
            </w:tcBorders>
            <w:vAlign w:val="center"/>
          </w:tcPr>
          <w:p w14:paraId="032EF456" w14:textId="489F6A44" w:rsidR="00394E57" w:rsidRPr="002D5838" w:rsidRDefault="00394E57" w:rsidP="000F766A">
            <w:pPr>
              <w:pStyle w:val="Header"/>
              <w:rPr>
                <w:rFonts w:ascii="Myriad Pro Light" w:eastAsia="Batang" w:hAnsi="Myriad Pro Light"/>
              </w:rPr>
            </w:pPr>
            <w:r w:rsidRPr="002D5838">
              <w:rPr>
                <w:rFonts w:ascii="Myriad Pro Light" w:hAnsi="Myriad Pro Light"/>
              </w:rPr>
              <w:t xml:space="preserve">1156 </w:t>
            </w:r>
            <w:r w:rsidR="0076540B">
              <w:rPr>
                <w:rFonts w:ascii="Myriad Pro Light" w:hAnsi="Myriad Pro Light"/>
              </w:rPr>
              <w:t>FP</w:t>
            </w:r>
            <w:r w:rsidRPr="002D5838">
              <w:rPr>
                <w:rFonts w:ascii="Myriad Pro Light" w:hAnsi="Myriad Pro Light"/>
              </w:rPr>
              <w:t>M (5.87 m/s)</w:t>
            </w:r>
          </w:p>
        </w:tc>
      </w:tr>
      <w:tr w:rsidR="00394E57" w:rsidRPr="002D5838" w14:paraId="4FF61BF1" w14:textId="77777777" w:rsidTr="00272F3B">
        <w:tc>
          <w:tcPr>
            <w:tcW w:w="5400" w:type="dxa"/>
            <w:tcBorders>
              <w:top w:val="single" w:sz="4" w:space="0" w:color="auto"/>
              <w:left w:val="single" w:sz="4" w:space="0" w:color="auto"/>
              <w:bottom w:val="single" w:sz="4" w:space="0" w:color="auto"/>
              <w:right w:val="single" w:sz="4" w:space="0" w:color="auto"/>
            </w:tcBorders>
            <w:vAlign w:val="center"/>
          </w:tcPr>
          <w:p w14:paraId="7332B39D" w14:textId="4E506E3C" w:rsidR="00394E57" w:rsidRPr="002D5838" w:rsidRDefault="00F10AD8" w:rsidP="000F766A">
            <w:pPr>
              <w:pStyle w:val="Header"/>
              <w:ind w:right="-990"/>
              <w:rPr>
                <w:rFonts w:ascii="Myriad Pro Light" w:hAnsi="Myriad Pro Light"/>
              </w:rPr>
            </w:pPr>
            <w:r w:rsidRPr="002D5838">
              <w:rPr>
                <w:rFonts w:ascii="Myriad Pro Light" w:hAnsi="Myriad Pro Light"/>
              </w:rPr>
              <w:t>Intake p</w:t>
            </w:r>
            <w:r w:rsidR="00394E57" w:rsidRPr="002D5838">
              <w:rPr>
                <w:rFonts w:ascii="Myriad Pro Light" w:hAnsi="Myriad Pro Light"/>
              </w:rPr>
              <w:t xml:space="preserve">ressure drop at </w:t>
            </w:r>
            <w:r w:rsidRPr="002D5838">
              <w:rPr>
                <w:rFonts w:ascii="Myriad Pro Light" w:hAnsi="Myriad Pro Light"/>
              </w:rPr>
              <w:t>1156</w:t>
            </w:r>
            <w:r w:rsidR="00394E57" w:rsidRPr="002D5838">
              <w:rPr>
                <w:rFonts w:ascii="Myriad Pro Light" w:hAnsi="Myriad Pro Light"/>
              </w:rPr>
              <w:t xml:space="preserve"> fpm free area velocity</w:t>
            </w:r>
          </w:p>
        </w:tc>
        <w:tc>
          <w:tcPr>
            <w:tcW w:w="2160" w:type="dxa"/>
            <w:tcBorders>
              <w:top w:val="single" w:sz="4" w:space="0" w:color="auto"/>
              <w:left w:val="single" w:sz="4" w:space="0" w:color="auto"/>
              <w:bottom w:val="single" w:sz="4" w:space="0" w:color="auto"/>
              <w:right w:val="single" w:sz="4" w:space="0" w:color="auto"/>
            </w:tcBorders>
            <w:vAlign w:val="center"/>
          </w:tcPr>
          <w:p w14:paraId="7B2184F1" w14:textId="55C06232" w:rsidR="00394E57" w:rsidRPr="002D5838" w:rsidRDefault="00F10AD8" w:rsidP="000F766A">
            <w:pPr>
              <w:rPr>
                <w:rFonts w:ascii="Myriad Pro Light" w:hAnsi="Myriad Pro Light"/>
              </w:rPr>
            </w:pPr>
            <w:r w:rsidRPr="002D5838">
              <w:rPr>
                <w:rFonts w:ascii="Myriad Pro Light" w:hAnsi="Myriad Pro Light"/>
              </w:rPr>
              <w:t>0</w:t>
            </w:r>
            <w:r w:rsidR="00394E57" w:rsidRPr="002D5838">
              <w:rPr>
                <w:rFonts w:ascii="Myriad Pro Light" w:hAnsi="Myriad Pro Light"/>
              </w:rPr>
              <w:t>.</w:t>
            </w:r>
            <w:r w:rsidRPr="002D5838">
              <w:rPr>
                <w:rFonts w:ascii="Myriad Pro Light" w:hAnsi="Myriad Pro Light"/>
              </w:rPr>
              <w:t>22</w:t>
            </w:r>
            <w:r w:rsidR="00394E57" w:rsidRPr="002D5838">
              <w:rPr>
                <w:rFonts w:ascii="Myriad Pro Light" w:hAnsi="Myriad Pro Light"/>
              </w:rPr>
              <w:t xml:space="preserve"> in. H</w:t>
            </w:r>
            <w:r w:rsidR="00394E57" w:rsidRPr="002D5838">
              <w:rPr>
                <w:rFonts w:ascii="Myriad Pro Light" w:hAnsi="Myriad Pro Light"/>
                <w:vertAlign w:val="subscript"/>
              </w:rPr>
              <w:t>2</w:t>
            </w:r>
            <w:r w:rsidR="00394E57" w:rsidRPr="002D5838">
              <w:rPr>
                <w:rFonts w:ascii="Myriad Pro Light" w:hAnsi="Myriad Pro Light"/>
              </w:rPr>
              <w:t>O (</w:t>
            </w:r>
            <w:r w:rsidRPr="002D5838">
              <w:rPr>
                <w:rFonts w:ascii="Myriad Pro Light" w:hAnsi="Myriad Pro Light"/>
              </w:rPr>
              <w:t>54.7</w:t>
            </w:r>
            <w:r w:rsidR="00394E57" w:rsidRPr="002D5838">
              <w:rPr>
                <w:rFonts w:ascii="Myriad Pro Light" w:hAnsi="Myriad Pro Light"/>
              </w:rPr>
              <w:t xml:space="preserve"> Pa)</w:t>
            </w:r>
          </w:p>
        </w:tc>
      </w:tr>
      <w:tr w:rsidR="00394E57" w:rsidRPr="002D5838" w14:paraId="00BE61D7" w14:textId="77777777" w:rsidTr="00272F3B">
        <w:tc>
          <w:tcPr>
            <w:tcW w:w="5400" w:type="dxa"/>
            <w:tcBorders>
              <w:top w:val="single" w:sz="4" w:space="0" w:color="auto"/>
            </w:tcBorders>
            <w:vAlign w:val="center"/>
          </w:tcPr>
          <w:p w14:paraId="2F9AD946" w14:textId="77777777" w:rsidR="00394E57" w:rsidRPr="002D5838" w:rsidRDefault="00394E57" w:rsidP="000F766A">
            <w:pPr>
              <w:pStyle w:val="Header"/>
              <w:rPr>
                <w:rFonts w:ascii="Myriad Pro Light" w:hAnsi="Myriad Pro Light"/>
              </w:rPr>
            </w:pPr>
          </w:p>
        </w:tc>
        <w:tc>
          <w:tcPr>
            <w:tcW w:w="2160" w:type="dxa"/>
            <w:tcBorders>
              <w:top w:val="single" w:sz="4" w:space="0" w:color="auto"/>
            </w:tcBorders>
            <w:vAlign w:val="center"/>
          </w:tcPr>
          <w:p w14:paraId="628E1B68" w14:textId="77777777" w:rsidR="00394E57" w:rsidRPr="002D5838" w:rsidRDefault="00394E57" w:rsidP="000F766A">
            <w:pPr>
              <w:rPr>
                <w:rFonts w:ascii="Myriad Pro Light" w:hAnsi="Myriad Pro Light"/>
              </w:rPr>
            </w:pPr>
          </w:p>
        </w:tc>
      </w:tr>
    </w:tbl>
    <w:p w14:paraId="22BC2EA7" w14:textId="77777777" w:rsidR="00394E57" w:rsidRPr="002D5838" w:rsidRDefault="00394E57" w:rsidP="00394E57">
      <w:pPr>
        <w:tabs>
          <w:tab w:val="left" w:pos="6840"/>
        </w:tabs>
        <w:ind w:left="1440" w:hanging="360"/>
        <w:rPr>
          <w:rFonts w:ascii="Myriad Pro Light" w:hAnsi="Myriad Pro Light"/>
        </w:rPr>
      </w:pPr>
    </w:p>
    <w:p w14:paraId="28568354" w14:textId="3D134E07" w:rsidR="00394E57" w:rsidRPr="002D5838" w:rsidRDefault="00394E57" w:rsidP="00394E57">
      <w:pPr>
        <w:widowControl/>
        <w:numPr>
          <w:ilvl w:val="0"/>
          <w:numId w:val="36"/>
        </w:numPr>
        <w:autoSpaceDE/>
        <w:autoSpaceDN/>
        <w:ind w:left="1440"/>
        <w:rPr>
          <w:rFonts w:ascii="Myriad Pro Light" w:hAnsi="Myriad Pro Light"/>
        </w:rPr>
      </w:pPr>
      <w:r w:rsidRPr="002D5838">
        <w:rPr>
          <w:rFonts w:ascii="Myriad Pro Light" w:hAnsi="Myriad Pro Light"/>
        </w:rPr>
        <w:t>Wind Driven Rain Performance: The louver test was based on a 39.370"(1.00m) x 39.370" (1.00 m) core area</w:t>
      </w:r>
      <w:r w:rsidR="00133BF9" w:rsidRPr="002D5838">
        <w:rPr>
          <w:rFonts w:ascii="Myriad Pro Light" w:hAnsi="Myriad Pro Light"/>
        </w:rPr>
        <w:t xml:space="preserve">. </w:t>
      </w:r>
      <w:r w:rsidRPr="002D5838">
        <w:rPr>
          <w:rFonts w:ascii="Myriad Pro Light" w:hAnsi="Myriad Pro Light"/>
        </w:rPr>
        <w:t>Unit tested at a rainfall rate of 3.0 inches per hour (75 mm/</w:t>
      </w:r>
      <w:proofErr w:type="spellStart"/>
      <w:r w:rsidRPr="002D5838">
        <w:rPr>
          <w:rFonts w:ascii="Myriad Pro Light" w:hAnsi="Myriad Pro Light"/>
        </w:rPr>
        <w:t>hr</w:t>
      </w:r>
      <w:proofErr w:type="spellEnd"/>
      <w:r w:rsidRPr="002D5838">
        <w:rPr>
          <w:rFonts w:ascii="Myriad Pro Light" w:hAnsi="Myriad Pro Light"/>
        </w:rPr>
        <w:t>) with a wind directed to the face of the louver at a velocity 29.1-mph (13 m/s) and a rainfall rate of 8.0 inches per hour (203 m/s) with a wind directed at the face of the louver at a velocity of 50 mph (22.3m/s)</w:t>
      </w:r>
      <w:r w:rsidR="00BF4167">
        <w:rPr>
          <w:rFonts w:ascii="Myriad Pro Light" w:hAnsi="Myriad Pro Light"/>
        </w:rPr>
        <w:t>.</w:t>
      </w:r>
      <w:r w:rsidRPr="002D5838">
        <w:rPr>
          <w:rFonts w:ascii="Myriad Pro Light" w:hAnsi="Myriad Pro Light"/>
        </w:rPr>
        <w:t xml:space="preserve"> The test data shall show the water penetration effectiveness rating at each corresponding ventilation rate.</w:t>
      </w:r>
    </w:p>
    <w:p w14:paraId="19F8F783" w14:textId="1530267A" w:rsidR="00394E57" w:rsidRPr="000C4C44" w:rsidRDefault="00394E57" w:rsidP="00394E57">
      <w:pPr>
        <w:rPr>
          <w:sz w:val="24"/>
          <w:szCs w:val="24"/>
        </w:rPr>
      </w:pPr>
      <w:r>
        <w:rPr>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p w14:paraId="305E2B83" w14:textId="547E0054" w:rsidR="00394E57" w:rsidRPr="00394E57" w:rsidRDefault="00F10AD8" w:rsidP="00394E57">
      <w:pPr>
        <w:rPr>
          <w:lang w:bidi="ar-SA"/>
        </w:rPr>
      </w:pPr>
      <w:r>
        <w:rPr>
          <w:noProof/>
        </w:rPr>
        <w:lastRenderedPageBreak/>
        <w:drawing>
          <wp:inline distT="0" distB="0" distL="0" distR="0" wp14:anchorId="00DF6D96" wp14:editId="0A4DC17D">
            <wp:extent cx="6529070" cy="168465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9070" cy="1684655"/>
                    </a:xfrm>
                    <a:prstGeom prst="rect">
                      <a:avLst/>
                    </a:prstGeom>
                  </pic:spPr>
                </pic:pic>
              </a:graphicData>
            </a:graphic>
          </wp:inline>
        </w:drawing>
      </w:r>
    </w:p>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1F855040"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D3389B">
        <w:t>Factory assembled prior to factory applied finish.</w:t>
      </w:r>
      <w:r w:rsidR="00D3389B"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0613E2C"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133BF9" w:rsidRPr="00E33ABF">
        <w:rPr>
          <w:rFonts w:ascii="Myriad Pro Light" w:hAnsi="Myriad Pro Light"/>
        </w:rPr>
        <w:t xml:space="preserve">. </w:t>
      </w:r>
      <w:r w:rsidRPr="00E33ABF">
        <w:rPr>
          <w:rFonts w:ascii="Myriad Pro Light" w:hAnsi="Myriad Pro Light"/>
        </w:rPr>
        <w:t>Finish thickness to be 1.5 to 3.0 mils</w:t>
      </w:r>
      <w:r w:rsidR="00133BF9" w:rsidRPr="00E33ABF">
        <w:rPr>
          <w:rFonts w:ascii="Myriad Pro Light" w:hAnsi="Myriad Pro Light"/>
        </w:rPr>
        <w:t xml:space="preserve">. </w:t>
      </w:r>
    </w:p>
    <w:p w14:paraId="3D51992E" w14:textId="3773ACC4"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133BF9"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787FBC39" w14:textId="529AFC37" w:rsidR="00707441" w:rsidRPr="00477CDB" w:rsidRDefault="00707441" w:rsidP="00477CDB">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w:t>
      </w:r>
      <w:r w:rsidR="00477CDB">
        <w:rPr>
          <w:rFonts w:ascii="Myriad Pro Light" w:hAnsi="Myriad Pro Light"/>
        </w:rPr>
        <w:t xml:space="preserve"> 20-</w:t>
      </w:r>
      <w:r w:rsidRPr="00E33ABF">
        <w:rPr>
          <w:rFonts w:ascii="Myriad Pro Light" w:hAnsi="Myriad Pro Light"/>
        </w:rPr>
        <w:t>year warranty for finish for gloss and color retention.</w:t>
      </w:r>
    </w:p>
    <w:p w14:paraId="3FB515BD" w14:textId="77777777" w:rsidR="000A13F3" w:rsidRPr="003A5214" w:rsidRDefault="000A13F3" w:rsidP="000A13F3">
      <w:pPr>
        <w:widowControl/>
        <w:autoSpaceDE/>
        <w:autoSpaceDN/>
        <w:ind w:left="3116"/>
        <w:rPr>
          <w:rFonts w:ascii="Myriad Pro Light" w:hAnsi="Myriad Pro Light" w:cs="Times New Roman"/>
          <w:color w:val="231F20"/>
        </w:rPr>
      </w:pPr>
      <w:bookmarkStart w:id="6" w:name="_Hlk79410899"/>
      <w:bookmarkStart w:id="7" w:name="_Hlk79436078"/>
      <w:bookmarkStart w:id="8" w:name="_Hlk79411396"/>
      <w:bookmarkStart w:id="9" w:name="_Hlk79410857"/>
      <w:bookmarkStart w:id="10" w:name="_Hlk79487523"/>
      <w:bookmarkStart w:id="11" w:name="_Hlk79411040"/>
    </w:p>
    <w:bookmarkEnd w:id="6"/>
    <w:bookmarkEnd w:id="7"/>
    <w:bookmarkEnd w:id="8"/>
    <w:bookmarkEnd w:id="9"/>
    <w:p w14:paraId="63A0F3BC" w14:textId="4BA3B6BB" w:rsidR="00707441" w:rsidRDefault="000A13F3" w:rsidP="00477CDB">
      <w:pPr>
        <w:ind w:left="5049"/>
        <w:rPr>
          <w:rFonts w:ascii="Myriad Pro Light" w:hAnsi="Myriad Pro Light"/>
        </w:rPr>
      </w:pPr>
      <w:r w:rsidRPr="00477CDB">
        <w:rPr>
          <w:rFonts w:ascii="Myriad Pro Light" w:hAnsi="Myriad Pro Light"/>
        </w:rPr>
        <w:t>OR</w:t>
      </w:r>
      <w:bookmarkEnd w:id="10"/>
      <w:bookmarkEnd w:id="11"/>
    </w:p>
    <w:p w14:paraId="73AFA9F4" w14:textId="77777777" w:rsidR="00477CDB" w:rsidRPr="000A13F3" w:rsidRDefault="00477CDB" w:rsidP="00477CDB">
      <w:pPr>
        <w:ind w:left="5049"/>
        <w:rPr>
          <w:rFonts w:ascii="Myriad Pro Light" w:hAnsi="Myriad Pro Light"/>
        </w:rPr>
      </w:pPr>
    </w:p>
    <w:p w14:paraId="30B35049" w14:textId="0F0D2FE1"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r>
      <w:r w:rsidR="00477CDB">
        <w:rPr>
          <w:rFonts w:ascii="Myriad Pro Light" w:hAnsi="Myriad Pro Light"/>
        </w:rPr>
        <w:tab/>
      </w:r>
      <w:r w:rsidRPr="00E33ABF">
        <w:rPr>
          <w:rFonts w:ascii="Myriad Pro Light" w:hAnsi="Myriad Pro Light"/>
        </w:rPr>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07336E0"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477CDB">
        <w:rPr>
          <w:rFonts w:ascii="Myriad Pro Light" w:hAnsi="Myriad Pro Light"/>
        </w:rPr>
        <w:t>-year</w:t>
      </w:r>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30CA2CF6"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133BF9"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w:t>
      </w:r>
      <w:r w:rsidRPr="00E33ABF">
        <w:rPr>
          <w:rFonts w:ascii="Myriad Pro Light" w:hAnsi="Myriad Pro Light"/>
        </w:rPr>
        <w:lastRenderedPageBreak/>
        <w:t>and a pearlescent pigmented PFV2 topcoat. It shall receive a bake cycle of 17 minutes at 450°F. All finishing procedures shall be one continuous operation in the plant of the manufacturer.</w:t>
      </w:r>
    </w:p>
    <w:p w14:paraId="489AC173" w14:textId="123623EF"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20</w:t>
      </w:r>
      <w:r w:rsidR="00477CDB">
        <w:rPr>
          <w:rFonts w:ascii="Myriad Pro Light" w:hAnsi="Myriad Pro Light"/>
        </w:rPr>
        <w:t>-year</w:t>
      </w:r>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2F20D71" w14:textId="5C95B104" w:rsidR="008F3963" w:rsidRDefault="00707441" w:rsidP="001D0DA7">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4B1B0385" w14:textId="77777777" w:rsidR="00477CDB" w:rsidRDefault="00477CDB" w:rsidP="00477CDB">
      <w:pPr>
        <w:widowControl/>
        <w:autoSpaceDE/>
        <w:autoSpaceDN/>
        <w:jc w:val="center"/>
        <w:rPr>
          <w:rFonts w:ascii="Myriad Pro Light" w:hAnsi="Myriad Pro Light"/>
        </w:rPr>
      </w:pPr>
    </w:p>
    <w:p w14:paraId="7809CADE" w14:textId="06DD826E" w:rsidR="00477CDB" w:rsidRDefault="00477CDB" w:rsidP="00477CDB">
      <w:pPr>
        <w:widowControl/>
        <w:autoSpaceDE/>
        <w:autoSpaceDN/>
        <w:jc w:val="center"/>
        <w:rPr>
          <w:rFonts w:ascii="Myriad Pro Light" w:hAnsi="Myriad Pro Light"/>
        </w:rPr>
      </w:pPr>
      <w:r>
        <w:rPr>
          <w:rFonts w:ascii="Myriad Pro Light" w:hAnsi="Myriad Pro Light"/>
        </w:rPr>
        <w:t>OR</w:t>
      </w:r>
    </w:p>
    <w:p w14:paraId="14F3B0B9" w14:textId="77777777" w:rsidR="00477CDB" w:rsidRDefault="00477CDB" w:rsidP="00477CDB">
      <w:pPr>
        <w:widowControl/>
        <w:autoSpaceDE/>
        <w:autoSpaceDN/>
        <w:rPr>
          <w:rFonts w:ascii="Myriad Pro Light" w:hAnsi="Myriad Pro Light"/>
        </w:rPr>
      </w:pPr>
    </w:p>
    <w:p w14:paraId="63CF5B55" w14:textId="77777777" w:rsidR="00477CDB" w:rsidRPr="001D5F9E" w:rsidRDefault="00477CDB" w:rsidP="00477CDB">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24EFB993" w14:textId="77777777" w:rsidR="00477CDB" w:rsidRDefault="00477CDB" w:rsidP="00477C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1BAF133F" w14:textId="77777777" w:rsidR="00477CDB" w:rsidRDefault="00477CDB" w:rsidP="00477C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26821F5F" w14:textId="77777777" w:rsidR="00477CDB" w:rsidRDefault="00477CDB" w:rsidP="00477C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68FA3DED" w14:textId="77777777" w:rsidR="00477CDB" w:rsidRDefault="00477CDB" w:rsidP="00477C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23F9C55F" w14:textId="25BD70EE" w:rsidR="00477CDB" w:rsidRPr="001D0DA7" w:rsidRDefault="00477CDB" w:rsidP="00477CD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3092456" w14:textId="77777777" w:rsidR="00334DDF" w:rsidRPr="0066138E" w:rsidRDefault="00334DDF" w:rsidP="00334DDF">
      <w:pPr>
        <w:pStyle w:val="Default"/>
        <w:numPr>
          <w:ilvl w:val="0"/>
          <w:numId w:val="9"/>
        </w:numPr>
        <w:ind w:left="1108"/>
        <w:rPr>
          <w:rFonts w:ascii="Myriad Pro Light" w:hAnsi="Myriad Pro Light"/>
          <w:sz w:val="22"/>
          <w:szCs w:val="22"/>
        </w:rPr>
      </w:pPr>
      <w:bookmarkStart w:id="12" w:name="_Hlk79006191"/>
      <w:bookmarkStart w:id="13" w:name="_Hlk78298078"/>
      <w:bookmarkStart w:id="14" w:name="_Hlk78296243"/>
      <w:bookmarkStart w:id="15" w:name="_Hlk78988400"/>
      <w:r w:rsidRPr="0066138E">
        <w:rPr>
          <w:rFonts w:ascii="Myriad Pro Light" w:hAnsi="Myriad Pro Light"/>
          <w:sz w:val="22"/>
          <w:szCs w:val="22"/>
        </w:rPr>
        <w:t>F</w:t>
      </w:r>
      <w:bookmarkStart w:id="16"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7"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70C3E2D6" w14:textId="77777777" w:rsidR="00334DDF" w:rsidRPr="00391FE5" w:rsidRDefault="00334DDF" w:rsidP="00334DDF">
      <w:pPr>
        <w:pStyle w:val="Default"/>
        <w:rPr>
          <w:rFonts w:ascii="Myriad Pro Light" w:hAnsi="Myriad Pro Light"/>
          <w:sz w:val="22"/>
          <w:szCs w:val="22"/>
        </w:rPr>
      </w:pPr>
    </w:p>
    <w:p w14:paraId="25E225A7" w14:textId="77777777" w:rsidR="00334DDF" w:rsidRPr="00391FE5" w:rsidRDefault="00334DDF" w:rsidP="00334DDF">
      <w:pPr>
        <w:pStyle w:val="Default"/>
        <w:rPr>
          <w:rFonts w:ascii="Myriad Pro Light" w:hAnsi="Myriad Pro Light"/>
          <w:sz w:val="22"/>
          <w:szCs w:val="22"/>
        </w:rPr>
      </w:pPr>
      <w:r w:rsidRPr="00391FE5">
        <w:rPr>
          <w:rFonts w:ascii="Myriad Pro Light" w:hAnsi="Myriad Pro Light"/>
          <w:sz w:val="22"/>
          <w:szCs w:val="22"/>
        </w:rPr>
        <w:t xml:space="preserve">                               </w:t>
      </w:r>
    </w:p>
    <w:p w14:paraId="0B73F238" w14:textId="42616B9B" w:rsidR="00334DDF" w:rsidRDefault="00334DDF" w:rsidP="001D0DA7">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lastRenderedPageBreak/>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133BF9"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7EC17648" w14:textId="77777777" w:rsidR="001D0DA7" w:rsidRPr="001D0DA7" w:rsidRDefault="001D0DA7" w:rsidP="001D0DA7">
      <w:pPr>
        <w:pStyle w:val="ListParagraph"/>
        <w:widowControl/>
        <w:autoSpaceDE/>
        <w:autoSpaceDN/>
        <w:ind w:left="1108" w:firstLine="0"/>
        <w:rPr>
          <w:rFonts w:ascii="Myriad Pro Light" w:eastAsia="Times New Roman" w:hAnsi="Myriad Pro Light" w:cs="Times New Roman"/>
        </w:rPr>
      </w:pPr>
    </w:p>
    <w:p w14:paraId="7A20130D" w14:textId="75B4CF47" w:rsidR="00334DDF" w:rsidRPr="00391FE5"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B87C937" w14:textId="77777777" w:rsidR="00334DDF" w:rsidRPr="00391FE5" w:rsidRDefault="00334DDF" w:rsidP="00334DDF">
      <w:pPr>
        <w:pStyle w:val="Default"/>
        <w:ind w:left="1800"/>
        <w:rPr>
          <w:rFonts w:ascii="Myriad Pro Light" w:hAnsi="Myriad Pro Light"/>
          <w:sz w:val="22"/>
          <w:szCs w:val="22"/>
        </w:rPr>
      </w:pPr>
    </w:p>
    <w:p w14:paraId="633F279B" w14:textId="77777777" w:rsidR="00334DDF" w:rsidRPr="00391FE5" w:rsidRDefault="00334DDF" w:rsidP="00334DD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8DF6357"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CF2C802" w14:textId="77777777" w:rsidR="00334DDF" w:rsidRPr="00391FE5" w:rsidRDefault="00334DDF" w:rsidP="00334DDF">
      <w:pPr>
        <w:pStyle w:val="Default"/>
        <w:ind w:left="748"/>
        <w:rPr>
          <w:rFonts w:ascii="Myriad Pro Light" w:hAnsi="Myriad Pro Light"/>
          <w:sz w:val="22"/>
          <w:szCs w:val="22"/>
        </w:rPr>
      </w:pPr>
    </w:p>
    <w:p w14:paraId="08EFF8E7" w14:textId="77777777"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92C7946" w14:textId="77777777" w:rsidR="00334DDF" w:rsidRPr="00391FE5" w:rsidRDefault="00334DDF" w:rsidP="00334DDF">
      <w:pPr>
        <w:pStyle w:val="Default"/>
        <w:ind w:left="1108" w:hanging="360"/>
        <w:jc w:val="center"/>
        <w:rPr>
          <w:rFonts w:ascii="Myriad Pro Light" w:hAnsi="Myriad Pro Light"/>
          <w:i/>
          <w:iCs/>
          <w:sz w:val="22"/>
          <w:szCs w:val="22"/>
        </w:rPr>
      </w:pPr>
    </w:p>
    <w:p w14:paraId="3A357DF2"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12D8F25" w14:textId="77777777" w:rsidR="00334DDF" w:rsidRPr="00391FE5" w:rsidRDefault="00334DDF" w:rsidP="00334DDF">
      <w:pPr>
        <w:pStyle w:val="Default"/>
        <w:ind w:left="1108" w:hanging="360"/>
        <w:jc w:val="center"/>
        <w:rPr>
          <w:rFonts w:ascii="Myriad Pro Light" w:hAnsi="Myriad Pro Light"/>
          <w:i/>
          <w:iCs/>
          <w:sz w:val="22"/>
          <w:szCs w:val="22"/>
        </w:rPr>
      </w:pPr>
    </w:p>
    <w:p w14:paraId="3BD95D4D"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CDD2B2A" w14:textId="77777777" w:rsidR="00334DDF" w:rsidRPr="00391FE5" w:rsidRDefault="00334DDF" w:rsidP="00334DDF">
      <w:pPr>
        <w:pStyle w:val="Default"/>
        <w:ind w:left="1108" w:hanging="360"/>
        <w:rPr>
          <w:rFonts w:ascii="Myriad Pro Light" w:hAnsi="Myriad Pro Light"/>
          <w:sz w:val="22"/>
          <w:szCs w:val="22"/>
        </w:rPr>
      </w:pPr>
    </w:p>
    <w:p w14:paraId="6BCDBC1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EB53297" w14:textId="77777777" w:rsidR="00334DDF" w:rsidRPr="00391FE5" w:rsidRDefault="00334DDF" w:rsidP="00334DDF">
      <w:pPr>
        <w:pStyle w:val="Default"/>
        <w:ind w:left="1108" w:hanging="360"/>
        <w:jc w:val="center"/>
        <w:rPr>
          <w:rFonts w:ascii="Myriad Pro Light" w:hAnsi="Myriad Pro Light"/>
          <w:sz w:val="22"/>
          <w:szCs w:val="22"/>
        </w:rPr>
      </w:pPr>
    </w:p>
    <w:p w14:paraId="1862B748"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12"/>
      <w:r w:rsidRPr="00391FE5">
        <w:rPr>
          <w:rFonts w:ascii="Myriad Pro Light" w:hAnsi="Myriad Pro Light"/>
          <w:sz w:val="22"/>
          <w:szCs w:val="22"/>
        </w:rPr>
        <w:t xml:space="preserve">. </w:t>
      </w:r>
    </w:p>
    <w:bookmarkEnd w:id="13"/>
    <w:bookmarkEnd w:id="16"/>
    <w:bookmarkEnd w:id="17"/>
    <w:p w14:paraId="1E1DF244" w14:textId="77777777" w:rsidR="00334DDF" w:rsidRPr="00391FE5" w:rsidRDefault="00334DDF" w:rsidP="00334DDF">
      <w:pPr>
        <w:rPr>
          <w:rFonts w:ascii="Myriad Pro Light" w:hAnsi="Myriad Pro Light" w:cs="Times New Roman"/>
        </w:rPr>
      </w:pPr>
    </w:p>
    <w:bookmarkEnd w:id="14"/>
    <w:p w14:paraId="7DE3DB8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5"/>
    <w:p w14:paraId="5E8B775C" w14:textId="4D229E1E"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311002D"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133BF9"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8C1657">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8E1FF" w14:textId="77777777" w:rsidR="008B11FE" w:rsidRDefault="008B11FE">
      <w:r>
        <w:separator/>
      </w:r>
    </w:p>
  </w:endnote>
  <w:endnote w:type="continuationSeparator" w:id="0">
    <w:p w14:paraId="32FCCC02" w14:textId="77777777" w:rsidR="008B11FE" w:rsidRDefault="008B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72DD66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133BF9"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72DD66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133BF9"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CCC3" w14:textId="77777777" w:rsidR="008B11FE" w:rsidRDefault="008B11FE">
      <w:r>
        <w:separator/>
      </w:r>
    </w:p>
  </w:footnote>
  <w:footnote w:type="continuationSeparator" w:id="0">
    <w:p w14:paraId="027EA865" w14:textId="77777777" w:rsidR="008B11FE" w:rsidRDefault="008B1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C0C9" w14:textId="77777777" w:rsidR="00133BF9" w:rsidRDefault="00133BF9" w:rsidP="00133BF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DFE2632" wp14:editId="3A0C0E8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CC3A913" w14:textId="77777777" w:rsidR="00133BF9" w:rsidRDefault="00133BF9" w:rsidP="00133BF9">
                          <w:pPr>
                            <w:jc w:val="right"/>
                            <w:rPr>
                              <w:rFonts w:ascii="Myriad Pro Light" w:hAnsi="Myriad Pro Light"/>
                              <w:sz w:val="15"/>
                              <w:szCs w:val="15"/>
                            </w:rPr>
                          </w:pPr>
                          <w:r>
                            <w:rPr>
                              <w:rFonts w:ascii="Myriad Pro Light" w:hAnsi="Myriad Pro Light"/>
                              <w:sz w:val="15"/>
                              <w:szCs w:val="15"/>
                            </w:rPr>
                            <w:t>06/17/2024</w:t>
                          </w:r>
                        </w:p>
                        <w:p w14:paraId="293A2D2C" w14:textId="77777777" w:rsidR="00133BF9" w:rsidRDefault="00133BF9" w:rsidP="00133BF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E263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CC3A913" w14:textId="77777777" w:rsidR="00133BF9" w:rsidRDefault="00133BF9" w:rsidP="00133BF9">
                    <w:pPr>
                      <w:jc w:val="right"/>
                      <w:rPr>
                        <w:rFonts w:ascii="Myriad Pro Light" w:hAnsi="Myriad Pro Light"/>
                        <w:sz w:val="15"/>
                        <w:szCs w:val="15"/>
                      </w:rPr>
                    </w:pPr>
                    <w:r>
                      <w:rPr>
                        <w:rFonts w:ascii="Myriad Pro Light" w:hAnsi="Myriad Pro Light"/>
                        <w:sz w:val="15"/>
                        <w:szCs w:val="15"/>
                      </w:rPr>
                      <w:t>06/17/2024</w:t>
                    </w:r>
                  </w:p>
                  <w:p w14:paraId="293A2D2C" w14:textId="77777777" w:rsidR="00133BF9" w:rsidRDefault="00133BF9" w:rsidP="00133BF9">
                    <w:pPr>
                      <w:jc w:val="right"/>
                      <w:rPr>
                        <w:rFonts w:ascii="Myriad Pro Light" w:hAnsi="Myriad Pro Light"/>
                        <w:sz w:val="15"/>
                        <w:szCs w:val="15"/>
                      </w:rPr>
                    </w:pPr>
                  </w:p>
                </w:txbxContent>
              </v:textbox>
              <w10:wrap type="square" anchorx="margin"/>
            </v:shape>
          </w:pict>
        </mc:Fallback>
      </mc:AlternateContent>
    </w:r>
  </w:p>
  <w:p w14:paraId="3767A3A8" w14:textId="77777777" w:rsidR="00133BF9" w:rsidRPr="008757B9" w:rsidRDefault="00133BF9" w:rsidP="00133BF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65E8F2AD" w:rsidR="002C056E" w:rsidRPr="00133BF9" w:rsidRDefault="002C056E" w:rsidP="00133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6977A70"/>
    <w:multiLevelType w:val="multilevel"/>
    <w:tmpl w:val="10587516"/>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3"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94751759">
    <w:abstractNumId w:val="24"/>
  </w:num>
  <w:num w:numId="2" w16cid:durableId="2044284930">
    <w:abstractNumId w:val="26"/>
  </w:num>
  <w:num w:numId="3" w16cid:durableId="1743913641">
    <w:abstractNumId w:val="29"/>
  </w:num>
  <w:num w:numId="4" w16cid:durableId="1998724448">
    <w:abstractNumId w:val="31"/>
  </w:num>
  <w:num w:numId="5" w16cid:durableId="74789491">
    <w:abstractNumId w:val="5"/>
  </w:num>
  <w:num w:numId="6" w16cid:durableId="1399160361">
    <w:abstractNumId w:val="30"/>
  </w:num>
  <w:num w:numId="7" w16cid:durableId="257640410">
    <w:abstractNumId w:val="35"/>
  </w:num>
  <w:num w:numId="8" w16cid:durableId="461575770">
    <w:abstractNumId w:val="13"/>
  </w:num>
  <w:num w:numId="9" w16cid:durableId="1786533062">
    <w:abstractNumId w:val="16"/>
  </w:num>
  <w:num w:numId="10" w16cid:durableId="99184781">
    <w:abstractNumId w:val="27"/>
  </w:num>
  <w:num w:numId="11" w16cid:durableId="1787773188">
    <w:abstractNumId w:val="9"/>
  </w:num>
  <w:num w:numId="12" w16cid:durableId="953904494">
    <w:abstractNumId w:val="11"/>
  </w:num>
  <w:num w:numId="13" w16cid:durableId="100875946">
    <w:abstractNumId w:val="23"/>
  </w:num>
  <w:num w:numId="14" w16cid:durableId="2097358852">
    <w:abstractNumId w:val="17"/>
  </w:num>
  <w:num w:numId="15" w16cid:durableId="389957550">
    <w:abstractNumId w:val="15"/>
  </w:num>
  <w:num w:numId="16" w16cid:durableId="1862159983">
    <w:abstractNumId w:val="7"/>
  </w:num>
  <w:num w:numId="17" w16cid:durableId="10689258">
    <w:abstractNumId w:val="18"/>
  </w:num>
  <w:num w:numId="18" w16cid:durableId="1935088605">
    <w:abstractNumId w:val="10"/>
  </w:num>
  <w:num w:numId="19" w16cid:durableId="234752389">
    <w:abstractNumId w:val="34"/>
  </w:num>
  <w:num w:numId="20" w16cid:durableId="1217276838">
    <w:abstractNumId w:val="19"/>
  </w:num>
  <w:num w:numId="21" w16cid:durableId="2006011227">
    <w:abstractNumId w:val="8"/>
  </w:num>
  <w:num w:numId="22" w16cid:durableId="85156061">
    <w:abstractNumId w:val="20"/>
  </w:num>
  <w:num w:numId="23" w16cid:durableId="1521703477">
    <w:abstractNumId w:val="12"/>
  </w:num>
  <w:num w:numId="24" w16cid:durableId="1759447812">
    <w:abstractNumId w:val="25"/>
  </w:num>
  <w:num w:numId="25" w16cid:durableId="134293080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3975441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90013262">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67608376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75000332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220245092">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96176186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0047774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5455511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39526126">
    <w:abstractNumId w:val="14"/>
  </w:num>
  <w:num w:numId="35" w16cid:durableId="376124387">
    <w:abstractNumId w:val="33"/>
  </w:num>
  <w:num w:numId="36" w16cid:durableId="1604024632">
    <w:abstractNumId w:val="32"/>
  </w:num>
  <w:num w:numId="37" w16cid:durableId="1200169387">
    <w:abstractNumId w:val="6"/>
  </w:num>
  <w:num w:numId="38" w16cid:durableId="1718432988">
    <w:abstractNumId w:val="36"/>
  </w:num>
  <w:num w:numId="39" w16cid:durableId="259920285">
    <w:abstractNumId w:val="22"/>
  </w:num>
  <w:num w:numId="40" w16cid:durableId="1302464563">
    <w:abstractNumId w:val="21"/>
  </w:num>
  <w:num w:numId="41" w16cid:durableId="335154957">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A13F3"/>
    <w:rsid w:val="00133BF9"/>
    <w:rsid w:val="00155D81"/>
    <w:rsid w:val="001931AF"/>
    <w:rsid w:val="001D0DA7"/>
    <w:rsid w:val="001D17DE"/>
    <w:rsid w:val="001E05E6"/>
    <w:rsid w:val="001F6721"/>
    <w:rsid w:val="002000FB"/>
    <w:rsid w:val="00206C58"/>
    <w:rsid w:val="00217A5D"/>
    <w:rsid w:val="0022592F"/>
    <w:rsid w:val="00266ACC"/>
    <w:rsid w:val="00272F3B"/>
    <w:rsid w:val="00287776"/>
    <w:rsid w:val="002A2E66"/>
    <w:rsid w:val="002C056E"/>
    <w:rsid w:val="002C6FA7"/>
    <w:rsid w:val="002D5838"/>
    <w:rsid w:val="00330376"/>
    <w:rsid w:val="00334DDF"/>
    <w:rsid w:val="003853F2"/>
    <w:rsid w:val="00391FE5"/>
    <w:rsid w:val="00394E57"/>
    <w:rsid w:val="003D08DE"/>
    <w:rsid w:val="00455B83"/>
    <w:rsid w:val="00467C80"/>
    <w:rsid w:val="00477CDB"/>
    <w:rsid w:val="00490CBD"/>
    <w:rsid w:val="00493ED8"/>
    <w:rsid w:val="00526CD7"/>
    <w:rsid w:val="00574EB0"/>
    <w:rsid w:val="005E21A0"/>
    <w:rsid w:val="005E5ADC"/>
    <w:rsid w:val="00656A05"/>
    <w:rsid w:val="006770B6"/>
    <w:rsid w:val="00697C82"/>
    <w:rsid w:val="006F39D0"/>
    <w:rsid w:val="00707441"/>
    <w:rsid w:val="0072031D"/>
    <w:rsid w:val="00730E54"/>
    <w:rsid w:val="00743C38"/>
    <w:rsid w:val="00743C40"/>
    <w:rsid w:val="0074680E"/>
    <w:rsid w:val="0076540B"/>
    <w:rsid w:val="00773D30"/>
    <w:rsid w:val="0078059C"/>
    <w:rsid w:val="007E491C"/>
    <w:rsid w:val="00830B5A"/>
    <w:rsid w:val="008B11FE"/>
    <w:rsid w:val="008C0015"/>
    <w:rsid w:val="008C1657"/>
    <w:rsid w:val="008F3963"/>
    <w:rsid w:val="008F5191"/>
    <w:rsid w:val="00947B63"/>
    <w:rsid w:val="009525AD"/>
    <w:rsid w:val="00955096"/>
    <w:rsid w:val="009827DB"/>
    <w:rsid w:val="00A54D7C"/>
    <w:rsid w:val="00A95886"/>
    <w:rsid w:val="00AB2E3C"/>
    <w:rsid w:val="00AC2D3C"/>
    <w:rsid w:val="00AC32EC"/>
    <w:rsid w:val="00AD1C42"/>
    <w:rsid w:val="00AE2567"/>
    <w:rsid w:val="00B1473E"/>
    <w:rsid w:val="00B32912"/>
    <w:rsid w:val="00B4092D"/>
    <w:rsid w:val="00B76612"/>
    <w:rsid w:val="00B87E84"/>
    <w:rsid w:val="00BC50EC"/>
    <w:rsid w:val="00BF4167"/>
    <w:rsid w:val="00C554FC"/>
    <w:rsid w:val="00C66AC0"/>
    <w:rsid w:val="00C83646"/>
    <w:rsid w:val="00C90F1C"/>
    <w:rsid w:val="00C968C5"/>
    <w:rsid w:val="00CA6EDC"/>
    <w:rsid w:val="00CD50E8"/>
    <w:rsid w:val="00D3389B"/>
    <w:rsid w:val="00D34D9D"/>
    <w:rsid w:val="00D9263E"/>
    <w:rsid w:val="00D94088"/>
    <w:rsid w:val="00DB7265"/>
    <w:rsid w:val="00DD5470"/>
    <w:rsid w:val="00DE7A2A"/>
    <w:rsid w:val="00E33ABF"/>
    <w:rsid w:val="00E53005"/>
    <w:rsid w:val="00E530C8"/>
    <w:rsid w:val="00E864EA"/>
    <w:rsid w:val="00EE31B4"/>
    <w:rsid w:val="00F03A30"/>
    <w:rsid w:val="00F10AD8"/>
    <w:rsid w:val="00F33235"/>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A13F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87E8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87E8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7890-2976-4861-8D35-923B48CF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2021-07-12T19:18:00Z</cp:lastPrinted>
  <dcterms:created xsi:type="dcterms:W3CDTF">2024-06-17T14:51:00Z</dcterms:created>
  <dcterms:modified xsi:type="dcterms:W3CDTF">2024-06-17T14:51:00Z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