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CE2" w14:textId="714F8B64" w:rsidR="006A67C8" w:rsidRDefault="008312E4" w:rsidP="007C5B4E">
      <w:pPr>
        <w:spacing w:before="74"/>
        <w:rPr>
          <w:sz w:val="20"/>
        </w:rPr>
      </w:pPr>
      <w:r>
        <w:rPr>
          <w:b/>
          <w:color w:val="414042"/>
          <w:sz w:val="20"/>
        </w:rPr>
        <w:tab/>
      </w:r>
    </w:p>
    <w:p w14:paraId="40049EC7" w14:textId="296544FE" w:rsidR="006A67C8" w:rsidRDefault="006B2881" w:rsidP="00193A17">
      <w:pPr>
        <w:pStyle w:val="Title"/>
        <w:ind w:left="0"/>
      </w:pPr>
      <w:r w:rsidRPr="006B2881">
        <w:rPr>
          <w:color w:val="D2232A"/>
          <w:spacing w:val="-8"/>
          <w:lang w:bidi="en-US"/>
        </w:rPr>
        <w:t xml:space="preserve">CS </w:t>
      </w:r>
      <w:r w:rsidR="00D01EF8">
        <w:rPr>
          <w:color w:val="D2232A"/>
          <w:spacing w:val="-8"/>
          <w:lang w:bidi="en-US"/>
        </w:rPr>
        <w:t>Entrance Flooring</w:t>
      </w:r>
    </w:p>
    <w:p w14:paraId="0C4C065F" w14:textId="2C0674AB" w:rsidR="006A67C8" w:rsidRDefault="00DB43D2" w:rsidP="00193A17">
      <w:pPr>
        <w:pStyle w:val="BodyText"/>
        <w:spacing w:before="5"/>
        <w:rPr>
          <w:rFonts w:ascii="Sabon LT Pro"/>
          <w:sz w:val="13"/>
        </w:rPr>
      </w:pPr>
      <w:r>
        <w:rPr>
          <w:noProof/>
          <w:sz w:val="15"/>
        </w:rPr>
        <mc:AlternateContent>
          <mc:Choice Requires="wps">
            <w:drawing>
              <wp:anchor distT="0" distB="0" distL="0" distR="0" simplePos="0" relativeHeight="487587840" behindDoc="1" locked="0" layoutInCell="1" allowOverlap="1" wp14:anchorId="5AD9069C" wp14:editId="7D366D27">
                <wp:simplePos x="0" y="0"/>
                <wp:positionH relativeFrom="page">
                  <wp:posOffset>800100</wp:posOffset>
                </wp:positionH>
                <wp:positionV relativeFrom="paragraph">
                  <wp:posOffset>115570</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DCFFD" id="docshape1" o:spid="_x0000_s1026" style="position:absolute;margin-left:63pt;margin-top:9.1pt;width:32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p>
    <w:p w14:paraId="473630EA" w14:textId="3453E044" w:rsidR="00815354" w:rsidRPr="00815354" w:rsidRDefault="00815354" w:rsidP="00815354">
      <w:pPr>
        <w:ind w:left="90"/>
        <w:outlineLvl w:val="0"/>
        <w:rPr>
          <w:rFonts w:ascii="Myriad Pro Light" w:eastAsia="MyriadPro-Semibold" w:hAnsi="Myriad Pro Light" w:cs="Arial"/>
          <w:b/>
          <w:bCs/>
          <w:lang w:bidi="en-US"/>
        </w:rPr>
      </w:pPr>
      <w:r w:rsidRPr="00815354">
        <w:rPr>
          <w:rFonts w:ascii="Myriad Pro Light" w:eastAsia="MyriadPro-Semibold" w:hAnsi="Myriad Pro Light" w:cs="Arial"/>
          <w:b/>
          <w:bCs/>
          <w:lang w:bidi="en-US"/>
        </w:rPr>
        <w:t>Suggested Specifications | Section 124813</w:t>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sidRPr="00EA0739">
        <w:rPr>
          <w:rFonts w:ascii="Myriad Pro Light" w:eastAsia="MyriadPro-Semibold" w:hAnsi="Myriad Pro Light" w:cs="Arial"/>
          <w:b/>
          <w:bCs/>
          <w:sz w:val="16"/>
          <w:szCs w:val="16"/>
          <w:lang w:bidi="en-US"/>
        </w:rPr>
        <w:t>9/2</w:t>
      </w:r>
      <w:r w:rsidR="00962710">
        <w:rPr>
          <w:rFonts w:ascii="Myriad Pro Light" w:eastAsia="MyriadPro-Semibold" w:hAnsi="Myriad Pro Light" w:cs="Arial"/>
          <w:b/>
          <w:bCs/>
          <w:sz w:val="16"/>
          <w:szCs w:val="16"/>
          <w:lang w:bidi="en-US"/>
        </w:rPr>
        <w:t>6</w:t>
      </w:r>
      <w:r w:rsidR="00EA0739" w:rsidRPr="00EA0739">
        <w:rPr>
          <w:rFonts w:ascii="Myriad Pro Light" w:eastAsia="MyriadPro-Semibold" w:hAnsi="Myriad Pro Light" w:cs="Arial"/>
          <w:b/>
          <w:bCs/>
          <w:sz w:val="16"/>
          <w:szCs w:val="16"/>
          <w:lang w:bidi="en-US"/>
        </w:rPr>
        <w:t>/2</w:t>
      </w:r>
      <w:r w:rsidR="00EA0739">
        <w:rPr>
          <w:rFonts w:ascii="Myriad Pro Light" w:eastAsia="MyriadPro-Semibold" w:hAnsi="Myriad Pro Light" w:cs="Arial"/>
          <w:b/>
          <w:bCs/>
          <w:sz w:val="16"/>
          <w:szCs w:val="16"/>
          <w:lang w:bidi="en-US"/>
        </w:rPr>
        <w:t>0</w:t>
      </w:r>
      <w:r w:rsidR="00911D2D">
        <w:rPr>
          <w:rFonts w:ascii="Myriad Pro Light" w:eastAsia="MyriadPro-Semibold" w:hAnsi="Myriad Pro Light" w:cs="Arial"/>
          <w:b/>
          <w:bCs/>
          <w:sz w:val="16"/>
          <w:szCs w:val="16"/>
          <w:lang w:bidi="en-US"/>
        </w:rPr>
        <w:t>2</w:t>
      </w:r>
      <w:r w:rsidR="00962710">
        <w:rPr>
          <w:rFonts w:ascii="Myriad Pro Light" w:eastAsia="MyriadPro-Semibold" w:hAnsi="Myriad Pro Light" w:cs="Arial"/>
          <w:b/>
          <w:bCs/>
          <w:sz w:val="16"/>
          <w:szCs w:val="16"/>
          <w:lang w:bidi="en-US"/>
        </w:rPr>
        <w:t>5</w:t>
      </w:r>
    </w:p>
    <w:p w14:paraId="04FF5408" w14:textId="77777777" w:rsidR="00815354" w:rsidRPr="00815354" w:rsidRDefault="00815354" w:rsidP="00815354">
      <w:pPr>
        <w:ind w:left="90" w:firstLine="97"/>
        <w:outlineLvl w:val="0"/>
        <w:rPr>
          <w:rFonts w:ascii="Myriad Pro Light" w:eastAsia="MyriadPro-Semibold" w:hAnsi="Myriad Pro Light" w:cs="Arial"/>
          <w:b/>
          <w:bCs/>
          <w:lang w:bidi="en-US"/>
        </w:rPr>
      </w:pPr>
      <w:r w:rsidRPr="00815354">
        <w:rPr>
          <w:rFonts w:ascii="Myriad Pro Light" w:eastAsia="MyriadPro-Semibold" w:hAnsi="Myriad Pro Light" w:cs="Arial"/>
          <w:b/>
          <w:bCs/>
          <w:lang w:bidi="en-US"/>
        </w:rPr>
        <w:t xml:space="preserve">CS Entrance Floor Mats and Frames: BR </w:t>
      </w:r>
      <w:proofErr w:type="spellStart"/>
      <w:r w:rsidRPr="00815354">
        <w:rPr>
          <w:rFonts w:ascii="Myriad Pro Light" w:eastAsia="MyriadPro-Semibold" w:hAnsi="Myriad Pro Light" w:cs="Arial"/>
          <w:b/>
          <w:bCs/>
          <w:lang w:bidi="en-US"/>
        </w:rPr>
        <w:t>DesignStep</w:t>
      </w:r>
      <w:proofErr w:type="spellEnd"/>
      <w:r w:rsidRPr="00815354">
        <w:rPr>
          <w:rFonts w:ascii="Myriad Pro Light" w:eastAsia="MyriadPro-Semibold" w:hAnsi="Myriad Pro Light" w:cs="Arial"/>
          <w:b/>
          <w:bCs/>
          <w:lang w:bidi="en-US"/>
        </w:rPr>
        <w:t>™</w:t>
      </w:r>
    </w:p>
    <w:p w14:paraId="52477446" w14:textId="77777777" w:rsidR="00815354" w:rsidRPr="00815354" w:rsidRDefault="00815354" w:rsidP="00815354">
      <w:pPr>
        <w:ind w:left="90" w:firstLine="97"/>
        <w:outlineLvl w:val="0"/>
        <w:rPr>
          <w:rFonts w:ascii="Myriad Pro Light" w:eastAsia="MyriadPro-Semibold" w:hAnsi="Myriad Pro Light" w:cs="Arial"/>
          <w:b/>
          <w:bCs/>
          <w:lang w:bidi="en-US"/>
        </w:rPr>
      </w:pPr>
    </w:p>
    <w:p w14:paraId="1A447234" w14:textId="747395E3" w:rsidR="00815354" w:rsidRPr="00815354" w:rsidRDefault="00815354" w:rsidP="00815354">
      <w:pPr>
        <w:ind w:left="187"/>
        <w:outlineLvl w:val="0"/>
        <w:rPr>
          <w:rFonts w:ascii="Myriad Pro Light" w:eastAsia="MyriadPro-Semibold" w:hAnsi="Myriad Pro Light" w:cs="Arial"/>
          <w:b/>
          <w:bCs/>
          <w:lang w:bidi="en-US"/>
        </w:rPr>
      </w:pPr>
      <w:r w:rsidRPr="00815354">
        <w:rPr>
          <w:rFonts w:ascii="Myriad Pro Light" w:eastAsia="MyriadPro-Semibold" w:hAnsi="Myriad Pro Light" w:cs="Arial"/>
          <w:b/>
          <w:bCs/>
          <w:lang w:bidi="en-US"/>
        </w:rPr>
        <w:t xml:space="preserve">Note: After downloading this spec, the Specifier must choose the correct finish, </w:t>
      </w:r>
      <w:r w:rsidR="00B845BA" w:rsidRPr="00815354">
        <w:rPr>
          <w:rFonts w:ascii="Myriad Pro Light" w:eastAsia="MyriadPro-Semibold" w:hAnsi="Myriad Pro Light" w:cs="Arial"/>
          <w:b/>
          <w:bCs/>
          <w:lang w:bidi="en-US"/>
        </w:rPr>
        <w:t>insert,</w:t>
      </w:r>
      <w:r w:rsidRPr="00815354">
        <w:rPr>
          <w:rFonts w:ascii="Myriad Pro Light" w:eastAsia="MyriadPro-Semibold" w:hAnsi="Myriad Pro Light" w:cs="Arial"/>
          <w:b/>
          <w:bCs/>
          <w:lang w:bidi="en-US"/>
        </w:rPr>
        <w:t xml:space="preserve"> and frame options and delete all other options to produce an accurate specification.</w:t>
      </w:r>
    </w:p>
    <w:p w14:paraId="4EDE0763" w14:textId="77777777" w:rsidR="00815354" w:rsidRPr="00815354" w:rsidRDefault="00815354" w:rsidP="00815354">
      <w:pPr>
        <w:rPr>
          <w:rFonts w:ascii="Myriad Pro Light" w:eastAsia="MyriadPro-Light" w:hAnsi="Myriad Pro Light" w:cs="Arial"/>
          <w:lang w:bidi="en-US"/>
        </w:rPr>
      </w:pPr>
    </w:p>
    <w:p w14:paraId="36CE3A48" w14:textId="77777777" w:rsidR="00815354" w:rsidRPr="00815354" w:rsidRDefault="00815354" w:rsidP="00815354">
      <w:pPr>
        <w:ind w:firstLine="360"/>
        <w:rPr>
          <w:rFonts w:ascii="Myriad Pro Light" w:eastAsia="MyriadPro-Light" w:hAnsi="Myriad Pro Light" w:cs="Arial"/>
          <w:lang w:bidi="en-US"/>
        </w:rPr>
      </w:pPr>
    </w:p>
    <w:p w14:paraId="209EA36A" w14:textId="77777777" w:rsidR="00815354" w:rsidRPr="00815354" w:rsidRDefault="00815354" w:rsidP="00815354">
      <w:pPr>
        <w:rPr>
          <w:rFonts w:ascii="Myriad Pro Light" w:eastAsiaTheme="minorHAnsi" w:hAnsi="Myriad Pro Light" w:cs="Arial"/>
          <w:b/>
          <w:color w:val="000000"/>
        </w:rPr>
      </w:pPr>
      <w:r w:rsidRPr="00815354">
        <w:rPr>
          <w:rFonts w:ascii="Myriad Pro Light" w:eastAsiaTheme="minorHAnsi" w:hAnsi="Myriad Pro Light" w:cs="Arial"/>
          <w:b/>
          <w:color w:val="000000"/>
        </w:rPr>
        <w:t>Part 1 - General</w:t>
      </w:r>
    </w:p>
    <w:p w14:paraId="00EFE963" w14:textId="77777777" w:rsidR="00815354" w:rsidRPr="00815354" w:rsidRDefault="00815354" w:rsidP="00815354">
      <w:pPr>
        <w:ind w:firstLine="187"/>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1.01 </w:t>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t>Summary</w:t>
      </w:r>
    </w:p>
    <w:p w14:paraId="3AB54F4C" w14:textId="608F39B4" w:rsidR="00815354" w:rsidRPr="00815354" w:rsidRDefault="00815354" w:rsidP="005C2A09">
      <w:pPr>
        <w:ind w:left="561"/>
        <w:rPr>
          <w:rFonts w:ascii="Myriad Pro Light" w:eastAsiaTheme="minorHAnsi" w:hAnsi="Myriad Pro Light" w:cs="Arial"/>
          <w:color w:val="000000"/>
        </w:rPr>
      </w:pPr>
      <w:r w:rsidRPr="00815354">
        <w:rPr>
          <w:rFonts w:ascii="Myriad Pro Light" w:eastAsiaTheme="minorHAnsi" w:hAnsi="Myriad Pro Light" w:cs="Arial"/>
          <w:b/>
          <w:color w:val="000000"/>
        </w:rPr>
        <w:t>A.</w:t>
      </w:r>
      <w:r w:rsidR="00536B4F">
        <w:rPr>
          <w:rFonts w:ascii="Myriad Pro Light" w:eastAsiaTheme="minorHAnsi" w:hAnsi="Myriad Pro Light" w:cs="Arial"/>
          <w:b/>
          <w:color w:val="000000"/>
        </w:rPr>
        <w:t xml:space="preserve"> </w:t>
      </w:r>
      <w:r w:rsidRPr="00815354">
        <w:rPr>
          <w:rFonts w:ascii="Myriad Pro Light" w:eastAsiaTheme="minorHAnsi" w:hAnsi="Myriad Pro Light" w:cs="Arial"/>
          <w:color w:val="000000"/>
        </w:rPr>
        <w:t>This section includes the following types of entrance flooring systems:</w:t>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t>1.</w:t>
      </w:r>
      <w:r w:rsidRPr="00815354">
        <w:rPr>
          <w:rFonts w:ascii="Myriad Pro Light" w:eastAsiaTheme="minorHAnsi" w:hAnsi="Myriad Pro Light" w:cs="Arial"/>
          <w:color w:val="000000"/>
        </w:rPr>
        <w:t xml:space="preserve"> Floor Mats &amp; Frame Assemblies</w:t>
      </w:r>
    </w:p>
    <w:p w14:paraId="58AFE4DF" w14:textId="77777777" w:rsidR="00815354" w:rsidRPr="00815354" w:rsidRDefault="00815354" w:rsidP="00815354">
      <w:pPr>
        <w:ind w:left="374" w:firstLine="187"/>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B.   </w:t>
      </w:r>
      <w:r w:rsidRPr="00815354">
        <w:rPr>
          <w:rFonts w:ascii="Myriad Pro Light" w:eastAsiaTheme="minorHAnsi" w:hAnsi="Myriad Pro Light" w:cs="Arial"/>
          <w:color w:val="000000"/>
        </w:rPr>
        <w:t>Related Sections: The following sections contain requirements related to this section:</w:t>
      </w:r>
    </w:p>
    <w:p w14:paraId="6EEC2177" w14:textId="77777777" w:rsidR="00815354" w:rsidRPr="00815354" w:rsidRDefault="00815354" w:rsidP="00815354">
      <w:pPr>
        <w:ind w:left="1683" w:hanging="374"/>
        <w:rPr>
          <w:rFonts w:ascii="Myriad Pro Light" w:eastAsiaTheme="minorHAnsi" w:hAnsi="Myriad Pro Light" w:cs="Arial"/>
          <w:color w:val="000000"/>
        </w:rPr>
      </w:pPr>
      <w:r w:rsidRPr="00815354">
        <w:rPr>
          <w:rFonts w:ascii="Myriad Pro Light" w:eastAsiaTheme="minorHAnsi" w:hAnsi="Myriad Pro Light" w:cs="Arial"/>
          <w:b/>
          <w:color w:val="000000"/>
        </w:rPr>
        <w:t>1.</w:t>
      </w:r>
      <w:r w:rsidRPr="00815354">
        <w:rPr>
          <w:rFonts w:ascii="Myriad Pro Light" w:eastAsiaTheme="minorHAnsi" w:hAnsi="Myriad Pro Light" w:cs="Arial"/>
          <w:color w:val="000000"/>
        </w:rPr>
        <w:t xml:space="preserve"> </w:t>
      </w:r>
      <w:r w:rsidRPr="00815354">
        <w:rPr>
          <w:rFonts w:ascii="Myriad Pro Light" w:eastAsiaTheme="minorHAnsi" w:hAnsi="Myriad Pro Light" w:cs="Arial"/>
          <w:color w:val="000000"/>
        </w:rPr>
        <w:tab/>
        <w:t>Grouting frames into recess; refer to sections 03300 “Cast-In-Place Concrete” and section 03600 “Grout”</w:t>
      </w:r>
    </w:p>
    <w:p w14:paraId="73CCC5FE" w14:textId="6F92CEA1" w:rsidR="00815354" w:rsidRPr="00815354" w:rsidRDefault="00815354" w:rsidP="00815354">
      <w:pPr>
        <w:ind w:left="1122" w:firstLine="187"/>
        <w:rPr>
          <w:rFonts w:ascii="Myriad Pro Light" w:eastAsiaTheme="minorHAnsi" w:hAnsi="Myriad Pro Light" w:cs="Arial"/>
          <w:color w:val="000000"/>
        </w:rPr>
      </w:pPr>
      <w:r w:rsidRPr="00815354">
        <w:rPr>
          <w:rFonts w:ascii="Myriad Pro Light" w:eastAsiaTheme="minorHAnsi" w:hAnsi="Myriad Pro Light" w:cs="Arial"/>
          <w:b/>
          <w:color w:val="000000"/>
        </w:rPr>
        <w:t>2.</w:t>
      </w:r>
      <w:r w:rsidRPr="00815354">
        <w:rPr>
          <w:rFonts w:ascii="Myriad Pro Light" w:eastAsiaTheme="minorHAnsi" w:hAnsi="Myriad Pro Light" w:cs="Arial"/>
          <w:color w:val="000000"/>
        </w:rPr>
        <w:t xml:space="preserve"> </w:t>
      </w:r>
      <w:r w:rsidR="00BA0BC8">
        <w:rPr>
          <w:rFonts w:ascii="Myriad Pro Light" w:eastAsiaTheme="minorHAnsi" w:hAnsi="Myriad Pro Light" w:cs="Arial"/>
          <w:color w:val="000000"/>
        </w:rPr>
        <w:t xml:space="preserve"> </w:t>
      </w:r>
      <w:proofErr w:type="gramStart"/>
      <w:r w:rsidRPr="00815354">
        <w:rPr>
          <w:rFonts w:ascii="Myriad Pro Light" w:eastAsiaTheme="minorHAnsi" w:hAnsi="Myriad Pro Light" w:cs="Arial"/>
          <w:color w:val="000000"/>
        </w:rPr>
        <w:t>Special</w:t>
      </w:r>
      <w:r w:rsidR="00BA0BC8">
        <w:rPr>
          <w:rFonts w:ascii="Myriad Pro Light" w:eastAsiaTheme="minorHAnsi" w:hAnsi="Myriad Pro Light" w:cs="Arial"/>
          <w:color w:val="000000"/>
        </w:rPr>
        <w:t xml:space="preserve"> </w:t>
      </w:r>
      <w:r w:rsidRPr="00815354">
        <w:rPr>
          <w:rFonts w:ascii="Myriad Pro Light" w:eastAsiaTheme="minorHAnsi" w:hAnsi="Myriad Pro Light" w:cs="Arial"/>
          <w:color w:val="000000"/>
        </w:rPr>
        <w:t xml:space="preserve"> requirements</w:t>
      </w:r>
      <w:proofErr w:type="gramEnd"/>
      <w:r w:rsidRPr="00815354">
        <w:rPr>
          <w:rFonts w:ascii="Myriad Pro Light" w:eastAsiaTheme="minorHAnsi" w:hAnsi="Myriad Pro Light" w:cs="Arial"/>
          <w:color w:val="000000"/>
        </w:rPr>
        <w:t xml:space="preserve"> of various flooring types; refer to section 09400 “Terrazzo”</w:t>
      </w:r>
    </w:p>
    <w:p w14:paraId="11D4938B" w14:textId="77777777" w:rsidR="00815354" w:rsidRPr="00815354" w:rsidRDefault="00815354" w:rsidP="00815354">
      <w:pPr>
        <w:rPr>
          <w:rFonts w:ascii="Myriad Pro Light" w:eastAsiaTheme="minorHAnsi" w:hAnsi="Myriad Pro Light" w:cs="Arial"/>
          <w:color w:val="000000"/>
        </w:rPr>
      </w:pPr>
    </w:p>
    <w:p w14:paraId="232CEF20" w14:textId="77777777"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1.02 </w:t>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t>References</w:t>
      </w:r>
    </w:p>
    <w:p w14:paraId="0DDE57E0" w14:textId="75355417" w:rsidR="00815354" w:rsidRPr="00815354" w:rsidRDefault="00815354" w:rsidP="00815354">
      <w:pPr>
        <w:ind w:left="374" w:firstLine="187"/>
        <w:rPr>
          <w:rFonts w:ascii="Myriad Pro Light" w:eastAsiaTheme="minorHAnsi" w:hAnsi="Myriad Pro Light" w:cs="Arial"/>
          <w:color w:val="000000"/>
        </w:rPr>
      </w:pPr>
      <w:r w:rsidRPr="00815354">
        <w:rPr>
          <w:rFonts w:ascii="Myriad Pro Light" w:eastAsiaTheme="minorHAnsi" w:hAnsi="Myriad Pro Light" w:cs="Arial"/>
          <w:b/>
          <w:color w:val="000000"/>
        </w:rPr>
        <w:t>A.</w:t>
      </w:r>
      <w:r w:rsidR="00536B4F">
        <w:rPr>
          <w:rFonts w:ascii="Myriad Pro Light" w:eastAsiaTheme="minorHAnsi" w:hAnsi="Myriad Pro Light" w:cs="Arial"/>
          <w:b/>
          <w:color w:val="000000"/>
        </w:rPr>
        <w:t xml:space="preserve"> </w:t>
      </w:r>
      <w:r w:rsidR="00CE0138">
        <w:rPr>
          <w:rFonts w:ascii="Myriad Pro Light" w:eastAsiaTheme="minorHAnsi" w:hAnsi="Myriad Pro Light" w:cs="Arial"/>
          <w:b/>
          <w:color w:val="000000"/>
        </w:rPr>
        <w:t xml:space="preserve"> </w:t>
      </w:r>
      <w:r w:rsidRPr="00815354">
        <w:rPr>
          <w:rFonts w:ascii="Myriad Pro Light" w:eastAsiaTheme="minorHAnsi" w:hAnsi="Myriad Pro Light" w:cs="Arial"/>
          <w:color w:val="000000"/>
        </w:rPr>
        <w:t>American Society for Testing and Materials (ASTM)</w:t>
      </w:r>
      <w:r w:rsidRPr="00815354">
        <w:rPr>
          <w:rFonts w:ascii="Myriad Pro Light" w:eastAsiaTheme="minorHAnsi" w:hAnsi="Myriad Pro Light" w:cs="Arial"/>
          <w:color w:val="000000"/>
        </w:rPr>
        <w:tab/>
      </w:r>
    </w:p>
    <w:p w14:paraId="25DDD729" w14:textId="19E7E614" w:rsidR="00815354" w:rsidRPr="00815354" w:rsidRDefault="00490D35" w:rsidP="00815354">
      <w:pPr>
        <w:numPr>
          <w:ilvl w:val="0"/>
          <w:numId w:val="12"/>
        </w:numPr>
        <w:ind w:left="374" w:firstLine="180"/>
        <w:rPr>
          <w:rFonts w:ascii="Myriad Pro Light" w:eastAsiaTheme="minorHAnsi" w:hAnsi="Myriad Pro Light" w:cs="Arial"/>
          <w:color w:val="000000"/>
        </w:rPr>
      </w:pPr>
      <w:r>
        <w:rPr>
          <w:rFonts w:ascii="Myriad Pro Light" w:eastAsiaTheme="minorHAnsi" w:hAnsi="Myriad Pro Light" w:cs="Arial"/>
          <w:color w:val="000000"/>
        </w:rPr>
        <w:t xml:space="preserve"> </w:t>
      </w:r>
      <w:r w:rsidR="00BA0BC8">
        <w:rPr>
          <w:rFonts w:ascii="Myriad Pro Light" w:eastAsiaTheme="minorHAnsi" w:hAnsi="Myriad Pro Light" w:cs="Arial"/>
          <w:color w:val="000000"/>
        </w:rPr>
        <w:t xml:space="preserve"> </w:t>
      </w:r>
      <w:r w:rsidR="00CE0138">
        <w:rPr>
          <w:rFonts w:ascii="Myriad Pro Light" w:eastAsiaTheme="minorHAnsi" w:hAnsi="Myriad Pro Light" w:cs="Arial"/>
          <w:color w:val="000000"/>
        </w:rPr>
        <w:t xml:space="preserve"> </w:t>
      </w:r>
      <w:r w:rsidR="00815354" w:rsidRPr="00815354">
        <w:rPr>
          <w:rFonts w:ascii="Myriad Pro Light" w:eastAsiaTheme="minorHAnsi" w:hAnsi="Myriad Pro Light" w:cs="Arial"/>
          <w:color w:val="000000"/>
        </w:rPr>
        <w:t>The Aluminum Association</w:t>
      </w:r>
    </w:p>
    <w:p w14:paraId="4A940EDE" w14:textId="6F13C3BC" w:rsidR="00815354" w:rsidRPr="00815354" w:rsidRDefault="00815354" w:rsidP="00815354">
      <w:pPr>
        <w:numPr>
          <w:ilvl w:val="0"/>
          <w:numId w:val="12"/>
        </w:numPr>
        <w:ind w:firstLine="180"/>
        <w:rPr>
          <w:rFonts w:ascii="Myriad Pro Light" w:eastAsiaTheme="minorHAnsi" w:hAnsi="Myriad Pro Light" w:cs="Arial"/>
          <w:color w:val="000000"/>
        </w:rPr>
      </w:pPr>
      <w:r w:rsidRPr="00815354">
        <w:rPr>
          <w:rFonts w:ascii="Myriad Pro Light" w:eastAsiaTheme="minorHAnsi" w:hAnsi="Myriad Pro Light" w:cs="Arial"/>
          <w:color w:val="000000"/>
        </w:rPr>
        <w:t xml:space="preserve"> </w:t>
      </w:r>
      <w:r w:rsidR="00C64768">
        <w:rPr>
          <w:rFonts w:ascii="Myriad Pro Light" w:eastAsiaTheme="minorHAnsi" w:hAnsi="Myriad Pro Light" w:cs="Arial"/>
          <w:color w:val="000000"/>
        </w:rPr>
        <w:t xml:space="preserve">  </w:t>
      </w:r>
      <w:r w:rsidRPr="00815354">
        <w:rPr>
          <w:rFonts w:ascii="Myriad Pro Light" w:eastAsiaTheme="minorHAnsi" w:hAnsi="Myriad Pro Light" w:cs="Arial"/>
          <w:color w:val="000000"/>
        </w:rPr>
        <w:t>The Carpet and Rug Institute (CRI)</w:t>
      </w:r>
    </w:p>
    <w:p w14:paraId="2D0B45B9" w14:textId="62C9FA54" w:rsidR="00815354" w:rsidRPr="00F1205C" w:rsidRDefault="00C64768" w:rsidP="00F1205C">
      <w:pPr>
        <w:pStyle w:val="ListParagraph"/>
        <w:numPr>
          <w:ilvl w:val="0"/>
          <w:numId w:val="12"/>
        </w:numPr>
        <w:tabs>
          <w:tab w:val="clear" w:pos="360"/>
          <w:tab w:val="num" w:pos="900"/>
        </w:tabs>
        <w:ind w:left="900"/>
        <w:rPr>
          <w:rFonts w:ascii="Myriad Pro Light" w:eastAsiaTheme="minorHAnsi" w:hAnsi="Myriad Pro Light" w:cs="Arial"/>
          <w:color w:val="000000"/>
        </w:rPr>
      </w:pPr>
      <w:r>
        <w:rPr>
          <w:rFonts w:ascii="Myriad Pro Light" w:eastAsiaTheme="minorHAnsi" w:hAnsi="Myriad Pro Light" w:cs="Arial"/>
          <w:color w:val="000000"/>
        </w:rPr>
        <w:t>T</w:t>
      </w:r>
      <w:r w:rsidR="00F1205C">
        <w:rPr>
          <w:rFonts w:ascii="Myriad Pro Light" w:eastAsiaTheme="minorHAnsi" w:hAnsi="Myriad Pro Light" w:cs="Arial"/>
          <w:color w:val="000000"/>
        </w:rPr>
        <w:t>h</w:t>
      </w:r>
      <w:r w:rsidR="00815354" w:rsidRPr="00F1205C">
        <w:rPr>
          <w:rFonts w:ascii="Myriad Pro Light" w:eastAsiaTheme="minorHAnsi" w:hAnsi="Myriad Pro Light" w:cs="Arial"/>
          <w:color w:val="000000"/>
        </w:rPr>
        <w:t>e National Floor Safety Institute (NFSI)</w:t>
      </w:r>
    </w:p>
    <w:p w14:paraId="247E9357" w14:textId="707245AF" w:rsidR="00815354" w:rsidRPr="00815354" w:rsidRDefault="00815354" w:rsidP="00815354">
      <w:pPr>
        <w:numPr>
          <w:ilvl w:val="0"/>
          <w:numId w:val="12"/>
        </w:numPr>
        <w:ind w:firstLine="180"/>
        <w:rPr>
          <w:rFonts w:ascii="Myriad Pro Light" w:eastAsiaTheme="minorHAnsi" w:hAnsi="Myriad Pro Light" w:cs="Arial"/>
          <w:color w:val="000000"/>
        </w:rPr>
      </w:pPr>
      <w:r w:rsidRPr="00815354">
        <w:rPr>
          <w:rFonts w:ascii="Myriad Pro Light" w:eastAsiaTheme="minorHAnsi" w:hAnsi="Myriad Pro Light" w:cs="Arial"/>
          <w:color w:val="000000"/>
        </w:rPr>
        <w:t xml:space="preserve"> </w:t>
      </w:r>
      <w:r w:rsidR="009E0DEC">
        <w:rPr>
          <w:rFonts w:ascii="Myriad Pro Light" w:eastAsiaTheme="minorHAnsi" w:hAnsi="Myriad Pro Light" w:cs="Arial"/>
          <w:color w:val="000000"/>
        </w:rPr>
        <w:t xml:space="preserve">  </w:t>
      </w:r>
      <w:r w:rsidR="00CE0138">
        <w:rPr>
          <w:rFonts w:ascii="Myriad Pro Light" w:eastAsiaTheme="minorHAnsi" w:hAnsi="Myriad Pro Light" w:cs="Arial"/>
          <w:color w:val="000000"/>
        </w:rPr>
        <w:t xml:space="preserve"> </w:t>
      </w:r>
      <w:r w:rsidRPr="00815354">
        <w:rPr>
          <w:rFonts w:ascii="Myriad Pro Light" w:eastAsiaTheme="minorHAnsi" w:hAnsi="Myriad Pro Light" w:cs="Arial"/>
          <w:color w:val="000000"/>
        </w:rPr>
        <w:t>In</w:t>
      </w:r>
      <w:r w:rsidR="00C64768">
        <w:rPr>
          <w:rFonts w:ascii="Myriad Pro Light" w:eastAsiaTheme="minorHAnsi" w:hAnsi="Myriad Pro Light" w:cs="Arial"/>
          <w:color w:val="000000"/>
        </w:rPr>
        <w:t>t</w:t>
      </w:r>
      <w:r w:rsidRPr="00815354">
        <w:rPr>
          <w:rFonts w:ascii="Myriad Pro Light" w:eastAsiaTheme="minorHAnsi" w:hAnsi="Myriad Pro Light" w:cs="Arial"/>
          <w:color w:val="000000"/>
        </w:rPr>
        <w:t>ernational Organization for Standardization (ISO)</w:t>
      </w:r>
    </w:p>
    <w:p w14:paraId="26E72EDF" w14:textId="77777777" w:rsidR="00815354" w:rsidRPr="00815354" w:rsidRDefault="00815354" w:rsidP="00815354">
      <w:pPr>
        <w:rPr>
          <w:rFonts w:ascii="Myriad Pro Light" w:eastAsiaTheme="minorHAnsi" w:hAnsi="Myriad Pro Light" w:cs="Arial"/>
          <w:color w:val="000000"/>
        </w:rPr>
      </w:pPr>
    </w:p>
    <w:p w14:paraId="0DFDF8AE" w14:textId="77777777"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1.03 </w:t>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r>
      <w:r w:rsidRPr="00815354">
        <w:rPr>
          <w:rFonts w:ascii="Myriad Pro Light" w:eastAsiaTheme="minorHAnsi" w:hAnsi="Myriad Pro Light" w:cs="Arial"/>
          <w:b/>
          <w:color w:val="000000"/>
        </w:rPr>
        <w:tab/>
        <w:t>Submittals</w:t>
      </w:r>
    </w:p>
    <w:p w14:paraId="6339F29E" w14:textId="77777777" w:rsidR="00815354" w:rsidRPr="00815354" w:rsidRDefault="00815354" w:rsidP="00815354">
      <w:pPr>
        <w:ind w:left="935" w:hanging="374"/>
        <w:rPr>
          <w:rFonts w:ascii="Myriad Pro Light" w:eastAsiaTheme="minorHAnsi" w:hAnsi="Myriad Pro Light" w:cs="Arial"/>
          <w:color w:val="000000"/>
        </w:rPr>
      </w:pPr>
      <w:r w:rsidRPr="00815354">
        <w:rPr>
          <w:rFonts w:ascii="Myriad Pro Light" w:eastAsiaTheme="minorHAnsi" w:hAnsi="Myriad Pro Light" w:cs="Arial"/>
          <w:b/>
          <w:color w:val="000000"/>
        </w:rPr>
        <w:t>A.</w:t>
      </w:r>
      <w:r w:rsidRPr="00815354">
        <w:rPr>
          <w:rFonts w:ascii="Myriad Pro Light" w:eastAsiaTheme="minorHAnsi" w:hAnsi="Myriad Pro Light" w:cs="Arial"/>
          <w:color w:val="000000"/>
        </w:rPr>
        <w:tab/>
        <w:t>General: Submit the following in accordance with conditions of contract and Division 1 specification section 01300.</w:t>
      </w:r>
    </w:p>
    <w:p w14:paraId="411D7535" w14:textId="77777777" w:rsidR="00815354" w:rsidRPr="00815354" w:rsidRDefault="00815354" w:rsidP="00815354">
      <w:pPr>
        <w:ind w:left="941" w:hanging="380"/>
        <w:rPr>
          <w:rFonts w:ascii="Myriad Pro Light" w:eastAsiaTheme="minorHAnsi" w:hAnsi="Myriad Pro Light" w:cs="Arial"/>
          <w:color w:val="000000"/>
        </w:rPr>
      </w:pPr>
      <w:r w:rsidRPr="00815354">
        <w:rPr>
          <w:rFonts w:ascii="Myriad Pro Light" w:eastAsiaTheme="minorHAnsi" w:hAnsi="Myriad Pro Light" w:cs="Arial"/>
          <w:b/>
          <w:color w:val="000000"/>
        </w:rPr>
        <w:t>B.</w:t>
      </w:r>
      <w:r w:rsidRPr="00815354">
        <w:rPr>
          <w:rFonts w:ascii="Myriad Pro Light" w:eastAsiaTheme="minorHAnsi" w:hAnsi="Myriad Pro Light" w:cs="Arial"/>
          <w:color w:val="000000"/>
        </w:rPr>
        <w:tab/>
        <w:t>Product data for each type of floor mat and frame specified, including manufacturer's specifications and installation instructions.</w:t>
      </w:r>
    </w:p>
    <w:p w14:paraId="22265BFB" w14:textId="301CDBA7" w:rsidR="00815354" w:rsidRPr="00815354" w:rsidRDefault="00815354" w:rsidP="00815354">
      <w:pPr>
        <w:ind w:left="941" w:hanging="380"/>
        <w:rPr>
          <w:rFonts w:ascii="Myriad Pro Light" w:eastAsiaTheme="minorHAnsi" w:hAnsi="Myriad Pro Light" w:cs="Arial"/>
          <w:color w:val="000000"/>
        </w:rPr>
      </w:pPr>
      <w:r w:rsidRPr="00815354">
        <w:rPr>
          <w:rFonts w:ascii="Myriad Pro Light" w:eastAsiaTheme="minorHAnsi" w:hAnsi="Myriad Pro Light" w:cs="Arial"/>
          <w:b/>
          <w:color w:val="000000"/>
        </w:rPr>
        <w:t>C.</w:t>
      </w:r>
      <w:r w:rsidRPr="00815354">
        <w:rPr>
          <w:rFonts w:ascii="Myriad Pro Light" w:eastAsiaTheme="minorHAnsi" w:hAnsi="Myriad Pro Light" w:cs="Arial"/>
          <w:color w:val="000000"/>
        </w:rPr>
        <w:tab/>
        <w:t xml:space="preserve">Shop drawings in sufficient detail showing layout of mat and frame specified including details indicating construction relative to materials, direction of traffic, spline locations, profiles, </w:t>
      </w:r>
      <w:r w:rsidR="00B845BA" w:rsidRPr="00815354">
        <w:rPr>
          <w:rFonts w:ascii="Myriad Pro Light" w:eastAsiaTheme="minorHAnsi" w:hAnsi="Myriad Pro Light" w:cs="Arial"/>
          <w:color w:val="000000"/>
        </w:rPr>
        <w:t>anchors,</w:t>
      </w:r>
      <w:r w:rsidRPr="00815354">
        <w:rPr>
          <w:rFonts w:ascii="Myriad Pro Light" w:eastAsiaTheme="minorHAnsi" w:hAnsi="Myriad Pro Light" w:cs="Arial"/>
          <w:color w:val="000000"/>
        </w:rPr>
        <w:t xml:space="preserve"> and accessories.</w:t>
      </w:r>
    </w:p>
    <w:p w14:paraId="34A36AF9" w14:textId="77777777" w:rsidR="00815354" w:rsidRPr="00815354" w:rsidRDefault="00815354" w:rsidP="00815354">
      <w:pPr>
        <w:ind w:left="935" w:hanging="374"/>
        <w:rPr>
          <w:rFonts w:ascii="Myriad Pro Light" w:eastAsiaTheme="minorHAnsi" w:hAnsi="Myriad Pro Light" w:cs="Arial"/>
          <w:color w:val="000000"/>
        </w:rPr>
      </w:pPr>
      <w:r w:rsidRPr="00815354">
        <w:rPr>
          <w:rFonts w:ascii="Myriad Pro Light" w:eastAsiaTheme="minorHAnsi" w:hAnsi="Myriad Pro Light" w:cs="Arial"/>
          <w:b/>
          <w:color w:val="000000"/>
        </w:rPr>
        <w:t>D.</w:t>
      </w:r>
      <w:r w:rsidRPr="00815354">
        <w:rPr>
          <w:rFonts w:ascii="Myriad Pro Light" w:eastAsiaTheme="minorHAnsi" w:hAnsi="Myriad Pro Light" w:cs="Arial"/>
          <w:color w:val="000000"/>
        </w:rPr>
        <w:tab/>
        <w:t>Samples for verification purposes: Submit a sample of the floor mat and frame members with showing color of exposed floor mat, frame and accessories required.</w:t>
      </w:r>
    </w:p>
    <w:p w14:paraId="7C4BB489" w14:textId="77777777" w:rsidR="00815354" w:rsidRPr="00815354" w:rsidRDefault="00815354" w:rsidP="00815354">
      <w:pPr>
        <w:ind w:left="935" w:hanging="374"/>
        <w:rPr>
          <w:rFonts w:ascii="Myriad Pro Light" w:eastAsiaTheme="minorHAnsi" w:hAnsi="Myriad Pro Light" w:cs="Arial"/>
          <w:color w:val="000000"/>
        </w:rPr>
      </w:pPr>
      <w:r w:rsidRPr="00815354">
        <w:rPr>
          <w:rFonts w:ascii="Myriad Pro Light" w:eastAsiaTheme="minorHAnsi" w:hAnsi="Myriad Pro Light" w:cs="Arial"/>
          <w:color w:val="000000"/>
        </w:rPr>
        <w:tab/>
      </w:r>
      <w:r w:rsidRPr="00815354">
        <w:rPr>
          <w:rFonts w:ascii="Myriad Pro Light" w:eastAsiaTheme="minorHAnsi" w:hAnsi="Myriad Pro Light" w:cs="Arial"/>
          <w:color w:val="000000"/>
        </w:rPr>
        <w:tab/>
      </w:r>
      <w:r w:rsidRPr="00815354">
        <w:rPr>
          <w:rFonts w:ascii="Myriad Pro Light" w:eastAsiaTheme="minorHAnsi" w:hAnsi="Myriad Pro Light" w:cs="Arial"/>
          <w:color w:val="000000"/>
        </w:rPr>
        <w:tab/>
        <w:t xml:space="preserve">1. </w:t>
      </w:r>
      <w:proofErr w:type="spellStart"/>
      <w:r w:rsidRPr="00815354">
        <w:rPr>
          <w:rFonts w:ascii="Myriad Pro Light" w:eastAsiaTheme="minorHAnsi" w:hAnsi="Myriad Pro Light" w:cs="Arial"/>
          <w:color w:val="000000"/>
        </w:rPr>
        <w:t>DesignStep</w:t>
      </w:r>
      <w:proofErr w:type="spellEnd"/>
      <w:r w:rsidRPr="00815354">
        <w:rPr>
          <w:rFonts w:ascii="Myriad Pro Light" w:eastAsiaTheme="minorHAnsi" w:hAnsi="Myriad Pro Light" w:cs="Arial"/>
          <w:color w:val="000000"/>
        </w:rPr>
        <w:t xml:space="preserve">™ </w:t>
      </w:r>
      <w:proofErr w:type="spellStart"/>
      <w:r w:rsidRPr="00815354">
        <w:rPr>
          <w:rFonts w:ascii="Myriad Pro Light" w:eastAsiaTheme="minorHAnsi" w:hAnsi="Myriad Pro Light" w:cs="Arial"/>
          <w:color w:val="000000"/>
        </w:rPr>
        <w:t>Powerpoint</w:t>
      </w:r>
      <w:proofErr w:type="spellEnd"/>
      <w:r w:rsidRPr="00815354">
        <w:rPr>
          <w:rFonts w:ascii="Myriad Pro Light" w:eastAsiaTheme="minorHAnsi" w:hAnsi="Myriad Pro Light" w:cs="Arial"/>
          <w:color w:val="000000"/>
        </w:rPr>
        <w:t xml:space="preserve"> 4’ x4’ standard sample size. Available in all 8 colors</w:t>
      </w:r>
    </w:p>
    <w:p w14:paraId="7F59E30D" w14:textId="77777777" w:rsidR="00815354" w:rsidRPr="00815354" w:rsidRDefault="00815354" w:rsidP="00815354">
      <w:pPr>
        <w:ind w:left="935" w:hanging="374"/>
        <w:rPr>
          <w:rFonts w:ascii="Myriad Pro Light" w:eastAsiaTheme="minorHAnsi" w:hAnsi="Myriad Pro Light" w:cs="Arial"/>
          <w:color w:val="000000"/>
        </w:rPr>
      </w:pPr>
      <w:r w:rsidRPr="00815354">
        <w:rPr>
          <w:rFonts w:ascii="Myriad Pro Light" w:eastAsiaTheme="minorHAnsi" w:hAnsi="Myriad Pro Light" w:cs="Arial"/>
          <w:color w:val="000000"/>
        </w:rPr>
        <w:tab/>
      </w:r>
      <w:r w:rsidRPr="00815354">
        <w:rPr>
          <w:rFonts w:ascii="Myriad Pro Light" w:eastAsiaTheme="minorHAnsi" w:hAnsi="Myriad Pro Light" w:cs="Arial"/>
          <w:color w:val="000000"/>
        </w:rPr>
        <w:tab/>
      </w:r>
      <w:r w:rsidRPr="00815354">
        <w:rPr>
          <w:rFonts w:ascii="Myriad Pro Light" w:eastAsiaTheme="minorHAnsi" w:hAnsi="Myriad Pro Light" w:cs="Arial"/>
          <w:color w:val="000000"/>
        </w:rPr>
        <w:tab/>
        <w:t xml:space="preserve">2. </w:t>
      </w:r>
      <w:proofErr w:type="spellStart"/>
      <w:r w:rsidRPr="00815354">
        <w:rPr>
          <w:rFonts w:ascii="Myriad Pro Light" w:eastAsiaTheme="minorHAnsi" w:hAnsi="Myriad Pro Light" w:cs="Arial"/>
          <w:color w:val="000000"/>
        </w:rPr>
        <w:t>DesignStep</w:t>
      </w:r>
      <w:proofErr w:type="spellEnd"/>
      <w:r w:rsidRPr="00815354">
        <w:rPr>
          <w:rFonts w:ascii="Myriad Pro Light" w:eastAsiaTheme="minorHAnsi" w:hAnsi="Myriad Pro Light" w:cs="Arial"/>
          <w:color w:val="000000"/>
        </w:rPr>
        <w:t>™ Duration 4’ x4’ standard sample size. Available in Castle Gray and Wrought Iron.</w:t>
      </w:r>
    </w:p>
    <w:p w14:paraId="36687085" w14:textId="77777777" w:rsidR="00815354" w:rsidRPr="00815354" w:rsidRDefault="00815354" w:rsidP="00815354">
      <w:pPr>
        <w:ind w:left="935" w:hanging="374"/>
        <w:rPr>
          <w:rFonts w:ascii="Myriad Pro Light" w:eastAsiaTheme="minorHAnsi" w:hAnsi="Myriad Pro Light" w:cs="Arial"/>
          <w:color w:val="000000"/>
        </w:rPr>
      </w:pPr>
      <w:r w:rsidRPr="00815354">
        <w:rPr>
          <w:rFonts w:ascii="Myriad Pro Light" w:eastAsiaTheme="minorHAnsi" w:hAnsi="Myriad Pro Light" w:cs="Arial"/>
          <w:b/>
          <w:color w:val="000000"/>
        </w:rPr>
        <w:t>E.</w:t>
      </w:r>
      <w:r w:rsidRPr="00815354">
        <w:rPr>
          <w:rFonts w:ascii="Myriad Pro Light" w:eastAsiaTheme="minorHAnsi" w:hAnsi="Myriad Pro Light" w:cs="Arial"/>
          <w:color w:val="000000"/>
        </w:rPr>
        <w:tab/>
        <w:t>Maintenance data in the form of manufacturer's printed instructions for cleaning and maintaining floor mats.</w:t>
      </w:r>
    </w:p>
    <w:p w14:paraId="5FB16F76" w14:textId="77777777" w:rsidR="00815354" w:rsidRPr="00815354" w:rsidRDefault="00815354" w:rsidP="00815354">
      <w:pPr>
        <w:rPr>
          <w:rFonts w:ascii="Myriad Pro Light" w:eastAsiaTheme="minorHAnsi" w:hAnsi="Myriad Pro Light" w:cs="Arial"/>
          <w:color w:val="000000"/>
        </w:rPr>
      </w:pPr>
    </w:p>
    <w:p w14:paraId="350DF735" w14:textId="69439CC4" w:rsidR="00815354" w:rsidRPr="00815354" w:rsidRDefault="00815354" w:rsidP="00815354">
      <w:pPr>
        <w:rPr>
          <w:rFonts w:ascii="Myriad Pro Light" w:eastAsiaTheme="minorHAnsi" w:hAnsi="Myriad Pro Light" w:cs="Arial"/>
          <w:b/>
          <w:color w:val="000000"/>
        </w:rPr>
      </w:pPr>
      <w:r w:rsidRPr="00815354">
        <w:rPr>
          <w:rFonts w:ascii="Myriad Pro Light" w:eastAsiaTheme="minorHAnsi" w:hAnsi="Myriad Pro Light" w:cs="Arial"/>
          <w:b/>
          <w:color w:val="000000"/>
        </w:rPr>
        <w:t>1.04</w:t>
      </w:r>
      <w:r w:rsidRPr="00815354">
        <w:rPr>
          <w:rFonts w:ascii="Myriad Pro Light" w:eastAsiaTheme="minorHAnsi" w:hAnsi="Myriad Pro Light" w:cs="Arial"/>
          <w:b/>
          <w:color w:val="000000"/>
        </w:rPr>
        <w:tab/>
        <w:t xml:space="preserve">Quality Assurance </w:t>
      </w:r>
    </w:p>
    <w:p w14:paraId="73D170F6" w14:textId="77777777" w:rsidR="00815354" w:rsidRPr="00815354" w:rsidRDefault="00815354" w:rsidP="00815354">
      <w:pPr>
        <w:ind w:left="935"/>
        <w:rPr>
          <w:rFonts w:ascii="Myriad Pro Light" w:eastAsiaTheme="minorHAnsi" w:hAnsi="Myriad Pro Light" w:cs="Arial"/>
          <w:b/>
          <w:color w:val="000000"/>
        </w:rPr>
      </w:pPr>
      <w:r w:rsidRPr="00815354">
        <w:rPr>
          <w:rFonts w:ascii="Myriad Pro Light" w:eastAsiaTheme="minorHAnsi" w:hAnsi="Myriad Pro Light" w:cs="Arial"/>
          <w:i/>
          <w:color w:val="000000"/>
        </w:rPr>
        <w:t>[Specifier note:</w:t>
      </w:r>
      <w:r w:rsidRPr="00815354">
        <w:rPr>
          <w:rFonts w:ascii="Myriad Pro Light" w:eastAsiaTheme="minorHAnsi" w:hAnsi="Myriad Pro Light" w:cs="Arial"/>
          <w:color w:val="000000"/>
        </w:rPr>
        <w:t xml:space="preserve"> </w:t>
      </w:r>
      <w:r w:rsidRPr="00815354">
        <w:rPr>
          <w:rFonts w:ascii="Myriad Pro Light" w:eastAsiaTheme="minorHAnsi" w:hAnsi="Myriad Pro Light" w:cs="Arial"/>
          <w:i/>
          <w:color w:val="000000"/>
        </w:rPr>
        <w:t xml:space="preserve">To maximize the life cycle of the entrance flooring and their appearance, the following items are critical: </w:t>
      </w:r>
      <w:proofErr w:type="spellStart"/>
      <w:r w:rsidRPr="00815354">
        <w:rPr>
          <w:rFonts w:ascii="Myriad Pro Light" w:eastAsiaTheme="minorHAnsi" w:hAnsi="Myriad Pro Light" w:cs="Arial"/>
          <w:i/>
          <w:color w:val="000000"/>
        </w:rPr>
        <w:t>i</w:t>
      </w:r>
      <w:proofErr w:type="spellEnd"/>
      <w:r w:rsidRPr="00815354">
        <w:rPr>
          <w:rFonts w:ascii="Myriad Pro Light" w:eastAsiaTheme="minorHAnsi" w:hAnsi="Myriad Pro Light" w:cs="Arial"/>
          <w:i/>
          <w:color w:val="000000"/>
        </w:rPr>
        <w:t>) Specifying a system will remove the need for throw down mats as soon as the building is turned over. ii) Most CS mats are designed for traffic crossing perpendicular to the rail]</w:t>
      </w:r>
    </w:p>
    <w:p w14:paraId="44E77CDC" w14:textId="77777777" w:rsidR="00815354" w:rsidRPr="00815354" w:rsidRDefault="00815354" w:rsidP="00815354">
      <w:pPr>
        <w:rPr>
          <w:rFonts w:ascii="Myriad Pro Light" w:eastAsiaTheme="minorHAnsi" w:hAnsi="Myriad Pro Light" w:cs="Arial"/>
          <w:b/>
          <w:color w:val="000000"/>
        </w:rPr>
      </w:pPr>
    </w:p>
    <w:p w14:paraId="7FADE88C" w14:textId="37BEC8A6" w:rsidR="00815354" w:rsidRPr="00815354" w:rsidRDefault="00815354" w:rsidP="00815354">
      <w:pPr>
        <w:ind w:left="374" w:firstLine="187"/>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A. </w:t>
      </w:r>
      <w:r w:rsidRPr="00815354">
        <w:rPr>
          <w:rFonts w:ascii="Myriad Pro Light" w:eastAsiaTheme="minorHAnsi" w:hAnsi="Myriad Pro Light" w:cs="Arial"/>
          <w:color w:val="000000"/>
        </w:rPr>
        <w:t xml:space="preserve">Flammability in accordance with ASTM D2859, Un-Charred area greater than 3”. </w:t>
      </w:r>
    </w:p>
    <w:p w14:paraId="4DBF40E3" w14:textId="77777777" w:rsidR="00815354" w:rsidRPr="00815354" w:rsidRDefault="00815354" w:rsidP="00815354">
      <w:pPr>
        <w:ind w:left="935" w:hanging="374"/>
        <w:rPr>
          <w:rFonts w:ascii="Myriad Pro Light" w:eastAsiaTheme="minorHAnsi" w:hAnsi="Myriad Pro Light" w:cs="Arial"/>
          <w:i/>
          <w:color w:val="000000"/>
        </w:rPr>
      </w:pPr>
      <w:r w:rsidRPr="00815354">
        <w:rPr>
          <w:rFonts w:ascii="Myriad Pro Light" w:eastAsiaTheme="minorHAnsi" w:hAnsi="Myriad Pro Light" w:cs="Arial"/>
          <w:b/>
          <w:color w:val="000000"/>
        </w:rPr>
        <w:lastRenderedPageBreak/>
        <w:t>B.</w:t>
      </w:r>
      <w:r w:rsidRPr="00815354">
        <w:rPr>
          <w:rFonts w:ascii="Myriad Pro Light" w:eastAsiaTheme="minorHAnsi" w:hAnsi="Myriad Pro Light" w:cs="Arial"/>
          <w:b/>
          <w:color w:val="000000"/>
        </w:rPr>
        <w:tab/>
      </w:r>
      <w:r w:rsidRPr="00815354">
        <w:rPr>
          <w:rFonts w:ascii="Myriad Pro Light" w:eastAsiaTheme="minorHAnsi" w:hAnsi="Myriad Pro Light" w:cs="Arial"/>
          <w:color w:val="000000"/>
        </w:rPr>
        <w:t>Single Source Responsibility: Obtain floor mats and frames from one source of a single manufacturer.</w:t>
      </w:r>
    </w:p>
    <w:p w14:paraId="3D293263" w14:textId="77777777" w:rsidR="00815354" w:rsidRPr="00815354" w:rsidRDefault="00815354" w:rsidP="00815354">
      <w:pPr>
        <w:ind w:left="935" w:hanging="374"/>
        <w:rPr>
          <w:rFonts w:ascii="Myriad Pro Light" w:eastAsiaTheme="minorHAnsi" w:hAnsi="Myriad Pro Light" w:cs="Arial"/>
          <w:i/>
          <w:color w:val="000000"/>
        </w:rPr>
      </w:pPr>
      <w:r w:rsidRPr="00815354">
        <w:rPr>
          <w:rFonts w:ascii="Myriad Pro Light" w:eastAsiaTheme="minorHAnsi" w:hAnsi="Myriad Pro Light" w:cs="Arial"/>
          <w:b/>
          <w:color w:val="000000"/>
        </w:rPr>
        <w:t>C.</w:t>
      </w:r>
      <w:r w:rsidRPr="00815354">
        <w:rPr>
          <w:rFonts w:ascii="Myriad Pro Light" w:eastAsiaTheme="minorHAnsi" w:hAnsi="Myriad Pro Light" w:cs="Arial"/>
          <w:color w:val="000000"/>
        </w:rPr>
        <w:tab/>
        <w:t>Utilize 100% polypropylene fibers</w:t>
      </w:r>
    </w:p>
    <w:p w14:paraId="707EC559" w14:textId="77777777" w:rsidR="00815354" w:rsidRPr="00815354" w:rsidRDefault="00815354" w:rsidP="00815354">
      <w:pPr>
        <w:ind w:left="935" w:hanging="374"/>
        <w:rPr>
          <w:rFonts w:ascii="Myriad Pro Light" w:eastAsiaTheme="minorHAnsi" w:hAnsi="Myriad Pro Light" w:cs="Arial"/>
          <w:color w:val="000000"/>
        </w:rPr>
      </w:pPr>
      <w:r w:rsidRPr="00815354">
        <w:rPr>
          <w:rFonts w:ascii="Myriad Pro Light" w:eastAsiaTheme="minorHAnsi" w:hAnsi="Myriad Pro Light" w:cs="Arial"/>
          <w:b/>
          <w:color w:val="000000"/>
        </w:rPr>
        <w:t>D.</w:t>
      </w:r>
      <w:r w:rsidRPr="00815354">
        <w:rPr>
          <w:rFonts w:ascii="Myriad Pro Light" w:eastAsiaTheme="minorHAnsi" w:hAnsi="Myriad Pro Light" w:cs="Arial"/>
          <w:color w:val="000000"/>
        </w:rPr>
        <w:tab/>
        <w:t>Utilize a manufacturer that is ISO 9001 &amp; 14001 certified.</w:t>
      </w:r>
    </w:p>
    <w:p w14:paraId="4A65C8D0" w14:textId="77777777" w:rsidR="00815354" w:rsidRPr="00815354" w:rsidRDefault="00815354" w:rsidP="00815354">
      <w:pPr>
        <w:ind w:left="935" w:hanging="374"/>
        <w:rPr>
          <w:rFonts w:ascii="Myriad Pro Light" w:eastAsiaTheme="minorHAnsi" w:hAnsi="Myriad Pro Light" w:cs="Arial"/>
          <w:i/>
          <w:color w:val="000000"/>
        </w:rPr>
      </w:pPr>
    </w:p>
    <w:p w14:paraId="3DD5B98A" w14:textId="77777777" w:rsidR="00815354" w:rsidRPr="00815354" w:rsidRDefault="00815354" w:rsidP="00815354">
      <w:pPr>
        <w:rPr>
          <w:rFonts w:ascii="Myriad Pro Light" w:eastAsiaTheme="minorHAnsi" w:hAnsi="Myriad Pro Light" w:cs="Arial"/>
          <w:color w:val="000000"/>
        </w:rPr>
      </w:pPr>
    </w:p>
    <w:p w14:paraId="4B3BC523" w14:textId="184A2471"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1.05 </w:t>
      </w:r>
      <w:r w:rsidRPr="00815354">
        <w:rPr>
          <w:rFonts w:ascii="Myriad Pro Light" w:eastAsiaTheme="minorHAnsi" w:hAnsi="Myriad Pro Light" w:cs="Arial"/>
          <w:b/>
          <w:color w:val="000000"/>
        </w:rPr>
        <w:tab/>
        <w:t>Delivery, Storage and Handling</w:t>
      </w:r>
    </w:p>
    <w:p w14:paraId="4F06C008" w14:textId="77777777" w:rsidR="00815354" w:rsidRPr="00815354" w:rsidRDefault="00815354" w:rsidP="00815354">
      <w:pPr>
        <w:ind w:left="734" w:hanging="360"/>
        <w:rPr>
          <w:rFonts w:ascii="Myriad Pro Light" w:eastAsiaTheme="minorHAnsi" w:hAnsi="Myriad Pro Light" w:cs="Arial"/>
          <w:color w:val="000000"/>
        </w:rPr>
      </w:pPr>
      <w:r w:rsidRPr="00815354">
        <w:rPr>
          <w:rFonts w:ascii="Myriad Pro Light" w:eastAsiaTheme="minorHAnsi" w:hAnsi="Myriad Pro Light" w:cs="Arial"/>
          <w:b/>
          <w:color w:val="000000"/>
        </w:rPr>
        <w:t>A.</w:t>
      </w:r>
      <w:r w:rsidRPr="00815354">
        <w:rPr>
          <w:rFonts w:ascii="Myriad Pro Light" w:eastAsiaTheme="minorHAnsi" w:hAnsi="Myriad Pro Light" w:cs="Arial"/>
          <w:color w:val="000000"/>
        </w:rPr>
        <w:tab/>
        <w:t>Deliver materials to the project site ready for use and fabricated in as large sections and assemblies as practical, in unopened original factory packaging clearly labeled to identify manufacturer.</w:t>
      </w:r>
    </w:p>
    <w:p w14:paraId="5101D776" w14:textId="77777777" w:rsidR="00815354" w:rsidRPr="00815354" w:rsidRDefault="00815354" w:rsidP="00815354">
      <w:pPr>
        <w:rPr>
          <w:rFonts w:ascii="Myriad Pro Light" w:eastAsiaTheme="minorHAnsi" w:hAnsi="Myriad Pro Light" w:cs="Arial"/>
          <w:color w:val="000000"/>
        </w:rPr>
      </w:pPr>
    </w:p>
    <w:p w14:paraId="4EB39A90" w14:textId="6F64B074"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1.06 </w:t>
      </w:r>
      <w:r w:rsidRPr="00815354">
        <w:rPr>
          <w:rFonts w:ascii="Myriad Pro Light" w:eastAsiaTheme="minorHAnsi" w:hAnsi="Myriad Pro Light" w:cs="Arial"/>
          <w:b/>
          <w:color w:val="000000"/>
        </w:rPr>
        <w:tab/>
        <w:t>Project Conditions</w:t>
      </w:r>
    </w:p>
    <w:p w14:paraId="5B3D7834" w14:textId="77777777" w:rsidR="00815354" w:rsidRPr="00815354" w:rsidRDefault="00815354" w:rsidP="00815354">
      <w:pPr>
        <w:ind w:left="748" w:hanging="360"/>
        <w:rPr>
          <w:rFonts w:ascii="Myriad Pro Light" w:eastAsiaTheme="minorHAnsi" w:hAnsi="Myriad Pro Light" w:cs="Arial"/>
          <w:color w:val="000000"/>
        </w:rPr>
      </w:pPr>
      <w:r w:rsidRPr="00815354">
        <w:rPr>
          <w:rFonts w:ascii="Myriad Pro Light" w:eastAsiaTheme="minorHAnsi" w:hAnsi="Myriad Pro Light" w:cs="Arial"/>
          <w:b/>
          <w:color w:val="000000"/>
        </w:rPr>
        <w:t>A.</w:t>
      </w:r>
      <w:r w:rsidRPr="00815354">
        <w:rPr>
          <w:rFonts w:ascii="Myriad Pro Light" w:eastAsiaTheme="minorHAnsi" w:hAnsi="Myriad Pro Light" w:cs="Arial"/>
          <w:color w:val="000000"/>
        </w:rPr>
        <w:tab/>
        <w:t>Field measurements: Check actual openings for mats by accurate field measurements before fabrication. Record actual measurements on final shop drawings. Coordinate fabrication schedule with construction progress to avoid delay of work.</w:t>
      </w:r>
    </w:p>
    <w:p w14:paraId="60394053" w14:textId="77777777" w:rsidR="00815354" w:rsidRPr="00815354" w:rsidRDefault="00815354" w:rsidP="00815354">
      <w:pPr>
        <w:ind w:left="734" w:hanging="360"/>
        <w:rPr>
          <w:rFonts w:ascii="Myriad Pro Light" w:eastAsiaTheme="minorHAnsi" w:hAnsi="Myriad Pro Light" w:cs="Arial"/>
          <w:color w:val="000000"/>
        </w:rPr>
      </w:pPr>
      <w:r w:rsidRPr="00815354">
        <w:rPr>
          <w:rFonts w:ascii="Myriad Pro Light" w:eastAsiaTheme="minorHAnsi" w:hAnsi="Myriad Pro Light" w:cs="Arial"/>
          <w:b/>
          <w:color w:val="000000"/>
        </w:rPr>
        <w:t>B.</w:t>
      </w:r>
      <w:r w:rsidRPr="00815354">
        <w:rPr>
          <w:rFonts w:ascii="Myriad Pro Light" w:eastAsiaTheme="minorHAnsi" w:hAnsi="Myriad Pro Light" w:cs="Arial"/>
          <w:color w:val="000000"/>
        </w:rPr>
        <w:tab/>
        <w:t>For recess application coordinate frame installation with concrete construction to ensure recess and frame anchorage are accurate and that the base is level and flat. Defer frame installation until building enclosure is complete and related interior finish work is in progress.</w:t>
      </w:r>
    </w:p>
    <w:p w14:paraId="0F659D67" w14:textId="77777777" w:rsidR="00815354" w:rsidRPr="00815354" w:rsidRDefault="00815354" w:rsidP="00815354">
      <w:pPr>
        <w:rPr>
          <w:rFonts w:ascii="Myriad Pro Light" w:eastAsiaTheme="minorHAnsi" w:hAnsi="Myriad Pro Light" w:cs="Arial"/>
          <w:b/>
          <w:color w:val="000000"/>
        </w:rPr>
      </w:pPr>
    </w:p>
    <w:p w14:paraId="48542573" w14:textId="77777777"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Part 2 - Products</w:t>
      </w:r>
    </w:p>
    <w:p w14:paraId="5F2D8CFC" w14:textId="77777777" w:rsidR="00815354" w:rsidRPr="00815354" w:rsidRDefault="00815354" w:rsidP="00815354">
      <w:pPr>
        <w:rPr>
          <w:rFonts w:ascii="Myriad Pro Light" w:eastAsiaTheme="minorHAnsi" w:hAnsi="Myriad Pro Light" w:cs="Arial"/>
          <w:b/>
          <w:color w:val="000000"/>
        </w:rPr>
      </w:pPr>
    </w:p>
    <w:p w14:paraId="71868213" w14:textId="3A583745" w:rsidR="00815354" w:rsidRPr="00815354" w:rsidRDefault="00815354" w:rsidP="00815354">
      <w:pPr>
        <w:ind w:left="173" w:firstLine="187"/>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2.01 </w:t>
      </w:r>
      <w:r w:rsidR="00A22BE7">
        <w:rPr>
          <w:rFonts w:ascii="Myriad Pro Light" w:eastAsiaTheme="minorHAnsi" w:hAnsi="Myriad Pro Light" w:cs="Arial"/>
          <w:b/>
          <w:color w:val="000000"/>
        </w:rPr>
        <w:t xml:space="preserve">     </w:t>
      </w:r>
      <w:r w:rsidRPr="00815354">
        <w:rPr>
          <w:rFonts w:ascii="Myriad Pro Light" w:eastAsiaTheme="minorHAnsi" w:hAnsi="Myriad Pro Light" w:cs="Arial"/>
          <w:b/>
          <w:color w:val="000000"/>
        </w:rPr>
        <w:t>Manufacturer</w:t>
      </w:r>
    </w:p>
    <w:p w14:paraId="50390DA2" w14:textId="71E9C716" w:rsidR="00815354" w:rsidRPr="00815354" w:rsidRDefault="00815354" w:rsidP="00815354">
      <w:pPr>
        <w:numPr>
          <w:ilvl w:val="0"/>
          <w:numId w:val="19"/>
        </w:numPr>
        <w:tabs>
          <w:tab w:val="clear" w:pos="360"/>
          <w:tab w:val="num" w:pos="1108"/>
        </w:tabs>
        <w:ind w:left="1108"/>
        <w:rPr>
          <w:rFonts w:ascii="Myriad Pro Light" w:eastAsiaTheme="minorHAnsi" w:hAnsi="Myriad Pro Light" w:cs="Arial"/>
          <w:color w:val="000000"/>
        </w:rPr>
      </w:pPr>
      <w:r w:rsidRPr="00815354">
        <w:rPr>
          <w:rFonts w:ascii="Myriad Pro Light" w:eastAsiaTheme="minorHAnsi" w:hAnsi="Myriad Pro Light" w:cs="Arial"/>
          <w:b/>
          <w:bCs/>
          <w:color w:val="000000"/>
        </w:rPr>
        <w:t>Construction Specialties</w:t>
      </w:r>
      <w:r w:rsidRPr="00815354">
        <w:rPr>
          <w:rFonts w:ascii="Myriad Pro Light" w:eastAsiaTheme="minorHAnsi" w:hAnsi="Myriad Pro Light" w:cs="Arial"/>
          <w:color w:val="000000"/>
        </w:rPr>
        <w:t xml:space="preserve">, 3 Werner Way, Lebanon, NJ 08833 USA </w:t>
      </w:r>
      <w:r w:rsidR="00B845BA" w:rsidRPr="00815354">
        <w:rPr>
          <w:rFonts w:ascii="Myriad Pro Light" w:eastAsiaTheme="minorHAnsi" w:hAnsi="Myriad Pro Light" w:cs="Arial"/>
          <w:color w:val="000000"/>
        </w:rPr>
        <w:t>800-233-8493.</w:t>
      </w:r>
      <w:r w:rsidRPr="00815354">
        <w:rPr>
          <w:rFonts w:ascii="Myriad Pro Light" w:eastAsiaTheme="minorHAnsi" w:hAnsi="Myriad Pro Light" w:cs="Arial"/>
          <w:color w:val="000000"/>
        </w:rPr>
        <w:t xml:space="preserve"> </w:t>
      </w:r>
    </w:p>
    <w:p w14:paraId="37CCEE12" w14:textId="77777777" w:rsidR="00815354" w:rsidRPr="00815354" w:rsidRDefault="00815354" w:rsidP="00815354">
      <w:pPr>
        <w:ind w:left="1108"/>
        <w:rPr>
          <w:rFonts w:ascii="Myriad Pro Light" w:eastAsiaTheme="minorHAnsi" w:hAnsi="Myriad Pro Light" w:cs="Arial"/>
          <w:color w:val="000000"/>
        </w:rPr>
      </w:pPr>
      <w:r w:rsidRPr="00815354">
        <w:rPr>
          <w:rFonts w:ascii="Myriad Pro Light" w:eastAsiaTheme="minorHAnsi" w:hAnsi="Myriad Pro Light" w:cs="Arial"/>
          <w:color w:val="000000"/>
        </w:rPr>
        <w:t xml:space="preserve">email </w:t>
      </w:r>
      <w:hyperlink r:id="rId7" w:history="1">
        <w:r w:rsidRPr="00815354">
          <w:rPr>
            <w:rFonts w:ascii="Myriad Pro Light" w:eastAsiaTheme="minorHAnsi" w:hAnsi="Myriad Pro Light" w:cs="Arial"/>
            <w:color w:val="0000FF" w:themeColor="hyperlink"/>
            <w:u w:val="single"/>
          </w:rPr>
          <w:t>cet@c-sgroup.com</w:t>
        </w:r>
      </w:hyperlink>
    </w:p>
    <w:p w14:paraId="4BD609CC" w14:textId="77777777" w:rsidR="00815354" w:rsidRPr="00815354" w:rsidRDefault="00815354" w:rsidP="00815354">
      <w:pPr>
        <w:numPr>
          <w:ilvl w:val="0"/>
          <w:numId w:val="19"/>
        </w:numPr>
        <w:tabs>
          <w:tab w:val="clear" w:pos="360"/>
          <w:tab w:val="num" w:pos="1108"/>
        </w:tabs>
        <w:ind w:left="1108"/>
        <w:rPr>
          <w:rFonts w:ascii="Myriad Pro Light" w:eastAsiaTheme="minorHAnsi" w:hAnsi="Myriad Pro Light" w:cs="Arial"/>
          <w:color w:val="000000"/>
        </w:rPr>
      </w:pPr>
      <w:r w:rsidRPr="00815354">
        <w:rPr>
          <w:rFonts w:ascii="Myriad Pro Light" w:eastAsiaTheme="minorHAnsi" w:hAnsi="Myriad Pro Light" w:cs="Arial"/>
          <w:color w:val="000000"/>
        </w:rPr>
        <w:t xml:space="preserve">Drawings and specifications are based on manufacturer’s literature from </w:t>
      </w:r>
      <w:r w:rsidRPr="00815354">
        <w:rPr>
          <w:rFonts w:ascii="Myriad Pro Light" w:eastAsiaTheme="minorHAnsi" w:hAnsi="Myriad Pro Light" w:cs="Arial"/>
          <w:b/>
          <w:bCs/>
          <w:color w:val="000000"/>
        </w:rPr>
        <w:t xml:space="preserve">Construction Specialties, Inc. </w:t>
      </w:r>
      <w:r w:rsidRPr="00815354">
        <w:rPr>
          <w:rFonts w:ascii="Myriad Pro Light" w:eastAsiaTheme="minorHAnsi" w:hAnsi="Myriad Pro Light" w:cs="Arial"/>
          <w:color w:val="000000"/>
        </w:rPr>
        <w:t>unless otherwise indicated. Other manufacturers must be approved equal by Architect/Owner</w:t>
      </w:r>
      <w:r w:rsidRPr="00815354">
        <w:rPr>
          <w:rFonts w:ascii="Myriad Pro Light" w:eastAsia="MyriadPro-Light" w:hAnsi="Myriad Pro Light" w:cs="Arial"/>
          <w:strike/>
          <w:lang w:bidi="en-US"/>
        </w:rPr>
        <w:t>.</w:t>
      </w:r>
    </w:p>
    <w:p w14:paraId="6D42A81B" w14:textId="77777777" w:rsidR="00815354" w:rsidRPr="00815354" w:rsidRDefault="00815354" w:rsidP="00815354">
      <w:pPr>
        <w:rPr>
          <w:rFonts w:ascii="Myriad Pro Light" w:eastAsiaTheme="minorHAnsi" w:hAnsi="Myriad Pro Light" w:cs="Arial"/>
          <w:color w:val="000000"/>
        </w:rPr>
      </w:pPr>
    </w:p>
    <w:p w14:paraId="3137FB36" w14:textId="77777777" w:rsidR="00815354" w:rsidRPr="00815354" w:rsidRDefault="00815354" w:rsidP="00815354">
      <w:pPr>
        <w:numPr>
          <w:ilvl w:val="1"/>
          <w:numId w:val="15"/>
        </w:numPr>
        <w:rPr>
          <w:rFonts w:ascii="Myriad Pro Light" w:eastAsiaTheme="minorHAnsi" w:hAnsi="Myriad Pro Light" w:cs="Arial"/>
          <w:color w:val="000000"/>
        </w:rPr>
      </w:pPr>
      <w:r w:rsidRPr="00815354">
        <w:rPr>
          <w:rFonts w:ascii="Myriad Pro Light" w:eastAsiaTheme="minorHAnsi" w:hAnsi="Myriad Pro Light" w:cs="Arial"/>
          <w:b/>
          <w:color w:val="000000"/>
        </w:rPr>
        <w:tab/>
        <w:t>Materials</w:t>
      </w:r>
    </w:p>
    <w:p w14:paraId="4BAD1391" w14:textId="77777777" w:rsidR="00815354" w:rsidRPr="00815354" w:rsidRDefault="00815354" w:rsidP="00815354">
      <w:pPr>
        <w:numPr>
          <w:ilvl w:val="0"/>
          <w:numId w:val="16"/>
        </w:numPr>
        <w:rPr>
          <w:rFonts w:ascii="Myriad Pro Light" w:eastAsiaTheme="minorHAnsi" w:hAnsi="Myriad Pro Light" w:cs="Arial"/>
          <w:color w:val="000000"/>
        </w:rPr>
      </w:pPr>
      <w:r w:rsidRPr="00815354">
        <w:rPr>
          <w:rFonts w:ascii="Myriad Pro Light" w:eastAsiaTheme="minorHAnsi" w:hAnsi="Myriad Pro Light" w:cs="Arial"/>
          <w:color w:val="000000"/>
        </w:rPr>
        <w:t>100% polypropylene carpet fibers</w:t>
      </w:r>
    </w:p>
    <w:p w14:paraId="49D4906B" w14:textId="77777777" w:rsidR="00815354" w:rsidRPr="00815354" w:rsidRDefault="00815354" w:rsidP="00815354">
      <w:pPr>
        <w:numPr>
          <w:ilvl w:val="0"/>
          <w:numId w:val="16"/>
        </w:numPr>
        <w:rPr>
          <w:rFonts w:ascii="Myriad Pro Light" w:eastAsiaTheme="minorHAnsi" w:hAnsi="Myriad Pro Light" w:cs="Arial"/>
          <w:color w:val="000000"/>
        </w:rPr>
      </w:pPr>
      <w:r w:rsidRPr="00815354">
        <w:rPr>
          <w:rFonts w:ascii="Myriad Pro Light" w:eastAsiaTheme="minorHAnsi" w:hAnsi="Myriad Pro Light" w:cs="Arial"/>
          <w:color w:val="000000"/>
        </w:rPr>
        <w:t>Nitrile rubber backing</w:t>
      </w:r>
    </w:p>
    <w:p w14:paraId="7AB5448A" w14:textId="77777777" w:rsidR="00815354" w:rsidRPr="00815354" w:rsidRDefault="00815354" w:rsidP="00815354">
      <w:pPr>
        <w:ind w:left="720"/>
        <w:rPr>
          <w:rFonts w:ascii="Myriad Pro Light" w:eastAsiaTheme="minorHAnsi" w:hAnsi="Myriad Pro Light" w:cs="Arial"/>
          <w:color w:val="000000"/>
        </w:rPr>
      </w:pPr>
    </w:p>
    <w:p w14:paraId="17136303" w14:textId="77777777" w:rsidR="00815354" w:rsidRPr="00815354" w:rsidRDefault="00815354" w:rsidP="00815354">
      <w:pPr>
        <w:numPr>
          <w:ilvl w:val="1"/>
          <w:numId w:val="15"/>
        </w:numPr>
        <w:ind w:hanging="720"/>
        <w:rPr>
          <w:rFonts w:ascii="Myriad Pro Light" w:eastAsiaTheme="minorHAnsi" w:hAnsi="Myriad Pro Light" w:cs="Arial"/>
          <w:b/>
          <w:color w:val="000000"/>
        </w:rPr>
      </w:pPr>
      <w:r w:rsidRPr="00815354">
        <w:rPr>
          <w:rFonts w:ascii="Myriad Pro Light" w:eastAsiaTheme="minorHAnsi" w:hAnsi="Myriad Pro Light" w:cs="Arial"/>
          <w:b/>
          <w:color w:val="000000"/>
        </w:rPr>
        <w:t>Floor Mats</w:t>
      </w:r>
    </w:p>
    <w:p w14:paraId="5DCA2DC0" w14:textId="4ABC272E" w:rsidR="00815354" w:rsidRPr="00815354" w:rsidRDefault="00815354" w:rsidP="00815354">
      <w:pPr>
        <w:ind w:left="1114" w:hanging="380"/>
        <w:rPr>
          <w:rFonts w:ascii="Myriad Pro Light" w:eastAsiaTheme="minorHAnsi" w:hAnsi="Myriad Pro Light" w:cs="Arial"/>
          <w:b/>
          <w:color w:val="000000"/>
        </w:rPr>
      </w:pPr>
      <w:r w:rsidRPr="00815354">
        <w:rPr>
          <w:rFonts w:ascii="Myriad Pro Light" w:eastAsiaTheme="minorHAnsi" w:hAnsi="Myriad Pro Light" w:cs="Arial"/>
          <w:b/>
          <w:color w:val="000000"/>
        </w:rPr>
        <w:t xml:space="preserve">1. </w:t>
      </w:r>
      <w:r w:rsidRPr="00815354">
        <w:rPr>
          <w:rFonts w:ascii="Myriad Pro Light" w:eastAsiaTheme="minorHAnsi" w:hAnsi="Myriad Pro Light" w:cs="Arial"/>
          <w:b/>
          <w:color w:val="000000"/>
        </w:rPr>
        <w:tab/>
        <w:t xml:space="preserve">Model and Description - </w:t>
      </w:r>
      <w:proofErr w:type="spellStart"/>
      <w:r w:rsidRPr="00815354">
        <w:rPr>
          <w:rFonts w:ascii="Myriad Pro Light" w:eastAsiaTheme="minorHAnsi" w:hAnsi="Myriad Pro Light" w:cs="Arial"/>
          <w:b/>
          <w:color w:val="000000"/>
        </w:rPr>
        <w:t>Design</w:t>
      </w:r>
      <w:r w:rsidR="00F94D7A">
        <w:rPr>
          <w:rFonts w:ascii="Myriad Pro Light" w:eastAsiaTheme="minorHAnsi" w:hAnsi="Myriad Pro Light" w:cs="Arial"/>
          <w:b/>
          <w:color w:val="000000"/>
        </w:rPr>
        <w:t>S</w:t>
      </w:r>
      <w:r w:rsidRPr="00815354">
        <w:rPr>
          <w:rFonts w:ascii="Myriad Pro Light" w:eastAsiaTheme="minorHAnsi" w:hAnsi="Myriad Pro Light" w:cs="Arial"/>
          <w:b/>
          <w:color w:val="000000"/>
        </w:rPr>
        <w:t>tep</w:t>
      </w:r>
      <w:proofErr w:type="spellEnd"/>
      <w:r w:rsidRPr="00815354">
        <w:rPr>
          <w:rFonts w:ascii="Myriad Pro Light" w:eastAsiaTheme="minorHAnsi" w:hAnsi="Myriad Pro Light" w:cs="Arial"/>
          <w:color w:val="000000"/>
        </w:rPr>
        <w:t xml:space="preserve"> entrance carpet</w:t>
      </w:r>
      <w:r w:rsidRPr="00815354">
        <w:rPr>
          <w:rFonts w:ascii="Myriad Pro Light" w:eastAsiaTheme="minorHAnsi" w:hAnsi="Myriad Pro Light" w:cs="Arial"/>
          <w:b/>
          <w:color w:val="000000"/>
        </w:rPr>
        <w:t xml:space="preserve"> </w:t>
      </w:r>
      <w:r w:rsidRPr="00815354">
        <w:rPr>
          <w:rFonts w:ascii="Myriad Pro Light" w:eastAsiaTheme="minorHAnsi" w:hAnsi="Myriad Pro Light" w:cs="Arial"/>
          <w:color w:val="000000"/>
        </w:rPr>
        <w:t>shall be manufactured from</w:t>
      </w:r>
      <w:r w:rsidRPr="00815354">
        <w:rPr>
          <w:rFonts w:ascii="Myriad Pro Light" w:eastAsiaTheme="minorHAnsi" w:hAnsi="Myriad Pro Light" w:cs="Arial"/>
          <w:b/>
          <w:color w:val="000000"/>
        </w:rPr>
        <w:t xml:space="preserve"> </w:t>
      </w:r>
      <w:r w:rsidRPr="00815354">
        <w:rPr>
          <w:rFonts w:ascii="Myriad Pro Light" w:eastAsiaTheme="minorHAnsi" w:hAnsi="Myriad Pro Light" w:cs="Arial"/>
          <w:color w:val="000000"/>
        </w:rPr>
        <w:t xml:space="preserve">100% UV resistant polypropylene fibers with a face weight of 44 oz. Overall depth ½” (.47”, 11.94mm). Supplied with </w:t>
      </w:r>
      <w:r w:rsidR="00A73716" w:rsidRPr="00815354">
        <w:rPr>
          <w:rFonts w:ascii="Myriad Pro Light" w:eastAsiaTheme="minorHAnsi" w:hAnsi="Myriad Pro Light" w:cs="Arial"/>
          <w:color w:val="000000"/>
        </w:rPr>
        <w:t>all-weather</w:t>
      </w:r>
      <w:r w:rsidRPr="00815354">
        <w:rPr>
          <w:rFonts w:ascii="Myriad Pro Light" w:eastAsiaTheme="minorHAnsi" w:hAnsi="Myriad Pro Light" w:cs="Arial"/>
          <w:color w:val="000000"/>
        </w:rPr>
        <w:t xml:space="preserve"> non-skid rubber backing. Choose from 6</w:t>
      </w:r>
      <w:r w:rsidRPr="00815354">
        <w:rPr>
          <w:rFonts w:ascii="Myriad Pro Light" w:eastAsiaTheme="minorHAnsi" w:hAnsi="Myriad Pro Light" w:cs="Arial"/>
          <w:b/>
          <w:color w:val="000000"/>
        </w:rPr>
        <w:t>'</w:t>
      </w:r>
      <w:r w:rsidRPr="00815354">
        <w:rPr>
          <w:rFonts w:ascii="Myriad Pro Light" w:eastAsiaTheme="minorHAnsi" w:hAnsi="Myriad Pro Light" w:cs="Arial"/>
          <w:color w:val="000000"/>
        </w:rPr>
        <w:t xml:space="preserve"> 6" (2006.6mm) or 13’2” (4013.2mm) wide rolls, 19 11/16" (500.00mm) x 19 11/16" (500.0mm) tiles, or custom sized vinyl edged mats</w:t>
      </w:r>
      <w:r w:rsidR="00B845BA" w:rsidRPr="00815354">
        <w:rPr>
          <w:rFonts w:ascii="Myriad Pro Light" w:eastAsiaTheme="minorHAnsi" w:hAnsi="Myriad Pro Light" w:cs="Arial"/>
          <w:color w:val="000000"/>
        </w:rPr>
        <w:t xml:space="preserve">. </w:t>
      </w:r>
      <w:r w:rsidRPr="00815354">
        <w:rPr>
          <w:rFonts w:ascii="Myriad Pro Light" w:eastAsiaTheme="minorHAnsi" w:hAnsi="Myriad Pro Light" w:cs="Arial"/>
          <w:color w:val="000000"/>
        </w:rPr>
        <w:t xml:space="preserve">Available in (2) patterns:  </w:t>
      </w:r>
      <w:proofErr w:type="spellStart"/>
      <w:r w:rsidRPr="00815354">
        <w:rPr>
          <w:rFonts w:ascii="Myriad Pro Light" w:eastAsiaTheme="minorHAnsi" w:hAnsi="Myriad Pro Light" w:cs="Arial"/>
          <w:color w:val="000000"/>
        </w:rPr>
        <w:t>Powerpoint</w:t>
      </w:r>
      <w:proofErr w:type="spellEnd"/>
      <w:r w:rsidRPr="00815354">
        <w:rPr>
          <w:rFonts w:ascii="Myriad Pro Light" w:eastAsiaTheme="minorHAnsi" w:hAnsi="Myriad Pro Light" w:cs="Arial"/>
          <w:color w:val="000000"/>
        </w:rPr>
        <w:t xml:space="preserve"> (PWPT- rolls, </w:t>
      </w:r>
      <w:r w:rsidR="00B845BA" w:rsidRPr="00815354">
        <w:rPr>
          <w:rFonts w:ascii="Myriad Pro Light" w:eastAsiaTheme="minorHAnsi" w:hAnsi="Myriad Pro Light" w:cs="Arial"/>
          <w:color w:val="000000"/>
        </w:rPr>
        <w:t>mats,</w:t>
      </w:r>
      <w:r w:rsidRPr="00815354">
        <w:rPr>
          <w:rFonts w:ascii="Myriad Pro Light" w:eastAsiaTheme="minorHAnsi" w:hAnsi="Myriad Pro Light" w:cs="Arial"/>
          <w:color w:val="000000"/>
        </w:rPr>
        <w:t xml:space="preserve"> or tiles), choose from (8) standard colors by manufacturer. Duration (DRTN- rolls or mats), choose from Wrought Iron or Castle Gray color by manufacturer. Roll cut and tile carpeting to be adhered to floor surface using releasable adhesive supplied by manufacturer.</w:t>
      </w:r>
    </w:p>
    <w:p w14:paraId="3049F96A" w14:textId="77777777"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color w:val="000000"/>
        </w:rPr>
        <w:t xml:space="preserve"> </w:t>
      </w:r>
    </w:p>
    <w:p w14:paraId="20F2291B" w14:textId="77777777" w:rsidR="00815354" w:rsidRPr="00815354" w:rsidRDefault="00815354" w:rsidP="00815354">
      <w:pPr>
        <w:numPr>
          <w:ilvl w:val="2"/>
          <w:numId w:val="15"/>
        </w:numPr>
        <w:rPr>
          <w:rFonts w:ascii="Myriad Pro Light" w:eastAsiaTheme="minorHAnsi" w:hAnsi="Myriad Pro Light" w:cs="Arial"/>
          <w:color w:val="000000"/>
        </w:rPr>
      </w:pPr>
      <w:r w:rsidRPr="00815354">
        <w:rPr>
          <w:rFonts w:ascii="Myriad Pro Light" w:eastAsiaTheme="minorHAnsi" w:hAnsi="Myriad Pro Light" w:cs="Arial"/>
          <w:b/>
          <w:color w:val="000000"/>
        </w:rPr>
        <w:t>Mat Frames</w:t>
      </w:r>
      <w:r w:rsidRPr="00815354">
        <w:rPr>
          <w:rFonts w:ascii="Myriad Pro Light" w:eastAsiaTheme="minorHAnsi" w:hAnsi="Myriad Pro Light" w:cs="Arial"/>
          <w:color w:val="000000"/>
        </w:rPr>
        <w:t xml:space="preserve"> </w:t>
      </w:r>
    </w:p>
    <w:p w14:paraId="051FC33C" w14:textId="77777777" w:rsidR="00815354" w:rsidRPr="00815354" w:rsidRDefault="00815354" w:rsidP="00815354">
      <w:pPr>
        <w:ind w:left="539" w:firstLine="181"/>
        <w:rPr>
          <w:rFonts w:ascii="Myriad Pro Light" w:eastAsiaTheme="minorHAnsi" w:hAnsi="Myriad Pro Light" w:cs="Arial"/>
          <w:color w:val="000000"/>
        </w:rPr>
      </w:pPr>
      <w:r w:rsidRPr="00815354">
        <w:rPr>
          <w:rFonts w:ascii="Myriad Pro Light" w:eastAsiaTheme="minorHAnsi" w:hAnsi="Myriad Pro Light" w:cs="Arial"/>
          <w:color w:val="000000"/>
        </w:rPr>
        <w:t>(Specifier to select one below and delete others. Wall to wall applications do not require frame).</w:t>
      </w:r>
      <w:r w:rsidRPr="00815354">
        <w:rPr>
          <w:rFonts w:ascii="Myriad Pro Light" w:eastAsiaTheme="minorHAnsi" w:hAnsi="Myriad Pro Light" w:cs="Arial"/>
          <w:color w:val="000000"/>
        </w:rPr>
        <w:tab/>
      </w:r>
    </w:p>
    <w:p w14:paraId="2E9180C8" w14:textId="77777777" w:rsidR="00815354" w:rsidRPr="00815354" w:rsidRDefault="00815354" w:rsidP="00815354">
      <w:pPr>
        <w:ind w:left="720" w:hanging="346"/>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A.   </w:t>
      </w:r>
      <w:r w:rsidRPr="00815354">
        <w:rPr>
          <w:rFonts w:ascii="Myriad Pro Light" w:eastAsiaTheme="minorHAnsi" w:hAnsi="Myriad Pro Light" w:cs="Arial"/>
          <w:b/>
          <w:color w:val="000000"/>
        </w:rPr>
        <w:tab/>
        <w:t xml:space="preserve">VE- Vinyl Edging - </w:t>
      </w:r>
      <w:r w:rsidRPr="00815354">
        <w:rPr>
          <w:rFonts w:ascii="Myriad Pro Light" w:eastAsiaTheme="minorHAnsi" w:hAnsi="Myriad Pro Light" w:cs="Arial"/>
          <w:color w:val="000000"/>
        </w:rPr>
        <w:t>1 1/2"</w:t>
      </w:r>
      <w:r w:rsidRPr="00815354">
        <w:rPr>
          <w:rFonts w:ascii="Myriad Pro Light" w:eastAsiaTheme="minorHAnsi" w:hAnsi="Myriad Pro Light" w:cs="Arial"/>
          <w:b/>
          <w:color w:val="000000"/>
        </w:rPr>
        <w:t xml:space="preserve"> </w:t>
      </w:r>
      <w:r w:rsidRPr="00815354">
        <w:rPr>
          <w:rFonts w:ascii="Myriad Pro Light" w:eastAsiaTheme="minorHAnsi" w:hAnsi="Myriad Pro Light" w:cs="Arial"/>
          <w:color w:val="000000"/>
        </w:rPr>
        <w:t xml:space="preserve">(38.1mm) Tapered vinyl edging sewn on entrance carpet perimeter, with reinforced corners, for </w:t>
      </w:r>
      <w:r w:rsidRPr="00815354">
        <w:rPr>
          <w:rFonts w:ascii="Myriad Pro Light" w:eastAsiaTheme="minorHAnsi" w:hAnsi="Myriad Pro Light" w:cs="Arial"/>
          <w:color w:val="000000"/>
          <w:u w:val="single"/>
        </w:rPr>
        <w:t>surface mounted applications</w:t>
      </w:r>
      <w:r w:rsidRPr="00815354">
        <w:rPr>
          <w:rFonts w:ascii="Myriad Pro Light" w:eastAsiaTheme="minorHAnsi" w:hAnsi="Myriad Pro Light" w:cs="Arial"/>
          <w:color w:val="000000"/>
        </w:rPr>
        <w:t>, available in Black.</w:t>
      </w:r>
    </w:p>
    <w:p w14:paraId="1F064409" w14:textId="77777777" w:rsidR="00815354" w:rsidRPr="00815354" w:rsidRDefault="00815354" w:rsidP="00815354">
      <w:pPr>
        <w:ind w:left="720" w:hanging="325"/>
        <w:rPr>
          <w:rFonts w:ascii="Myriad Pro Light" w:eastAsiaTheme="minorHAnsi" w:hAnsi="Myriad Pro Light" w:cs="Arial"/>
          <w:color w:val="000000"/>
        </w:rPr>
      </w:pPr>
      <w:r w:rsidRPr="00815354">
        <w:rPr>
          <w:rFonts w:ascii="Myriad Pro Light" w:eastAsiaTheme="minorHAnsi" w:hAnsi="Myriad Pro Light" w:cs="Arial"/>
          <w:b/>
          <w:color w:val="000000"/>
        </w:rPr>
        <w:t>B.   TA- Surface Mounted Aluminum frame</w:t>
      </w:r>
      <w:r w:rsidRPr="00815354">
        <w:rPr>
          <w:rFonts w:ascii="Myriad Pro Light" w:eastAsiaTheme="minorHAnsi" w:hAnsi="Myriad Pro Light" w:cs="Arial"/>
          <w:color w:val="000000"/>
        </w:rPr>
        <w:t xml:space="preserve"> shall be 1 5/8"(38.1mm) wide 6105-T5 aluminum alloy and permanently positions mat for surface mounted applications. Choose from anodized or heavy-duty powder coat finish. </w:t>
      </w:r>
      <w:r w:rsidRPr="00815354">
        <w:rPr>
          <w:rFonts w:ascii="Myriad Pro Light" w:eastAsiaTheme="minorHAnsi" w:hAnsi="Myriad Pro Light" w:cs="Arial"/>
          <w:b/>
          <w:color w:val="000000"/>
        </w:rPr>
        <w:t xml:space="preserve">Note: </w:t>
      </w:r>
      <w:r w:rsidRPr="00815354">
        <w:rPr>
          <w:rFonts w:ascii="Myriad Pro Light" w:eastAsiaTheme="minorHAnsi" w:hAnsi="Myriad Pro Light" w:cs="Arial"/>
          <w:color w:val="000000"/>
        </w:rPr>
        <w:t>Mill finish frames in contact with concrete to be primer coated. Installer shall use recommended latex screed to ensure level base</w:t>
      </w:r>
    </w:p>
    <w:p w14:paraId="4E6CDCC5" w14:textId="77777777" w:rsidR="00815354" w:rsidRPr="00815354" w:rsidRDefault="00815354" w:rsidP="00815354">
      <w:pPr>
        <w:ind w:left="720" w:hanging="346"/>
        <w:rPr>
          <w:rFonts w:ascii="Myriad Pro Light" w:eastAsiaTheme="minorHAnsi" w:hAnsi="Myriad Pro Light" w:cs="Arial"/>
          <w:color w:val="000000"/>
        </w:rPr>
      </w:pPr>
      <w:r w:rsidRPr="00815354">
        <w:rPr>
          <w:rFonts w:ascii="Myriad Pro Light" w:eastAsiaTheme="minorHAnsi" w:hAnsi="Myriad Pro Light" w:cs="Arial"/>
          <w:b/>
          <w:color w:val="000000"/>
        </w:rPr>
        <w:t>C.</w:t>
      </w:r>
      <w:r w:rsidRPr="00815354">
        <w:rPr>
          <w:rFonts w:ascii="Myriad Pro Light" w:eastAsiaTheme="minorHAnsi" w:hAnsi="Myriad Pro Light" w:cs="Arial"/>
          <w:b/>
          <w:color w:val="000000"/>
        </w:rPr>
        <w:tab/>
        <w:t>LB- Level Base frame</w:t>
      </w:r>
      <w:r w:rsidRPr="00815354">
        <w:rPr>
          <w:rFonts w:ascii="Myriad Pro Light" w:eastAsiaTheme="minorHAnsi" w:hAnsi="Myriad Pro Light" w:cs="Arial"/>
          <w:color w:val="000000"/>
        </w:rPr>
        <w:t xml:space="preserve"> shall be 3/4" (19.1mm) deep recessed frame in 6063-T6 aluminum alloy (optional architectural bronze) with 1/4" (6.4mm) wide exposed surface. Latex leveling screed by installer to ensure </w:t>
      </w:r>
      <w:r w:rsidRPr="00815354">
        <w:rPr>
          <w:rFonts w:ascii="Myriad Pro Light" w:eastAsiaTheme="minorHAnsi" w:hAnsi="Myriad Pro Light" w:cs="Arial"/>
          <w:color w:val="000000"/>
        </w:rPr>
        <w:lastRenderedPageBreak/>
        <w:t xml:space="preserve">level base. Choose from anodized or heavy-duty powder coat finish. </w:t>
      </w:r>
      <w:r w:rsidRPr="00815354">
        <w:rPr>
          <w:rFonts w:ascii="Myriad Pro Light" w:eastAsiaTheme="minorHAnsi" w:hAnsi="Myriad Pro Light" w:cs="Arial"/>
          <w:b/>
          <w:color w:val="000000"/>
        </w:rPr>
        <w:t xml:space="preserve">Note: </w:t>
      </w:r>
      <w:r w:rsidRPr="00815354">
        <w:rPr>
          <w:rFonts w:ascii="Myriad Pro Light" w:eastAsiaTheme="minorHAnsi" w:hAnsi="Myriad Pro Light" w:cs="Arial"/>
          <w:color w:val="000000"/>
        </w:rPr>
        <w:t>Mill finish frames in contact with concrete to be primer coated. Installer shall use recommended latex screed to ensure level base</w:t>
      </w:r>
    </w:p>
    <w:p w14:paraId="415E40B1" w14:textId="4664D994" w:rsidR="00815354" w:rsidRPr="00815354" w:rsidRDefault="00815354" w:rsidP="00815354">
      <w:pPr>
        <w:ind w:left="720" w:hanging="346"/>
        <w:rPr>
          <w:rFonts w:ascii="Myriad Pro Light" w:eastAsiaTheme="minorHAnsi" w:hAnsi="Myriad Pro Light" w:cs="Arial"/>
          <w:color w:val="000000"/>
        </w:rPr>
      </w:pPr>
      <w:r w:rsidRPr="00815354">
        <w:rPr>
          <w:rFonts w:ascii="Myriad Pro Light" w:eastAsiaTheme="minorHAnsi" w:hAnsi="Myriad Pro Light" w:cs="Arial"/>
          <w:b/>
          <w:color w:val="000000"/>
        </w:rPr>
        <w:t>D.</w:t>
      </w:r>
      <w:r w:rsidRPr="00815354">
        <w:rPr>
          <w:rFonts w:ascii="Myriad Pro Light" w:eastAsiaTheme="minorHAnsi" w:hAnsi="Myriad Pro Light" w:cs="Arial"/>
          <w:b/>
          <w:color w:val="000000"/>
        </w:rPr>
        <w:tab/>
        <w:t>PS – Carpet Transition Frame</w:t>
      </w:r>
      <w:r w:rsidRPr="00815354">
        <w:rPr>
          <w:rFonts w:ascii="Myriad Pro Light" w:eastAsiaTheme="minorHAnsi" w:hAnsi="Myriad Pro Light" w:cs="Arial"/>
          <w:color w:val="000000"/>
        </w:rPr>
        <w:t xml:space="preserve"> as supplied in 6063-T5-aluminum alloy creates a receiver for surrounding commercial carpet. Frame color shall be supplied in standard </w:t>
      </w:r>
      <w:r w:rsidR="00A73716" w:rsidRPr="00815354">
        <w:rPr>
          <w:rFonts w:ascii="Myriad Pro Light" w:eastAsiaTheme="minorHAnsi" w:hAnsi="Myriad Pro Light" w:cs="Arial"/>
          <w:color w:val="000000"/>
        </w:rPr>
        <w:t>mill,</w:t>
      </w:r>
      <w:r w:rsidRPr="00815354">
        <w:rPr>
          <w:rFonts w:ascii="Myriad Pro Light" w:eastAsiaTheme="minorHAnsi" w:hAnsi="Myriad Pro Light" w:cs="Arial"/>
          <w:color w:val="000000"/>
        </w:rPr>
        <w:t xml:space="preserve"> o</w:t>
      </w:r>
      <w:r w:rsidR="00535DD5">
        <w:rPr>
          <w:rFonts w:ascii="Myriad Pro Light" w:eastAsiaTheme="minorHAnsi" w:hAnsi="Myriad Pro Light" w:cs="Arial"/>
          <w:color w:val="000000"/>
        </w:rPr>
        <w:t>r</w:t>
      </w:r>
      <w:r w:rsidRPr="00815354">
        <w:rPr>
          <w:rFonts w:ascii="Myriad Pro Light" w:eastAsiaTheme="minorHAnsi" w:hAnsi="Myriad Pro Light" w:cs="Arial"/>
          <w:color w:val="000000"/>
        </w:rPr>
        <w:t xml:space="preserve"> </w:t>
      </w:r>
      <w:r w:rsidR="00535DD5">
        <w:rPr>
          <w:rFonts w:ascii="Myriad Pro Light" w:eastAsiaTheme="minorHAnsi" w:hAnsi="Myriad Pro Light" w:cs="Arial"/>
          <w:color w:val="000000"/>
        </w:rPr>
        <w:t xml:space="preserve">optional </w:t>
      </w:r>
      <w:r w:rsidRPr="00815354">
        <w:rPr>
          <w:rFonts w:ascii="Myriad Pro Light" w:eastAsiaTheme="minorHAnsi" w:hAnsi="Myriad Pro Light" w:cs="Arial"/>
          <w:color w:val="000000"/>
        </w:rPr>
        <w:t xml:space="preserve">colors as offered by manufacturer. Choose from anodized or heavy-duty powder coat finish. </w:t>
      </w:r>
      <w:r w:rsidRPr="00815354">
        <w:rPr>
          <w:rFonts w:ascii="Myriad Pro Light" w:eastAsiaTheme="minorHAnsi" w:hAnsi="Myriad Pro Light" w:cs="Arial"/>
          <w:b/>
          <w:color w:val="000000"/>
        </w:rPr>
        <w:t>Note:</w:t>
      </w:r>
      <w:r w:rsidRPr="00815354">
        <w:rPr>
          <w:rFonts w:ascii="Myriad Pro Light" w:eastAsiaTheme="minorHAnsi" w:hAnsi="Myriad Pro Light" w:cs="Arial"/>
          <w:color w:val="000000"/>
        </w:rPr>
        <w:t xml:space="preserve"> Mill finish frames in contact with concrete to be primer coated.</w:t>
      </w:r>
    </w:p>
    <w:p w14:paraId="57E498F2" w14:textId="2992B117" w:rsidR="00815354" w:rsidRPr="00815354" w:rsidRDefault="00815354" w:rsidP="00815354">
      <w:pPr>
        <w:ind w:left="720" w:hanging="346"/>
        <w:rPr>
          <w:rFonts w:ascii="Myriad Pro Light" w:eastAsiaTheme="minorHAnsi" w:hAnsi="Myriad Pro Light" w:cs="Arial"/>
          <w:color w:val="000000"/>
        </w:rPr>
      </w:pPr>
      <w:r w:rsidRPr="00815354">
        <w:rPr>
          <w:rFonts w:ascii="Myriad Pro Light" w:eastAsiaTheme="minorHAnsi" w:hAnsi="Myriad Pro Light" w:cs="Arial"/>
          <w:b/>
          <w:color w:val="000000"/>
        </w:rPr>
        <w:t>E.</w:t>
      </w:r>
      <w:r w:rsidRPr="00815354">
        <w:rPr>
          <w:rFonts w:ascii="Myriad Pro Light" w:eastAsiaTheme="minorHAnsi" w:hAnsi="Myriad Pro Light" w:cs="Arial"/>
          <w:b/>
          <w:color w:val="000000"/>
        </w:rPr>
        <w:tab/>
        <w:t xml:space="preserve">TNG - Tapered Angle Frame </w:t>
      </w:r>
      <w:r w:rsidRPr="00815354">
        <w:rPr>
          <w:rFonts w:ascii="Myriad Pro Light" w:eastAsiaTheme="minorHAnsi" w:hAnsi="Myriad Pro Light" w:cs="Arial"/>
          <w:i/>
          <w:color w:val="000000"/>
        </w:rPr>
        <w:t xml:space="preserve">(Specifier note: the tapered angle frame is for use when additional screed for level base is not necessary.) </w:t>
      </w:r>
      <w:r w:rsidRPr="00815354">
        <w:rPr>
          <w:rFonts w:ascii="Myriad Pro Light" w:eastAsiaTheme="minorHAnsi" w:hAnsi="Myriad Pro Light" w:cs="Arial"/>
          <w:color w:val="000000"/>
        </w:rPr>
        <w:t xml:space="preserve">shall be a 1/2"(12.7mm) deep recessed frame in 6063-T5 aluminum alloy. Frame color shall be supplied in standard </w:t>
      </w:r>
      <w:r w:rsidR="00A73716" w:rsidRPr="00815354">
        <w:rPr>
          <w:rFonts w:ascii="Myriad Pro Light" w:eastAsiaTheme="minorHAnsi" w:hAnsi="Myriad Pro Light" w:cs="Arial"/>
          <w:color w:val="000000"/>
        </w:rPr>
        <w:t>mill,</w:t>
      </w:r>
      <w:r w:rsidRPr="00815354">
        <w:rPr>
          <w:rFonts w:ascii="Myriad Pro Light" w:eastAsiaTheme="minorHAnsi" w:hAnsi="Myriad Pro Light" w:cs="Arial"/>
          <w:color w:val="000000"/>
        </w:rPr>
        <w:t xml:space="preserve"> or optional colors as offered by manufacturer. Choose from anodized or heavy-duty powder coat finish. </w:t>
      </w:r>
      <w:r w:rsidRPr="00815354">
        <w:rPr>
          <w:rFonts w:ascii="Myriad Pro Light" w:eastAsiaTheme="minorHAnsi" w:hAnsi="Myriad Pro Light" w:cs="Arial"/>
          <w:b/>
          <w:color w:val="000000"/>
        </w:rPr>
        <w:t xml:space="preserve">Note: </w:t>
      </w:r>
      <w:r w:rsidRPr="00815354">
        <w:rPr>
          <w:rFonts w:ascii="Myriad Pro Light" w:eastAsiaTheme="minorHAnsi" w:hAnsi="Myriad Pro Light" w:cs="Arial"/>
          <w:color w:val="000000"/>
        </w:rPr>
        <w:t xml:space="preserve">Mill finish frames in contact with concrete </w:t>
      </w:r>
    </w:p>
    <w:p w14:paraId="77CC632A" w14:textId="77777777" w:rsidR="00815354" w:rsidRPr="00815354" w:rsidRDefault="00815354" w:rsidP="00815354">
      <w:pPr>
        <w:ind w:left="540" w:hanging="353"/>
        <w:rPr>
          <w:rFonts w:ascii="Myriad Pro Light" w:eastAsiaTheme="minorHAnsi" w:hAnsi="Myriad Pro Light" w:cs="Arial"/>
          <w:color w:val="000000"/>
        </w:rPr>
      </w:pPr>
    </w:p>
    <w:p w14:paraId="770527A2" w14:textId="77777777" w:rsidR="00815354" w:rsidRPr="00815354" w:rsidRDefault="00815354" w:rsidP="00815354">
      <w:pPr>
        <w:numPr>
          <w:ilvl w:val="0"/>
          <w:numId w:val="12"/>
        </w:numPr>
        <w:tabs>
          <w:tab w:val="num" w:pos="734"/>
        </w:tabs>
        <w:ind w:left="734"/>
        <w:rPr>
          <w:rFonts w:ascii="Myriad Pro Light" w:eastAsiaTheme="minorHAnsi" w:hAnsi="Myriad Pro Light" w:cs="Arial"/>
          <w:color w:val="000000"/>
        </w:rPr>
      </w:pPr>
      <w:r w:rsidRPr="00815354">
        <w:rPr>
          <w:rFonts w:ascii="Myriad Pro Light" w:eastAsiaTheme="minorHAnsi" w:hAnsi="Myriad Pro Light" w:cs="Arial"/>
          <w:b/>
          <w:color w:val="000000"/>
        </w:rPr>
        <w:t>L- Logo Option</w:t>
      </w:r>
      <w:r w:rsidRPr="00815354">
        <w:rPr>
          <w:rFonts w:ascii="Myriad Pro Light" w:eastAsiaTheme="minorHAnsi" w:hAnsi="Myriad Pro Light" w:cs="Arial"/>
          <w:color w:val="000000"/>
        </w:rPr>
        <w:t xml:space="preserve"> - Each entrance mat specifically detailed shall include a die cut logo or trademark as follows: </w:t>
      </w:r>
    </w:p>
    <w:p w14:paraId="1BCE68EA" w14:textId="77777777" w:rsidR="00815354" w:rsidRPr="00815354" w:rsidRDefault="00815354" w:rsidP="00815354">
      <w:pPr>
        <w:numPr>
          <w:ilvl w:val="0"/>
          <w:numId w:val="11"/>
        </w:numPr>
        <w:tabs>
          <w:tab w:val="num" w:pos="1260"/>
        </w:tabs>
        <w:ind w:left="1260"/>
        <w:rPr>
          <w:rFonts w:ascii="Myriad Pro Light" w:eastAsiaTheme="minorHAnsi" w:hAnsi="Myriad Pro Light" w:cs="Arial"/>
          <w:color w:val="000000"/>
        </w:rPr>
      </w:pPr>
      <w:r w:rsidRPr="00815354">
        <w:rPr>
          <w:rFonts w:ascii="Myriad Pro Light" w:eastAsiaTheme="minorHAnsi" w:hAnsi="Myriad Pro Light" w:cs="Arial"/>
          <w:color w:val="000000"/>
        </w:rPr>
        <w:t>Identify type signature or logo required (i.e., letterhead).</w:t>
      </w:r>
      <w:r w:rsidRPr="00815354">
        <w:rPr>
          <w:rFonts w:ascii="Myriad Pro Light" w:eastAsiaTheme="minorHAnsi" w:hAnsi="Myriad Pro Light" w:cs="Arial"/>
          <w:color w:val="000000"/>
        </w:rPr>
        <w:tab/>
      </w:r>
    </w:p>
    <w:p w14:paraId="589BA49C" w14:textId="77777777" w:rsidR="00815354" w:rsidRPr="00815354" w:rsidRDefault="00815354" w:rsidP="00815354">
      <w:pPr>
        <w:numPr>
          <w:ilvl w:val="0"/>
          <w:numId w:val="11"/>
        </w:numPr>
        <w:tabs>
          <w:tab w:val="num" w:pos="1260"/>
        </w:tabs>
        <w:ind w:left="1260"/>
        <w:rPr>
          <w:rFonts w:ascii="Myriad Pro Light" w:eastAsiaTheme="minorHAnsi" w:hAnsi="Myriad Pro Light" w:cs="Arial"/>
          <w:color w:val="000000"/>
        </w:rPr>
      </w:pPr>
      <w:r w:rsidRPr="00815354">
        <w:rPr>
          <w:rFonts w:ascii="Myriad Pro Light" w:eastAsiaTheme="minorHAnsi" w:hAnsi="Myriad Pro Light" w:cs="Arial"/>
          <w:color w:val="000000"/>
        </w:rPr>
        <w:t>Specify number of colors within logo, (Logo colors to be selected from color pallet offered by manufacturer.)</w:t>
      </w:r>
    </w:p>
    <w:p w14:paraId="6606D913" w14:textId="77777777" w:rsidR="00815354" w:rsidRPr="00815354" w:rsidRDefault="00815354" w:rsidP="00815354">
      <w:pPr>
        <w:rPr>
          <w:rFonts w:ascii="Myriad Pro Light" w:eastAsiaTheme="minorHAnsi" w:hAnsi="Myriad Pro Light" w:cs="Arial"/>
          <w:color w:val="000000"/>
        </w:rPr>
      </w:pPr>
    </w:p>
    <w:p w14:paraId="2FC29707" w14:textId="77777777"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Part 3 - Execution</w:t>
      </w:r>
    </w:p>
    <w:p w14:paraId="5728BB50" w14:textId="6AEF2291"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3.01 </w:t>
      </w:r>
      <w:r w:rsidRPr="00815354">
        <w:rPr>
          <w:rFonts w:ascii="Myriad Pro Light" w:eastAsiaTheme="minorHAnsi" w:hAnsi="Myriad Pro Light" w:cs="Arial"/>
          <w:b/>
          <w:color w:val="000000"/>
        </w:rPr>
        <w:tab/>
        <w:t>Examination</w:t>
      </w:r>
    </w:p>
    <w:p w14:paraId="50A6C8C0" w14:textId="77777777" w:rsidR="00815354" w:rsidRPr="00815354" w:rsidRDefault="00815354" w:rsidP="00815354">
      <w:pPr>
        <w:numPr>
          <w:ilvl w:val="0"/>
          <w:numId w:val="10"/>
        </w:numPr>
        <w:tabs>
          <w:tab w:val="num" w:pos="794"/>
        </w:tabs>
        <w:ind w:left="794"/>
        <w:rPr>
          <w:rFonts w:ascii="Myriad Pro Light" w:eastAsiaTheme="minorHAnsi" w:hAnsi="Myriad Pro Light" w:cs="Arial"/>
          <w:color w:val="000000"/>
        </w:rPr>
      </w:pPr>
      <w:r w:rsidRPr="00815354">
        <w:rPr>
          <w:rFonts w:ascii="Myriad Pro Light" w:eastAsiaTheme="minorHAnsi" w:hAnsi="Myriad Pro Light" w:cs="Arial"/>
          <w:color w:val="000000"/>
        </w:rPr>
        <w:t>Verification of conditions: Examine areas and conditions under which work is to be</w:t>
      </w:r>
    </w:p>
    <w:p w14:paraId="29703BAD" w14:textId="77777777" w:rsidR="00815354" w:rsidRPr="00815354" w:rsidRDefault="00815354" w:rsidP="00815354">
      <w:pPr>
        <w:ind w:left="607" w:firstLine="187"/>
        <w:rPr>
          <w:rFonts w:ascii="Myriad Pro Light" w:eastAsiaTheme="minorHAnsi" w:hAnsi="Myriad Pro Light" w:cs="Arial"/>
          <w:color w:val="000000"/>
        </w:rPr>
      </w:pPr>
      <w:r w:rsidRPr="00815354">
        <w:rPr>
          <w:rFonts w:ascii="Myriad Pro Light" w:eastAsiaTheme="minorHAnsi" w:hAnsi="Myriad Pro Light" w:cs="Arial"/>
          <w:color w:val="000000"/>
        </w:rPr>
        <w:t>performed and identify conditions detrimental to proper or timely completion.</w:t>
      </w:r>
    </w:p>
    <w:p w14:paraId="51AE3217" w14:textId="77777777" w:rsidR="00815354" w:rsidRPr="00815354" w:rsidRDefault="00815354" w:rsidP="00815354">
      <w:pPr>
        <w:ind w:left="748" w:firstLine="187"/>
        <w:rPr>
          <w:rFonts w:ascii="Myriad Pro Light" w:eastAsiaTheme="minorHAnsi" w:hAnsi="Myriad Pro Light" w:cs="Arial"/>
          <w:color w:val="000000"/>
        </w:rPr>
      </w:pPr>
      <w:r w:rsidRPr="00815354">
        <w:rPr>
          <w:rFonts w:ascii="Myriad Pro Light" w:eastAsiaTheme="minorHAnsi" w:hAnsi="Myriad Pro Light" w:cs="Arial"/>
          <w:b/>
          <w:bCs/>
          <w:color w:val="000000"/>
        </w:rPr>
        <w:t>1.</w:t>
      </w:r>
      <w:r w:rsidRPr="00815354">
        <w:rPr>
          <w:rFonts w:ascii="Myriad Pro Light" w:eastAsiaTheme="minorHAnsi" w:hAnsi="Myriad Pro Light" w:cs="Arial"/>
          <w:color w:val="000000"/>
        </w:rPr>
        <w:t xml:space="preserve">  Do not proceed until unsatisfactory conditions have been corrected.</w:t>
      </w:r>
    </w:p>
    <w:p w14:paraId="22C478D2" w14:textId="77777777" w:rsidR="00815354" w:rsidRPr="00815354" w:rsidRDefault="00815354" w:rsidP="00815354">
      <w:pPr>
        <w:rPr>
          <w:rFonts w:ascii="Myriad Pro Light" w:eastAsiaTheme="minorHAnsi" w:hAnsi="Myriad Pro Light" w:cs="Arial"/>
          <w:color w:val="000000"/>
        </w:rPr>
      </w:pPr>
    </w:p>
    <w:p w14:paraId="665BC94F" w14:textId="730E1660"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3.02 </w:t>
      </w:r>
      <w:r w:rsidRPr="00815354">
        <w:rPr>
          <w:rFonts w:ascii="Myriad Pro Light" w:eastAsiaTheme="minorHAnsi" w:hAnsi="Myriad Pro Light" w:cs="Arial"/>
          <w:b/>
          <w:color w:val="000000"/>
        </w:rPr>
        <w:tab/>
        <w:t>Preparation</w:t>
      </w:r>
    </w:p>
    <w:p w14:paraId="6A46BE4D" w14:textId="77777777" w:rsidR="00815354" w:rsidRPr="00815354" w:rsidRDefault="00815354" w:rsidP="00815354">
      <w:pPr>
        <w:numPr>
          <w:ilvl w:val="0"/>
          <w:numId w:val="13"/>
        </w:numPr>
        <w:tabs>
          <w:tab w:val="num" w:pos="794"/>
        </w:tabs>
        <w:ind w:left="794"/>
        <w:rPr>
          <w:rFonts w:ascii="Myriad Pro Light" w:eastAsiaTheme="minorHAnsi" w:hAnsi="Myriad Pro Light" w:cs="Arial"/>
          <w:color w:val="000000"/>
        </w:rPr>
      </w:pPr>
      <w:r w:rsidRPr="00815354">
        <w:rPr>
          <w:rFonts w:ascii="Myriad Pro Light" w:eastAsiaTheme="minorHAnsi" w:hAnsi="Myriad Pro Light" w:cs="Arial"/>
          <w:color w:val="000000"/>
        </w:rPr>
        <w:t>Manufacturer shall offer assistance and guidance to provide a template of irregular shaped</w:t>
      </w:r>
    </w:p>
    <w:p w14:paraId="36FF91AD" w14:textId="77777777" w:rsidR="00815354" w:rsidRPr="00815354" w:rsidRDefault="00815354" w:rsidP="00815354">
      <w:pPr>
        <w:ind w:left="607" w:firstLine="187"/>
        <w:rPr>
          <w:rFonts w:ascii="Myriad Pro Light" w:eastAsiaTheme="minorHAnsi" w:hAnsi="Myriad Pro Light" w:cs="Arial"/>
          <w:color w:val="000000"/>
        </w:rPr>
      </w:pPr>
      <w:r w:rsidRPr="00815354">
        <w:rPr>
          <w:rFonts w:ascii="Myriad Pro Light" w:eastAsiaTheme="minorHAnsi" w:hAnsi="Myriad Pro Light" w:cs="Arial"/>
          <w:color w:val="000000"/>
        </w:rPr>
        <w:t>mat assemblies to ensure a proper installation.</w:t>
      </w:r>
    </w:p>
    <w:p w14:paraId="05845D70" w14:textId="77777777" w:rsidR="00815354" w:rsidRPr="00815354" w:rsidRDefault="00815354" w:rsidP="00815354">
      <w:pPr>
        <w:ind w:left="187" w:firstLine="187"/>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B.   </w:t>
      </w:r>
      <w:r w:rsidRPr="00815354">
        <w:rPr>
          <w:rFonts w:ascii="Myriad Pro Light" w:eastAsiaTheme="minorHAnsi" w:hAnsi="Myriad Pro Light" w:cs="Arial"/>
          <w:color w:val="000000"/>
        </w:rPr>
        <w:t>Floor preparation, temperature and proper glue methods as listed in installation instructions by</w:t>
      </w:r>
    </w:p>
    <w:p w14:paraId="42013F05" w14:textId="77777777" w:rsidR="00815354" w:rsidRPr="00815354" w:rsidRDefault="00815354" w:rsidP="00815354">
      <w:pPr>
        <w:ind w:left="561" w:firstLine="187"/>
        <w:rPr>
          <w:rFonts w:ascii="Myriad Pro Light" w:eastAsiaTheme="minorHAnsi" w:hAnsi="Myriad Pro Light" w:cs="Arial"/>
          <w:color w:val="000000"/>
        </w:rPr>
      </w:pPr>
      <w:r w:rsidRPr="00815354">
        <w:rPr>
          <w:rFonts w:ascii="Myriad Pro Light" w:eastAsiaTheme="minorHAnsi" w:hAnsi="Myriad Pro Light" w:cs="Arial"/>
          <w:color w:val="000000"/>
        </w:rPr>
        <w:t>Construction Specialties.</w:t>
      </w:r>
    </w:p>
    <w:p w14:paraId="44DB7889" w14:textId="77777777" w:rsidR="00815354" w:rsidRPr="00815354" w:rsidRDefault="00815354" w:rsidP="00815354">
      <w:pPr>
        <w:rPr>
          <w:rFonts w:ascii="Myriad Pro Light" w:eastAsiaTheme="minorHAnsi" w:hAnsi="Myriad Pro Light" w:cs="Arial"/>
          <w:color w:val="000000"/>
        </w:rPr>
      </w:pPr>
    </w:p>
    <w:p w14:paraId="32ABF1D1" w14:textId="7E7D4AE5"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3.03 </w:t>
      </w:r>
      <w:r w:rsidRPr="00815354">
        <w:rPr>
          <w:rFonts w:ascii="Myriad Pro Light" w:eastAsiaTheme="minorHAnsi" w:hAnsi="Myriad Pro Light" w:cs="Arial"/>
          <w:b/>
          <w:color w:val="000000"/>
        </w:rPr>
        <w:tab/>
        <w:t>Installation</w:t>
      </w:r>
    </w:p>
    <w:p w14:paraId="0968B4CC" w14:textId="77777777" w:rsidR="00815354" w:rsidRPr="00815354" w:rsidRDefault="00815354" w:rsidP="00815354">
      <w:pPr>
        <w:ind w:left="374"/>
        <w:rPr>
          <w:rFonts w:ascii="Myriad Pro Light" w:eastAsiaTheme="minorHAnsi" w:hAnsi="Myriad Pro Light" w:cs="Arial"/>
          <w:color w:val="000000"/>
        </w:rPr>
      </w:pPr>
      <w:r w:rsidRPr="00815354">
        <w:rPr>
          <w:rFonts w:ascii="Myriad Pro Light" w:eastAsiaTheme="minorHAnsi" w:hAnsi="Myriad Pro Light" w:cs="Arial"/>
          <w:b/>
          <w:color w:val="000000"/>
        </w:rPr>
        <w:t>A.</w:t>
      </w:r>
      <w:r w:rsidRPr="00815354">
        <w:rPr>
          <w:rFonts w:ascii="Myriad Pro Light" w:eastAsiaTheme="minorHAnsi" w:hAnsi="Myriad Pro Light" w:cs="Arial"/>
          <w:color w:val="000000"/>
        </w:rPr>
        <w:tab/>
        <w:t>Install the work of this section in strict accordance with the manufacturer's recommendations.</w:t>
      </w:r>
    </w:p>
    <w:p w14:paraId="10ECAFBC" w14:textId="77777777" w:rsidR="00815354" w:rsidRPr="00815354" w:rsidRDefault="00815354" w:rsidP="00815354">
      <w:pPr>
        <w:ind w:left="187" w:firstLine="187"/>
        <w:rPr>
          <w:rFonts w:ascii="Myriad Pro Light" w:eastAsiaTheme="minorHAnsi" w:hAnsi="Myriad Pro Light" w:cs="Arial"/>
          <w:color w:val="000000"/>
        </w:rPr>
      </w:pPr>
      <w:r w:rsidRPr="00815354">
        <w:rPr>
          <w:rFonts w:ascii="Myriad Pro Light" w:eastAsiaTheme="minorHAnsi" w:hAnsi="Myriad Pro Light" w:cs="Arial"/>
          <w:b/>
          <w:color w:val="000000"/>
        </w:rPr>
        <w:t>B.</w:t>
      </w:r>
      <w:r w:rsidRPr="00815354">
        <w:rPr>
          <w:rFonts w:ascii="Myriad Pro Light" w:eastAsiaTheme="minorHAnsi" w:hAnsi="Myriad Pro Light" w:cs="Arial"/>
          <w:color w:val="000000"/>
        </w:rPr>
        <w:tab/>
        <w:t xml:space="preserve"> Set mat at height recommended by manufacturer for most effective cleaning action.</w:t>
      </w:r>
    </w:p>
    <w:p w14:paraId="631E668F" w14:textId="77777777" w:rsidR="00815354" w:rsidRPr="00815354" w:rsidRDefault="00815354" w:rsidP="00815354">
      <w:pPr>
        <w:ind w:left="734" w:hanging="360"/>
        <w:rPr>
          <w:rFonts w:ascii="Myriad Pro Light" w:eastAsiaTheme="minorHAnsi" w:hAnsi="Myriad Pro Light" w:cs="Arial"/>
          <w:color w:val="000000"/>
        </w:rPr>
      </w:pPr>
      <w:r w:rsidRPr="00815354">
        <w:rPr>
          <w:rFonts w:ascii="Myriad Pro Light" w:eastAsiaTheme="minorHAnsi" w:hAnsi="Myriad Pro Light" w:cs="Arial"/>
          <w:b/>
          <w:color w:val="000000"/>
        </w:rPr>
        <w:t>C.</w:t>
      </w:r>
      <w:r w:rsidRPr="00815354">
        <w:rPr>
          <w:rFonts w:ascii="Myriad Pro Light" w:eastAsiaTheme="minorHAnsi" w:hAnsi="Myriad Pro Light" w:cs="Arial"/>
          <w:color w:val="000000"/>
        </w:rPr>
        <w:tab/>
        <w:t>Coordinate top of mat surfaces with bottom of doors that swing across to provide ample clearance between door and mat</w:t>
      </w:r>
    </w:p>
    <w:p w14:paraId="20515CAF" w14:textId="77777777" w:rsidR="00815354" w:rsidRPr="00815354" w:rsidRDefault="00815354" w:rsidP="00815354">
      <w:pPr>
        <w:rPr>
          <w:rFonts w:ascii="Myriad Pro Light" w:eastAsiaTheme="minorHAnsi" w:hAnsi="Myriad Pro Light" w:cs="Arial"/>
          <w:color w:val="000000"/>
        </w:rPr>
      </w:pPr>
    </w:p>
    <w:p w14:paraId="6C5D6C27" w14:textId="27AF344B" w:rsidR="00815354" w:rsidRPr="00815354" w:rsidRDefault="00815354" w:rsidP="00815354">
      <w:pPr>
        <w:rPr>
          <w:rFonts w:ascii="Myriad Pro Light" w:eastAsiaTheme="minorHAnsi" w:hAnsi="Myriad Pro Light" w:cs="Arial"/>
          <w:color w:val="000000"/>
        </w:rPr>
      </w:pPr>
      <w:r w:rsidRPr="00815354">
        <w:rPr>
          <w:rFonts w:ascii="Myriad Pro Light" w:eastAsiaTheme="minorHAnsi" w:hAnsi="Myriad Pro Light" w:cs="Arial"/>
          <w:b/>
          <w:color w:val="000000"/>
        </w:rPr>
        <w:t xml:space="preserve">3.04 </w:t>
      </w:r>
      <w:r w:rsidRPr="00815354">
        <w:rPr>
          <w:rFonts w:ascii="Myriad Pro Light" w:eastAsiaTheme="minorHAnsi" w:hAnsi="Myriad Pro Light" w:cs="Arial"/>
          <w:b/>
          <w:color w:val="000000"/>
        </w:rPr>
        <w:tab/>
        <w:t>Cleaning</w:t>
      </w:r>
    </w:p>
    <w:p w14:paraId="570B186A" w14:textId="77777777" w:rsidR="00815354" w:rsidRPr="00815354" w:rsidRDefault="00815354" w:rsidP="00815354">
      <w:pPr>
        <w:numPr>
          <w:ilvl w:val="0"/>
          <w:numId w:val="14"/>
        </w:numPr>
        <w:tabs>
          <w:tab w:val="num" w:pos="734"/>
        </w:tabs>
        <w:rPr>
          <w:rFonts w:ascii="Myriad Pro Light" w:eastAsiaTheme="minorHAnsi" w:hAnsi="Myriad Pro Light" w:cs="Arial"/>
          <w:color w:val="000000"/>
        </w:rPr>
      </w:pPr>
      <w:r w:rsidRPr="00815354">
        <w:rPr>
          <w:rFonts w:ascii="Myriad Pro Light" w:eastAsiaTheme="minorHAnsi" w:hAnsi="Myriad Pro Light" w:cs="Arial"/>
          <w:color w:val="000000"/>
        </w:rPr>
        <w:t>It is important to the life cycle of the entrance mat that a maintenance schedule be developed which includes regular vacuuming and extraction that correctly matches the amount of traffic the mat incurs.</w:t>
      </w:r>
    </w:p>
    <w:p w14:paraId="5FB48B46" w14:textId="77777777" w:rsidR="00815354" w:rsidRPr="00815354" w:rsidRDefault="00815354" w:rsidP="00815354">
      <w:pPr>
        <w:rPr>
          <w:rFonts w:ascii="Myriad Pro Light" w:eastAsiaTheme="minorHAnsi" w:hAnsi="Myriad Pro Light" w:cs="Arial"/>
          <w:b/>
          <w:color w:val="000000"/>
        </w:rPr>
      </w:pPr>
    </w:p>
    <w:p w14:paraId="2C4FE46F" w14:textId="77777777" w:rsidR="00815354" w:rsidRPr="00815354" w:rsidRDefault="00815354" w:rsidP="00815354">
      <w:pPr>
        <w:numPr>
          <w:ilvl w:val="1"/>
          <w:numId w:val="17"/>
        </w:numPr>
        <w:rPr>
          <w:rFonts w:ascii="Myriad Pro Light" w:eastAsiaTheme="minorHAnsi" w:hAnsi="Myriad Pro Light" w:cs="Arial"/>
          <w:color w:val="000000"/>
        </w:rPr>
      </w:pPr>
      <w:r w:rsidRPr="00815354">
        <w:rPr>
          <w:rFonts w:ascii="Myriad Pro Light" w:eastAsiaTheme="minorHAnsi" w:hAnsi="Myriad Pro Light" w:cs="Arial"/>
          <w:b/>
          <w:color w:val="000000"/>
        </w:rPr>
        <w:tab/>
        <w:t>Protection</w:t>
      </w:r>
    </w:p>
    <w:p w14:paraId="0FFB2E4D" w14:textId="77777777" w:rsidR="00815354" w:rsidRPr="00815354" w:rsidRDefault="00815354" w:rsidP="00815354">
      <w:pPr>
        <w:numPr>
          <w:ilvl w:val="0"/>
          <w:numId w:val="18"/>
        </w:numPr>
        <w:rPr>
          <w:rFonts w:ascii="Myriad Pro Light" w:eastAsiaTheme="minorHAnsi" w:hAnsi="Myriad Pro Light" w:cs="Arial"/>
          <w:color w:val="000000"/>
        </w:rPr>
      </w:pPr>
      <w:r w:rsidRPr="00815354">
        <w:rPr>
          <w:rFonts w:ascii="Myriad Pro Light" w:eastAsiaTheme="minorHAnsi" w:hAnsi="Myriad Pro Light" w:cs="Arial"/>
          <w:color w:val="000000"/>
        </w:rPr>
        <w:t>After completing required frame installation and concrete work, provide temporary filler of plywood or fiberboard in recesses, and cover frames with plywood protective flooring. Maintain protection until construction traffic has ended and project is near time of substantial completion.</w:t>
      </w:r>
    </w:p>
    <w:p w14:paraId="59588945" w14:textId="381E1FE7" w:rsidR="00815354" w:rsidRPr="00815354" w:rsidRDefault="00815354" w:rsidP="00815354">
      <w:pPr>
        <w:numPr>
          <w:ilvl w:val="0"/>
          <w:numId w:val="18"/>
        </w:numPr>
        <w:rPr>
          <w:rFonts w:ascii="Myriad Pro Light" w:eastAsiaTheme="minorHAnsi" w:hAnsi="Myriad Pro Light" w:cs="Arial"/>
          <w:color w:val="000000"/>
        </w:rPr>
      </w:pPr>
      <w:r w:rsidRPr="00815354">
        <w:rPr>
          <w:rFonts w:ascii="Myriad Pro Light" w:eastAsiaTheme="minorHAnsi" w:hAnsi="Myriad Pro Light" w:cs="Arial"/>
          <w:color w:val="000000"/>
        </w:rPr>
        <w:t>Defer installation of floor mats until time of substantial completion of project.</w:t>
      </w:r>
    </w:p>
    <w:p w14:paraId="56E437F5" w14:textId="0AA232A9" w:rsidR="006B2881" w:rsidRPr="00B513F1" w:rsidRDefault="006B2881" w:rsidP="00740D49">
      <w:pPr>
        <w:widowControl/>
        <w:autoSpaceDE/>
        <w:autoSpaceDN/>
        <w:ind w:left="360"/>
        <w:rPr>
          <w:rFonts w:ascii="Myriad Pro Light" w:eastAsia="MyriadPro-Light" w:hAnsi="Myriad Pro Light" w:cs="MyriadPro-Light"/>
          <w:b/>
          <w:lang w:bidi="en-US"/>
        </w:rPr>
      </w:pPr>
    </w:p>
    <w:p w14:paraId="060CF66F" w14:textId="77777777" w:rsidR="006A67C8" w:rsidRPr="00B513F1" w:rsidRDefault="006A67C8">
      <w:pPr>
        <w:pStyle w:val="BodyText"/>
        <w:rPr>
          <w:sz w:val="22"/>
          <w:szCs w:val="22"/>
        </w:rPr>
      </w:pPr>
    </w:p>
    <w:p w14:paraId="4920E945" w14:textId="77777777" w:rsidR="006A67C8" w:rsidRPr="00B513F1" w:rsidRDefault="006A67C8">
      <w:pPr>
        <w:rPr>
          <w:rFonts w:ascii="Myriad Pro Light" w:hAnsi="Myriad Pro Light"/>
          <w:i/>
        </w:rPr>
      </w:pPr>
    </w:p>
    <w:p w14:paraId="0EA1DDED" w14:textId="77777777" w:rsidR="006A67C8" w:rsidRPr="00B513F1" w:rsidRDefault="006A67C8">
      <w:pPr>
        <w:rPr>
          <w:rFonts w:ascii="Myriad Pro Light" w:hAnsi="Myriad Pro Light"/>
          <w:i/>
        </w:rPr>
      </w:pPr>
    </w:p>
    <w:p w14:paraId="72CB891D" w14:textId="77777777" w:rsidR="006A67C8" w:rsidRPr="00B513F1" w:rsidRDefault="006A67C8">
      <w:pPr>
        <w:rPr>
          <w:rFonts w:ascii="Myriad Pro Light" w:hAnsi="Myriad Pro Light"/>
          <w:i/>
        </w:rPr>
      </w:pPr>
    </w:p>
    <w:p w14:paraId="05580A56" w14:textId="77777777" w:rsidR="006A67C8" w:rsidRPr="00B513F1" w:rsidRDefault="006A67C8">
      <w:pPr>
        <w:rPr>
          <w:rFonts w:ascii="Myriad Pro Light" w:hAnsi="Myriad Pro Light"/>
          <w:i/>
        </w:rPr>
      </w:pPr>
    </w:p>
    <w:p w14:paraId="1D912ED4" w14:textId="77777777" w:rsidR="006A67C8" w:rsidRPr="00B513F1" w:rsidRDefault="006A67C8">
      <w:pPr>
        <w:rPr>
          <w:rFonts w:ascii="Myriad Pro Light" w:hAnsi="Myriad Pro Light"/>
          <w:i/>
        </w:rPr>
      </w:pPr>
    </w:p>
    <w:p w14:paraId="65BE4D96" w14:textId="77777777" w:rsidR="006A67C8" w:rsidRPr="00B513F1" w:rsidRDefault="006A67C8">
      <w:pPr>
        <w:rPr>
          <w:rFonts w:ascii="Myriad Pro Light" w:hAnsi="Myriad Pro Light"/>
          <w:i/>
        </w:rPr>
      </w:pPr>
    </w:p>
    <w:p w14:paraId="50B353C6" w14:textId="77777777" w:rsidR="006A67C8" w:rsidRPr="00B513F1" w:rsidRDefault="006A67C8">
      <w:pPr>
        <w:spacing w:before="3"/>
        <w:rPr>
          <w:rFonts w:ascii="Myriad Pro Light" w:hAnsi="Myriad Pro Light"/>
          <w:i/>
        </w:rPr>
      </w:pPr>
    </w:p>
    <w:p w14:paraId="0AA1BC6F" w14:textId="77777777" w:rsidR="006A67C8" w:rsidRPr="00B513F1" w:rsidRDefault="006A67C8">
      <w:pPr>
        <w:rPr>
          <w:rFonts w:ascii="Myriad Pro Light" w:hAnsi="Myriad Pro Light"/>
        </w:rPr>
        <w:sectPr w:rsidR="006A67C8" w:rsidRPr="00B513F1" w:rsidSect="00193A17">
          <w:headerReference w:type="default" r:id="rId8"/>
          <w:footerReference w:type="default" r:id="rId9"/>
          <w:type w:val="continuous"/>
          <w:pgSz w:w="12600" w:h="16200"/>
          <w:pgMar w:top="1440" w:right="1296" w:bottom="1080" w:left="1296" w:header="720" w:footer="0" w:gutter="0"/>
          <w:cols w:space="720"/>
          <w:docGrid w:linePitch="299"/>
        </w:sectPr>
      </w:pPr>
    </w:p>
    <w:p w14:paraId="374B3264" w14:textId="0F38C65C" w:rsidR="006A67C8" w:rsidRPr="00B513F1" w:rsidRDefault="006A67C8" w:rsidP="008312E4">
      <w:pPr>
        <w:spacing w:before="119"/>
        <w:ind w:left="929"/>
        <w:rPr>
          <w:rFonts w:ascii="Myriad Pro Light" w:hAnsi="Myriad Pro Light"/>
        </w:rPr>
      </w:pPr>
    </w:p>
    <w:sectPr w:rsidR="006A67C8" w:rsidRPr="00B513F1">
      <w:type w:val="continuous"/>
      <w:pgSz w:w="12600" w:h="16200"/>
      <w:pgMar w:top="880" w:right="1020" w:bottom="280" w:left="1160" w:header="720" w:footer="720" w:gutter="0"/>
      <w:cols w:num="3" w:space="720" w:equalWidth="0">
        <w:col w:w="3544" w:space="40"/>
        <w:col w:w="3435" w:space="76"/>
        <w:col w:w="33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22EC" w14:textId="77777777" w:rsidR="00FA74F8" w:rsidRDefault="00FA74F8" w:rsidP="008312E4">
      <w:r>
        <w:separator/>
      </w:r>
    </w:p>
  </w:endnote>
  <w:endnote w:type="continuationSeparator" w:id="0">
    <w:p w14:paraId="0B883B5C" w14:textId="77777777" w:rsidR="00FA74F8" w:rsidRDefault="00FA74F8"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Pro-Semibold">
    <w:altName w:val="Calibri"/>
    <w:panose1 w:val="020B06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10D4" w14:textId="77777777" w:rsidR="00254EF5" w:rsidRDefault="00254EF5">
    <w:pPr>
      <w:pStyle w:val="Footer"/>
    </w:pPr>
  </w:p>
  <w:p w14:paraId="3022ADDA" w14:textId="60E9FA6A" w:rsidR="00254EF5" w:rsidRDefault="00CF2809" w:rsidP="00254EF5">
    <w:pPr>
      <w:spacing w:before="119"/>
      <w:ind w:left="929"/>
      <w:rPr>
        <w:rFonts w:ascii="Myriad Pro Light" w:hAnsi="Myriad Pro Light"/>
        <w:b/>
        <w:sz w:val="11"/>
      </w:rPr>
    </w:pPr>
    <w:r>
      <w:rPr>
        <w:rFonts w:ascii="Myriad Pro Light" w:hAnsi="Myriad Pro Light"/>
        <w:b/>
        <w:noProof/>
        <w:color w:val="231F20"/>
        <w:spacing w:val="-12"/>
        <w:sz w:val="27"/>
      </w:rPr>
      <w:drawing>
        <wp:anchor distT="0" distB="0" distL="114300" distR="114300" simplePos="0" relativeHeight="251665408" behindDoc="0" locked="0" layoutInCell="1" allowOverlap="1" wp14:anchorId="28C4150B" wp14:editId="4935ADBA">
          <wp:simplePos x="0" y="0"/>
          <wp:positionH relativeFrom="column">
            <wp:posOffset>-6350</wp:posOffset>
          </wp:positionH>
          <wp:positionV relativeFrom="paragraph">
            <wp:posOffset>168275</wp:posOffset>
          </wp:positionV>
          <wp:extent cx="1828800" cy="213995"/>
          <wp:effectExtent l="0" t="0" r="0" b="1905"/>
          <wp:wrapNone/>
          <wp:docPr id="344542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241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193A17">
      <w:rPr>
        <w:noProof/>
      </w:rPr>
      <mc:AlternateContent>
        <mc:Choice Requires="wps">
          <w:drawing>
            <wp:anchor distT="0" distB="0" distL="114300" distR="114300" simplePos="0" relativeHeight="251653120" behindDoc="0" locked="0" layoutInCell="1" allowOverlap="1" wp14:anchorId="4EDE04D5" wp14:editId="3A845207">
              <wp:simplePos x="0" y="0"/>
              <wp:positionH relativeFrom="column">
                <wp:posOffset>2409825</wp:posOffset>
              </wp:positionH>
              <wp:positionV relativeFrom="paragraph">
                <wp:posOffset>106045</wp:posOffset>
              </wp:positionV>
              <wp:extent cx="2000250" cy="333375"/>
              <wp:effectExtent l="0" t="0" r="0" b="0"/>
              <wp:wrapNone/>
              <wp:docPr id="1911270216"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6F4C5CFD" w14:textId="4FC46A9C" w:rsidR="00254EF5" w:rsidRPr="00254EF5" w:rsidRDefault="00254EF5" w:rsidP="00254EF5">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2">
                            <w:r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E04D5" id="_x0000_t202" coordsize="21600,21600" o:spt="202" path="m,l,21600r21600,l21600,xe">
              <v:stroke joinstyle="miter"/>
              <v:path gradientshapeok="t" o:connecttype="rect"/>
            </v:shapetype>
            <v:shape id="_x0000_s1027" type="#_x0000_t202" style="position:absolute;left:0;text-align:left;margin-left:189.75pt;margin-top:8.35pt;width:157.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" filled="f" stroked="f" strokeweight=".5pt">
              <v:textbox>
                <w:txbxContent>
                  <w:p w14:paraId="6F4C5CFD" w14:textId="4FC46A9C" w:rsidR="00254EF5" w:rsidRPr="00254EF5" w:rsidRDefault="00254EF5" w:rsidP="00254EF5">
                    <w:pPr>
                      <w:jc w:val="center"/>
                      <w:rPr>
                        <w:rFonts w:ascii="Myriad Pro Light" w:hAnsi="Myriad Pro Light"/>
                        <w:sz w:val="15"/>
                        <w:szCs w:val="15"/>
                      </w:rPr>
                    </w:pPr>
                    <w:r w:rsidRPr="00254EF5">
                      <w:rPr>
                        <w:rFonts w:ascii="Myriad Pro Light" w:hAnsi="Myriad Pro Light"/>
                        <w:color w:val="231F20"/>
                        <w:sz w:val="15"/>
                        <w:szCs w:val="15"/>
                      </w:rPr>
                      <w:t>Questions?</w:t>
                    </w:r>
                    <w:r w:rsidRPr="00254EF5">
                      <w:rPr>
                        <w:rFonts w:ascii="Myriad Pro Light" w:hAnsi="Myriad Pro Light"/>
                        <w:color w:val="231F20"/>
                        <w:spacing w:val="-9"/>
                        <w:sz w:val="15"/>
                        <w:szCs w:val="15"/>
                      </w:rPr>
                      <w:t xml:space="preserve"> </w:t>
                    </w:r>
                    <w:r w:rsidRPr="00254EF5">
                      <w:rPr>
                        <w:rFonts w:ascii="Myriad Pro Light" w:hAnsi="Myriad Pro Light"/>
                        <w:color w:val="231F20"/>
                        <w:sz w:val="15"/>
                        <w:szCs w:val="15"/>
                      </w:rPr>
                      <w:t>Connect</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with</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a</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CS</w:t>
                    </w:r>
                    <w:r w:rsidRPr="00254EF5">
                      <w:rPr>
                        <w:rFonts w:ascii="Myriad Pro Light" w:hAnsi="Myriad Pro Light"/>
                        <w:color w:val="231F20"/>
                        <w:spacing w:val="-8"/>
                        <w:sz w:val="15"/>
                        <w:szCs w:val="15"/>
                      </w:rPr>
                      <w:t xml:space="preserve"> </w:t>
                    </w:r>
                    <w:r w:rsidRPr="00254EF5">
                      <w:rPr>
                        <w:rFonts w:ascii="Myriad Pro Light" w:hAnsi="Myriad Pro Light"/>
                        <w:color w:val="231F20"/>
                        <w:sz w:val="15"/>
                        <w:szCs w:val="15"/>
                      </w:rPr>
                      <w:t>Representative.</w:t>
                    </w:r>
                    <w:r w:rsidRPr="00254EF5">
                      <w:rPr>
                        <w:rFonts w:ascii="Myriad Pro Light" w:hAnsi="Myriad Pro Light"/>
                        <w:color w:val="231F20"/>
                        <w:spacing w:val="40"/>
                        <w:sz w:val="15"/>
                        <w:szCs w:val="15"/>
                      </w:rPr>
                      <w:t xml:space="preserve"> </w:t>
                    </w:r>
                    <w:hyperlink r:id="rId3">
                      <w:r w:rsidRPr="00254EF5">
                        <w:rPr>
                          <w:rFonts w:ascii="Myriad Pro Light" w:hAnsi="Myriad Pro Light"/>
                          <w:color w:val="231F20"/>
                          <w:spacing w:val="-2"/>
                          <w:sz w:val="15"/>
                          <w:szCs w:val="15"/>
                        </w:rPr>
                        <w:t>c-sgroup.com/representative-locator</w:t>
                      </w:r>
                    </w:hyperlink>
                  </w:p>
                </w:txbxContent>
              </v:textbox>
            </v:shape>
          </w:pict>
        </mc:Fallback>
      </mc:AlternateContent>
    </w:r>
    <w:r w:rsidR="00193A17">
      <w:rPr>
        <w:noProof/>
      </w:rPr>
      <mc:AlternateContent>
        <mc:Choice Requires="wps">
          <w:drawing>
            <wp:anchor distT="0" distB="0" distL="114300" distR="114300" simplePos="0" relativeHeight="251661312" behindDoc="0" locked="0" layoutInCell="1" allowOverlap="1" wp14:anchorId="79E2AF07" wp14:editId="0B38982B">
              <wp:simplePos x="0" y="0"/>
              <wp:positionH relativeFrom="column">
                <wp:posOffset>4885690</wp:posOffset>
              </wp:positionH>
              <wp:positionV relativeFrom="paragraph">
                <wp:posOffset>106045</wp:posOffset>
              </wp:positionV>
              <wp:extent cx="1628775" cy="333375"/>
              <wp:effectExtent l="0" t="0" r="0" b="0"/>
              <wp:wrapNone/>
              <wp:docPr id="985287630"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10B5C516" w14:textId="77777777" w:rsidR="00254EF5" w:rsidRPr="00254EF5" w:rsidRDefault="00254EF5" w:rsidP="00254EF5">
                          <w:pPr>
                            <w:jc w:val="right"/>
                            <w:rPr>
                              <w:rFonts w:ascii="Myriad Pro Light" w:hAnsi="Myriad Pro Light"/>
                              <w:sz w:val="15"/>
                              <w:szCs w:val="15"/>
                            </w:rPr>
                          </w:pPr>
                          <w:r w:rsidRPr="00254EF5">
                            <w:rPr>
                              <w:rFonts w:ascii="Myriad Pro Light" w:hAnsi="Myriad Pro Light"/>
                              <w:sz w:val="15"/>
                              <w:szCs w:val="15"/>
                            </w:rPr>
                            <w:t>c-sgroup.com | 800.233.8493</w:t>
                          </w:r>
                        </w:p>
                        <w:p w14:paraId="5B0F9CE8" w14:textId="2856993C" w:rsidR="00254EF5" w:rsidRPr="00254EF5" w:rsidRDefault="00254EF5" w:rsidP="00254EF5">
                          <w:pPr>
                            <w:jc w:val="right"/>
                            <w:rPr>
                              <w:rFonts w:ascii="Myriad Pro Light" w:hAnsi="Myriad Pro Light"/>
                              <w:sz w:val="15"/>
                              <w:szCs w:val="15"/>
                            </w:rPr>
                          </w:pPr>
                          <w:r w:rsidRPr="00254EF5">
                            <w:rPr>
                              <w:rFonts w:ascii="Myriad Pro Light" w:hAnsi="Myriad Pro Light"/>
                              <w:sz w:val="15"/>
                              <w:szCs w:val="15"/>
                            </w:rPr>
                            <w:t>©2023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AF07" id="_x0000_s1028" type="#_x0000_t202" style="position:absolute;left:0;text-align:left;margin-left:384.7pt;margin-top:8.35pt;width:128.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daGgIAADM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" filled="f" stroked="f" strokeweight=".5pt">
              <v:textbox>
                <w:txbxContent>
                  <w:p w14:paraId="10B5C516" w14:textId="77777777" w:rsidR="00254EF5" w:rsidRPr="00254EF5" w:rsidRDefault="00254EF5" w:rsidP="00254EF5">
                    <w:pPr>
                      <w:jc w:val="right"/>
                      <w:rPr>
                        <w:rFonts w:ascii="Myriad Pro Light" w:hAnsi="Myriad Pro Light"/>
                        <w:sz w:val="15"/>
                        <w:szCs w:val="15"/>
                      </w:rPr>
                    </w:pPr>
                    <w:r w:rsidRPr="00254EF5">
                      <w:rPr>
                        <w:rFonts w:ascii="Myriad Pro Light" w:hAnsi="Myriad Pro Light"/>
                        <w:sz w:val="15"/>
                        <w:szCs w:val="15"/>
                      </w:rPr>
                      <w:t>c-sgroup.com | 800.233.8493</w:t>
                    </w:r>
                  </w:p>
                  <w:p w14:paraId="5B0F9CE8" w14:textId="2856993C" w:rsidR="00254EF5" w:rsidRPr="00254EF5" w:rsidRDefault="00254EF5" w:rsidP="00254EF5">
                    <w:pPr>
                      <w:jc w:val="right"/>
                      <w:rPr>
                        <w:rFonts w:ascii="Myriad Pro Light" w:hAnsi="Myriad Pro Light"/>
                        <w:sz w:val="15"/>
                        <w:szCs w:val="15"/>
                      </w:rPr>
                    </w:pPr>
                    <w:r w:rsidRPr="00254EF5">
                      <w:rPr>
                        <w:rFonts w:ascii="Myriad Pro Light" w:hAnsi="Myriad Pro Light"/>
                        <w:sz w:val="15"/>
                        <w:szCs w:val="15"/>
                      </w:rPr>
                      <w:t>©2023 Construction Specialties, Inc.</w:t>
                    </w:r>
                  </w:p>
                </w:txbxContent>
              </v:textbox>
            </v:shape>
          </w:pict>
        </mc:Fallback>
      </mc:AlternateContent>
    </w:r>
  </w:p>
  <w:p w14:paraId="53AA7DEF" w14:textId="685E4229" w:rsidR="00254EF5" w:rsidRDefault="00254EF5" w:rsidP="00254EF5">
    <w:pPr>
      <w:spacing w:before="119"/>
      <w:ind w:left="929"/>
      <w:rPr>
        <w:rFonts w:ascii="Myriad Pro Light" w:hAnsi="Myriad Pro Light"/>
        <w:b/>
        <w:color w:val="231F20"/>
        <w:spacing w:val="-12"/>
        <w:sz w:val="27"/>
      </w:rPr>
    </w:pPr>
    <w:r>
      <w:rPr>
        <w:rFonts w:ascii="Myriad Pro Light" w:hAnsi="Myriad Pro Light"/>
        <w:b/>
        <w:color w:val="231F20"/>
        <w:spacing w:val="-12"/>
        <w:sz w:val="27"/>
      </w:rPr>
      <w:t xml:space="preserve">     </w:t>
    </w:r>
  </w:p>
  <w:p w14:paraId="6B68FEE7" w14:textId="77777777" w:rsidR="008312E4" w:rsidRDefault="00254EF5" w:rsidP="00254EF5">
    <w:pPr>
      <w:pStyle w:val="Footer"/>
    </w:pPr>
    <w:r>
      <w:br w:type="colum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AF6A" w14:textId="77777777" w:rsidR="00FA74F8" w:rsidRDefault="00FA74F8" w:rsidP="008312E4">
      <w:bookmarkStart w:id="0" w:name="_Hlk135317685"/>
      <w:bookmarkEnd w:id="0"/>
      <w:r>
        <w:separator/>
      </w:r>
    </w:p>
  </w:footnote>
  <w:footnote w:type="continuationSeparator" w:id="0">
    <w:p w14:paraId="30E6F7F9" w14:textId="77777777" w:rsidR="00FA74F8" w:rsidRDefault="00FA74F8" w:rsidP="008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90FF" w14:textId="2B79D8DC" w:rsidR="008312E4" w:rsidRDefault="006B2881" w:rsidP="00193A17">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57216" behindDoc="0" locked="0" layoutInCell="1" allowOverlap="1" wp14:anchorId="6350E706" wp14:editId="03494BA6">
              <wp:simplePos x="0" y="0"/>
              <wp:positionH relativeFrom="column">
                <wp:posOffset>5947410</wp:posOffset>
              </wp:positionH>
              <wp:positionV relativeFrom="paragraph">
                <wp:posOffset>38735</wp:posOffset>
              </wp:positionV>
              <wp:extent cx="56197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71780"/>
                      </a:xfrm>
                      <a:prstGeom prst="rect">
                        <a:avLst/>
                      </a:prstGeom>
                      <a:noFill/>
                      <a:ln w="9525">
                        <a:noFill/>
                        <a:miter lim="800000"/>
                        <a:headEnd/>
                        <a:tailEnd/>
                      </a:ln>
                    </wps:spPr>
                    <wps:txbx>
                      <w:txbxContent>
                        <w:p w14:paraId="012CBF16" w14:textId="37A6FAB0" w:rsidR="006B2881" w:rsidRPr="006B2881" w:rsidRDefault="006776F8" w:rsidP="006B2881">
                          <w:pPr>
                            <w:jc w:val="right"/>
                            <w:rPr>
                              <w:rFonts w:ascii="Myriad Pro Light" w:hAnsi="Myriad Pro Light"/>
                              <w:sz w:val="15"/>
                              <w:szCs w:val="15"/>
                            </w:rPr>
                          </w:pPr>
                          <w:r>
                            <w:rPr>
                              <w:rFonts w:ascii="Myriad Pro Light" w:hAnsi="Myriad Pro Light"/>
                              <w:sz w:val="15"/>
                              <w:szCs w:val="15"/>
                            </w:rPr>
                            <w:t>SG</w:t>
                          </w:r>
                          <w:r w:rsidR="00193A17">
                            <w:rPr>
                              <w:rFonts w:ascii="Myriad Pro Light" w:hAnsi="Myriad Pro Light"/>
                              <w:sz w:val="15"/>
                              <w:szCs w:val="15"/>
                            </w:rPr>
                            <w:t>.</w:t>
                          </w:r>
                          <w:r w:rsidR="006B2881" w:rsidRPr="006B2881">
                            <w:rPr>
                              <w:rFonts w:ascii="Myriad Pro Light" w:hAnsi="Myriad Pro Light"/>
                              <w:sz w:val="15"/>
                              <w:szCs w:val="15"/>
                            </w:rPr>
                            <w:t>0623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0E706" id="_x0000_t202" coordsize="21600,21600" o:spt="202" path="m,l,21600r21600,l21600,xe">
              <v:stroke joinstyle="miter"/>
              <v:path gradientshapeok="t" o:connecttype="rect"/>
            </v:shapetype>
            <v:shape id="Text Box 2" o:spid="_x0000_s1026" type="#_x0000_t202" style="position:absolute;margin-left:468.3pt;margin-top:3.05pt;width:44.25pt;height:2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" filled="f" stroked="f">
              <v:textbox>
                <w:txbxContent>
                  <w:p w14:paraId="012CBF16" w14:textId="37A6FAB0" w:rsidR="006B2881" w:rsidRPr="006B2881" w:rsidRDefault="006776F8" w:rsidP="006B2881">
                    <w:pPr>
                      <w:jc w:val="right"/>
                      <w:rPr>
                        <w:rFonts w:ascii="Myriad Pro Light" w:hAnsi="Myriad Pro Light"/>
                        <w:sz w:val="15"/>
                        <w:szCs w:val="15"/>
                      </w:rPr>
                    </w:pPr>
                    <w:r>
                      <w:rPr>
                        <w:rFonts w:ascii="Myriad Pro Light" w:hAnsi="Myriad Pro Light"/>
                        <w:sz w:val="15"/>
                        <w:szCs w:val="15"/>
                      </w:rPr>
                      <w:t>SG</w:t>
                    </w:r>
                    <w:r w:rsidR="00193A17">
                      <w:rPr>
                        <w:rFonts w:ascii="Myriad Pro Light" w:hAnsi="Myriad Pro Light"/>
                        <w:sz w:val="15"/>
                        <w:szCs w:val="15"/>
                      </w:rPr>
                      <w:t>.</w:t>
                    </w:r>
                    <w:r w:rsidR="006B2881" w:rsidRPr="006B2881">
                      <w:rPr>
                        <w:rFonts w:ascii="Myriad Pro Light" w:hAnsi="Myriad Pro Light"/>
                        <w:sz w:val="15"/>
                        <w:szCs w:val="15"/>
                      </w:rPr>
                      <w:t>0623</w:t>
                    </w:r>
                  </w:p>
                </w:txbxContent>
              </v:textbox>
              <w10:wrap type="square"/>
            </v:shape>
          </w:pict>
        </mc:Fallback>
      </mc:AlternateContent>
    </w:r>
    <w:r w:rsidR="001279E0">
      <w:rPr>
        <w:b/>
        <w:color w:val="414042"/>
        <w:spacing w:val="27"/>
        <w:sz w:val="20"/>
      </w:rPr>
      <w:t xml:space="preserve">ARCHITECTURAL </w:t>
    </w:r>
    <w:r w:rsidR="008312E4">
      <w:rPr>
        <w:b/>
        <w:color w:val="414042"/>
        <w:sz w:val="20"/>
      </w:rPr>
      <w:t>PRODUCT</w:t>
    </w:r>
    <w:r w:rsidR="008312E4">
      <w:rPr>
        <w:b/>
        <w:color w:val="414042"/>
        <w:spacing w:val="28"/>
        <w:sz w:val="20"/>
      </w:rPr>
      <w:t xml:space="preserve"> </w:t>
    </w:r>
    <w:r w:rsidR="008312E4">
      <w:rPr>
        <w:b/>
        <w:color w:val="414042"/>
        <w:sz w:val="20"/>
      </w:rPr>
      <w:t>SOLUTIONS</w:t>
    </w:r>
    <w:r w:rsidR="008312E4">
      <w:rPr>
        <w:b/>
        <w:color w:val="414042"/>
        <w:spacing w:val="15"/>
        <w:sz w:val="20"/>
      </w:rPr>
      <w:t xml:space="preserve"> </w:t>
    </w:r>
    <w:r w:rsidR="008312E4" w:rsidRPr="008312E4">
      <w:rPr>
        <w:b/>
        <w:color w:val="414042"/>
        <w:sz w:val="20"/>
      </w:rPr>
      <w:t xml:space="preserve">- SPECIFICATION                                                                                                                                                           </w:t>
    </w:r>
  </w:p>
  <w:p w14:paraId="589F5816" w14:textId="2D4F576A" w:rsidR="008312E4" w:rsidRDefault="008312E4" w:rsidP="008312E4">
    <w:pPr>
      <w:pStyle w:val="BodyText"/>
    </w:pPr>
  </w:p>
  <w:p w14:paraId="0045563D" w14:textId="740316D7" w:rsidR="008312E4" w:rsidRDefault="00831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4"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5"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7" w15:restartNumberingAfterBreak="0">
    <w:nsid w:val="30671445"/>
    <w:multiLevelType w:val="singleLevel"/>
    <w:tmpl w:val="040A69C6"/>
    <w:lvl w:ilvl="0">
      <w:start w:val="2"/>
      <w:numFmt w:val="upperLetter"/>
      <w:lvlText w:val="%1."/>
      <w:lvlJc w:val="left"/>
      <w:pPr>
        <w:tabs>
          <w:tab w:val="num" w:pos="360"/>
        </w:tabs>
        <w:ind w:left="360" w:hanging="360"/>
      </w:pPr>
      <w:rPr>
        <w:rFonts w:hint="default"/>
        <w:b/>
      </w:rPr>
    </w:lvl>
  </w:abstractNum>
  <w:abstractNum w:abstractNumId="8"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1"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68D0439F"/>
    <w:multiLevelType w:val="multilevel"/>
    <w:tmpl w:val="D64CD67C"/>
    <w:lvl w:ilvl="0">
      <w:start w:val="2"/>
      <w:numFmt w:val="decimal"/>
      <w:lvlText w:val="2.0%1  "/>
      <w:lvlJc w:val="left"/>
      <w:pPr>
        <w:tabs>
          <w:tab w:val="num" w:pos="720"/>
        </w:tabs>
        <w:ind w:left="360" w:hanging="360"/>
      </w:pPr>
      <w:rPr>
        <w:b/>
        <w:i w:val="0"/>
      </w:rPr>
    </w:lvl>
    <w:lvl w:ilvl="1">
      <w:start w:val="4"/>
      <w:numFmt w:val="upperLetter"/>
      <w:lvlText w:val="%2.  "/>
      <w:lvlJc w:val="left"/>
      <w:pPr>
        <w:tabs>
          <w:tab w:val="num" w:pos="720"/>
        </w:tabs>
        <w:ind w:left="720" w:hanging="360"/>
      </w:pPr>
      <w:rPr>
        <w:b/>
        <w:i w:val="0"/>
      </w:rPr>
    </w:lvl>
    <w:lvl w:ilvl="2">
      <w:start w:val="1"/>
      <w:numFmt w:val="decimal"/>
      <w:lvlText w:val="%3.  "/>
      <w:lvlJc w:val="left"/>
      <w:pPr>
        <w:tabs>
          <w:tab w:val="num" w:pos="1440"/>
        </w:tabs>
        <w:ind w:left="1440" w:hanging="360"/>
      </w:pPr>
      <w:rPr>
        <w:b/>
        <w:i w:val="0"/>
      </w:rPr>
    </w:lvl>
    <w:lvl w:ilvl="3">
      <w:start w:val="1"/>
      <w:numFmt w:val="lowerLetter"/>
      <w:suff w:val="nothing"/>
      <w:lvlText w:val="%4)  "/>
      <w:lvlJc w:val="left"/>
      <w:pPr>
        <w:ind w:left="1800" w:firstLine="0"/>
      </w:pPr>
    </w:lvl>
    <w:lvl w:ilvl="4">
      <w:start w:val="1"/>
      <w:numFmt w:val="decimal"/>
      <w:lvlText w:val="(%5)  "/>
      <w:lvlJc w:val="left"/>
      <w:pPr>
        <w:tabs>
          <w:tab w:val="num" w:pos="3240"/>
        </w:tabs>
        <w:ind w:left="2520" w:firstLine="0"/>
      </w:pPr>
    </w:lvl>
    <w:lvl w:ilvl="5">
      <w:start w:val="1"/>
      <w:numFmt w:val="lowerLetter"/>
      <w:lvlText w:val="(%6)  "/>
      <w:lvlJc w:val="left"/>
      <w:pPr>
        <w:tabs>
          <w:tab w:val="num" w:pos="3960"/>
        </w:tabs>
        <w:ind w:left="3240" w:firstLine="0"/>
      </w:pPr>
    </w:lvl>
    <w:lvl w:ilvl="6">
      <w:start w:val="1"/>
      <w:numFmt w:val="lowerRoman"/>
      <w:lvlText w:val="(%7)"/>
      <w:lvlJc w:val="left"/>
      <w:pPr>
        <w:tabs>
          <w:tab w:val="num" w:pos="4680"/>
        </w:tabs>
        <w:ind w:left="3960" w:firstLine="0"/>
      </w:pPr>
    </w:lvl>
    <w:lvl w:ilvl="7">
      <w:start w:val="1"/>
      <w:numFmt w:val="lowerLetter"/>
      <w:lvlText w:val="(%8)"/>
      <w:lvlJc w:val="left"/>
      <w:pPr>
        <w:tabs>
          <w:tab w:val="num" w:pos="5040"/>
        </w:tabs>
        <w:ind w:left="4680" w:firstLine="0"/>
      </w:pPr>
    </w:lvl>
    <w:lvl w:ilvl="8">
      <w:start w:val="1"/>
      <w:numFmt w:val="lowerRoman"/>
      <w:lvlText w:val="(%9)"/>
      <w:lvlJc w:val="left"/>
      <w:pPr>
        <w:tabs>
          <w:tab w:val="num" w:pos="5760"/>
        </w:tabs>
        <w:ind w:left="5400" w:firstLine="0"/>
      </w:pPr>
    </w:lvl>
  </w:abstractNum>
  <w:abstractNum w:abstractNumId="1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1619217106">
    <w:abstractNumId w:val="15"/>
  </w:num>
  <w:num w:numId="2" w16cid:durableId="336424728">
    <w:abstractNumId w:val="13"/>
  </w:num>
  <w:num w:numId="3" w16cid:durableId="1010330989">
    <w:abstractNumId w:val="14"/>
  </w:num>
  <w:num w:numId="4" w16cid:durableId="749693477">
    <w:abstractNumId w:val="1"/>
  </w:num>
  <w:num w:numId="5" w16cid:durableId="1411846881">
    <w:abstractNumId w:val="11"/>
  </w:num>
  <w:num w:numId="6" w16cid:durableId="753284741">
    <w:abstractNumId w:val="16"/>
  </w:num>
  <w:num w:numId="7" w16cid:durableId="1365787709">
    <w:abstractNumId w:val="17"/>
  </w:num>
  <w:num w:numId="8" w16cid:durableId="331372451">
    <w:abstractNumId w:val="18"/>
  </w:num>
  <w:num w:numId="9" w16cid:durableId="1385985920">
    <w:abstractNumId w:val="8"/>
  </w:num>
  <w:num w:numId="10" w16cid:durableId="171377421">
    <w:abstractNumId w:val="3"/>
  </w:num>
  <w:num w:numId="11" w16cid:durableId="1012881612">
    <w:abstractNumId w:val="6"/>
  </w:num>
  <w:num w:numId="12" w16cid:durableId="655693206">
    <w:abstractNumId w:val="7"/>
  </w:num>
  <w:num w:numId="13" w16cid:durableId="703405574">
    <w:abstractNumId w:val="10"/>
  </w:num>
  <w:num w:numId="14" w16cid:durableId="1850411155">
    <w:abstractNumId w:val="12"/>
  </w:num>
  <w:num w:numId="15" w16cid:durableId="894700730">
    <w:abstractNumId w:val="9"/>
  </w:num>
  <w:num w:numId="16" w16cid:durableId="2094159255">
    <w:abstractNumId w:val="2"/>
  </w:num>
  <w:num w:numId="17" w16cid:durableId="1996950205">
    <w:abstractNumId w:val="0"/>
  </w:num>
  <w:num w:numId="18" w16cid:durableId="1900823770">
    <w:abstractNumId w:val="5"/>
  </w:num>
  <w:num w:numId="19" w16cid:durableId="392389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75544"/>
    <w:rsid w:val="001279E0"/>
    <w:rsid w:val="00193A17"/>
    <w:rsid w:val="00223798"/>
    <w:rsid w:val="00254EF5"/>
    <w:rsid w:val="00313096"/>
    <w:rsid w:val="003A59E5"/>
    <w:rsid w:val="0048681E"/>
    <w:rsid w:val="00490D35"/>
    <w:rsid w:val="004E6EAB"/>
    <w:rsid w:val="00535DD5"/>
    <w:rsid w:val="00536B4F"/>
    <w:rsid w:val="005C2A09"/>
    <w:rsid w:val="005F21BD"/>
    <w:rsid w:val="005F491D"/>
    <w:rsid w:val="006776F8"/>
    <w:rsid w:val="006A67C8"/>
    <w:rsid w:val="006B2881"/>
    <w:rsid w:val="00740D49"/>
    <w:rsid w:val="007C5B4E"/>
    <w:rsid w:val="00815354"/>
    <w:rsid w:val="008312E4"/>
    <w:rsid w:val="00911D2D"/>
    <w:rsid w:val="00962710"/>
    <w:rsid w:val="009A2661"/>
    <w:rsid w:val="009E0DEC"/>
    <w:rsid w:val="00A113F0"/>
    <w:rsid w:val="00A22BE7"/>
    <w:rsid w:val="00A54AD0"/>
    <w:rsid w:val="00A73716"/>
    <w:rsid w:val="00AC37F6"/>
    <w:rsid w:val="00B17426"/>
    <w:rsid w:val="00B513F1"/>
    <w:rsid w:val="00B62BBF"/>
    <w:rsid w:val="00B845BA"/>
    <w:rsid w:val="00BA0BC8"/>
    <w:rsid w:val="00C64768"/>
    <w:rsid w:val="00CE0138"/>
    <w:rsid w:val="00CF2809"/>
    <w:rsid w:val="00D01EF8"/>
    <w:rsid w:val="00DB43D2"/>
    <w:rsid w:val="00DB63EB"/>
    <w:rsid w:val="00EA0739"/>
    <w:rsid w:val="00F1205C"/>
    <w:rsid w:val="00F94D7A"/>
    <w:rsid w:val="00FA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t@c-s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Amanda Garvey</cp:lastModifiedBy>
  <cp:revision>2</cp:revision>
  <cp:lastPrinted>2024-09-23T19:20:00Z</cp:lastPrinted>
  <dcterms:created xsi:type="dcterms:W3CDTF">2025-09-26T15:23:00Z</dcterms:created>
  <dcterms:modified xsi:type="dcterms:W3CDTF">2025-09-26T15:23:00Z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