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27665" w14:textId="0C9250C2" w:rsidR="00125C56" w:rsidRPr="000D7E47" w:rsidRDefault="00125C56" w:rsidP="00125C56">
      <w:pPr>
        <w:pStyle w:val="Title"/>
        <w:jc w:val="left"/>
        <w:rPr>
          <w:rFonts w:ascii="Sabot lt pro" w:hAnsi="Sabot lt pro"/>
          <w:b w:val="0"/>
          <w:bCs/>
          <w:sz w:val="36"/>
          <w:szCs w:val="36"/>
        </w:rPr>
      </w:pPr>
      <w:bookmarkStart w:id="0" w:name="_Hlk173766439"/>
      <w:r>
        <w:rPr>
          <w:rFonts w:ascii="Sabot lt pro" w:hAnsi="Sabot lt pro"/>
          <w:b w:val="0"/>
          <w:bCs/>
          <w:color w:val="D2232A"/>
          <w:spacing w:val="-8"/>
          <w:sz w:val="36"/>
          <w:szCs w:val="36"/>
          <w:lang w:bidi="en-US"/>
        </w:rPr>
        <w:t>Disposable Cubicle Curtains</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 On the Right Track</w:t>
      </w:r>
    </w:p>
    <w:p w14:paraId="3584FCC6" w14:textId="77777777" w:rsidR="00125C56" w:rsidRDefault="00125C56" w:rsidP="00125C56">
      <w:pPr>
        <w:spacing w:before="18"/>
        <w:rPr>
          <w:rFonts w:ascii="Myriad Pro Light" w:hAnsi="Myriad Pro Light"/>
          <w:color w:val="231F20"/>
        </w:rPr>
      </w:pPr>
      <w:r>
        <w:rPr>
          <w:noProof/>
        </w:rPr>
        <mc:AlternateContent>
          <mc:Choice Requires="wps">
            <w:drawing>
              <wp:anchor distT="0" distB="0" distL="0" distR="0" simplePos="0" relativeHeight="251659264" behindDoc="1" locked="0" layoutInCell="1" allowOverlap="1" wp14:anchorId="7FA591AF" wp14:editId="0DD2ECED">
                <wp:simplePos x="0" y="0"/>
                <wp:positionH relativeFrom="margin">
                  <wp:align>left</wp:align>
                </wp:positionH>
                <wp:positionV relativeFrom="paragraph">
                  <wp:posOffset>50800</wp:posOffset>
                </wp:positionV>
                <wp:extent cx="4152900" cy="1270"/>
                <wp:effectExtent l="0" t="0" r="0" b="0"/>
                <wp:wrapTopAndBottom/>
                <wp:docPr id="787657261"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BC055" id="Freeform: Shape 8" o:spid="_x0000_s1026" style="position:absolute;margin-left:0;margin-top:4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" path="m,l6540,e" filled="f" strokecolor="#c7c8ca" strokeweight=".25pt">
                <v:path arrowok="t" o:connecttype="custom" o:connectlocs="0,0;4152900,0" o:connectangles="0,0"/>
                <w10:wrap type="topAndBottom" anchorx="margin"/>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w:t>
      </w:r>
      <w:r>
        <w:rPr>
          <w:rFonts w:ascii="Myriad Pro Light" w:hAnsi="Myriad Pro Light"/>
          <w:color w:val="231F20"/>
        </w:rPr>
        <w:t>10 21 23</w:t>
      </w:r>
    </w:p>
    <w:p w14:paraId="49E209FA" w14:textId="77777777" w:rsidR="00125C56" w:rsidRPr="00084CDE" w:rsidRDefault="00125C56" w:rsidP="00125C56">
      <w:pPr>
        <w:spacing w:before="18"/>
        <w:rPr>
          <w:rFonts w:ascii="Myriad Pro Light" w:hAnsi="Myriad Pro Light"/>
          <w:color w:val="231F20"/>
        </w:rPr>
      </w:pPr>
    </w:p>
    <w:bookmarkEnd w:id="0"/>
    <w:p w14:paraId="55DF4204" w14:textId="77777777" w:rsidR="00521B5C" w:rsidRPr="005D4930" w:rsidRDefault="00521B5C" w:rsidP="00521B5C">
      <w:pPr>
        <w:pStyle w:val="BodyText"/>
        <w:rPr>
          <w:rFonts w:ascii="Myriad Pro Light" w:eastAsiaTheme="minorHAnsi" w:hAnsi="Myriad Pro Light" w:cs="Arial"/>
          <w:color w:val="000000"/>
          <w:sz w:val="22"/>
          <w:szCs w:val="22"/>
          <w:lang w:bidi="ar-SA"/>
        </w:rPr>
      </w:pPr>
    </w:p>
    <w:p w14:paraId="1F027129" w14:textId="4CA7409A" w:rsidR="005B2700" w:rsidRPr="005D4930" w:rsidRDefault="005B2700" w:rsidP="005B2700">
      <w:pPr>
        <w:pStyle w:val="BodyText"/>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Part 1 – General</w:t>
      </w:r>
    </w:p>
    <w:p w14:paraId="3BBBEE4A" w14:textId="60AD1FFB" w:rsidR="005B2700" w:rsidRPr="005D4930" w:rsidRDefault="005B2700" w:rsidP="00920D5A">
      <w:pPr>
        <w:pStyle w:val="BodyText"/>
        <w:numPr>
          <w:ilvl w:val="1"/>
          <w:numId w:val="21"/>
        </w:numPr>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Related Documents</w:t>
      </w:r>
    </w:p>
    <w:p w14:paraId="33B14FCB" w14:textId="77777777" w:rsidR="005B2700" w:rsidRPr="005D4930" w:rsidRDefault="005B2700" w:rsidP="00920D5A">
      <w:pPr>
        <w:pStyle w:val="BodyText"/>
        <w:numPr>
          <w:ilvl w:val="0"/>
          <w:numId w:val="22"/>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Drawings and general provisions of the Contract, including General and Supplementary Conditions and Division 1 Specification Sections, apply to this Section.</w:t>
      </w:r>
      <w:r w:rsidRPr="005D4930">
        <w:rPr>
          <w:rFonts w:ascii="Myriad Pro Light" w:eastAsiaTheme="minorHAnsi" w:hAnsi="Myriad Pro Light" w:cs="Arial"/>
          <w:color w:val="000000"/>
          <w:sz w:val="22"/>
          <w:szCs w:val="22"/>
          <w:lang w:bidi="ar-SA"/>
        </w:rPr>
        <w:br/>
      </w:r>
    </w:p>
    <w:p w14:paraId="344F0074" w14:textId="2AB79A5C" w:rsidR="005B2700" w:rsidRPr="005D4930" w:rsidRDefault="005B2700" w:rsidP="00920D5A">
      <w:pPr>
        <w:pStyle w:val="BodyText"/>
        <w:numPr>
          <w:ilvl w:val="1"/>
          <w:numId w:val="21"/>
        </w:numPr>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Summary</w:t>
      </w:r>
    </w:p>
    <w:p w14:paraId="55D13695" w14:textId="422A8749" w:rsidR="005B2700" w:rsidRPr="005D4930" w:rsidRDefault="005B2700" w:rsidP="00920D5A">
      <w:pPr>
        <w:pStyle w:val="BodyText"/>
        <w:numPr>
          <w:ilvl w:val="0"/>
          <w:numId w:val="23"/>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This section includes the following:</w:t>
      </w:r>
    </w:p>
    <w:p w14:paraId="5627E72A" w14:textId="1FBEC227" w:rsidR="005B2700" w:rsidRPr="005D4930" w:rsidRDefault="006768D9" w:rsidP="00920D5A">
      <w:pPr>
        <w:pStyle w:val="BodyText"/>
        <w:numPr>
          <w:ilvl w:val="0"/>
          <w:numId w:val="24"/>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 xml:space="preserve">Disposable </w:t>
      </w:r>
      <w:r w:rsidR="005B2700" w:rsidRPr="005D4930">
        <w:rPr>
          <w:rFonts w:ascii="Myriad Pro Light" w:eastAsiaTheme="minorHAnsi" w:hAnsi="Myriad Pro Light" w:cs="Arial"/>
          <w:color w:val="000000"/>
          <w:sz w:val="22"/>
          <w:szCs w:val="22"/>
          <w:lang w:bidi="ar-SA"/>
        </w:rPr>
        <w:t>Cubicle curtains</w:t>
      </w:r>
    </w:p>
    <w:p w14:paraId="53DC2BD2" w14:textId="77777777" w:rsidR="005B2700" w:rsidRPr="005D4930" w:rsidRDefault="005B2700" w:rsidP="005B2700">
      <w:pPr>
        <w:pStyle w:val="BodyText"/>
        <w:rPr>
          <w:rFonts w:ascii="Myriad Pro Light" w:eastAsiaTheme="minorHAnsi" w:hAnsi="Myriad Pro Light" w:cs="Arial"/>
          <w:color w:val="000000"/>
          <w:sz w:val="22"/>
          <w:szCs w:val="22"/>
          <w:lang w:bidi="ar-SA"/>
        </w:rPr>
      </w:pPr>
    </w:p>
    <w:p w14:paraId="06EBB10D" w14:textId="16B81A11" w:rsidR="005B2700" w:rsidRPr="005D4930" w:rsidRDefault="005B2700" w:rsidP="00920D5A">
      <w:pPr>
        <w:pStyle w:val="BodyText"/>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1.03</w:t>
      </w:r>
      <w:r w:rsidRPr="005D4930">
        <w:rPr>
          <w:rFonts w:ascii="Myriad Pro Light" w:eastAsiaTheme="minorHAnsi" w:hAnsi="Myriad Pro Light" w:cs="Arial"/>
          <w:b/>
          <w:color w:val="000000"/>
          <w:sz w:val="22"/>
          <w:szCs w:val="22"/>
          <w:lang w:bidi="ar-SA"/>
        </w:rPr>
        <w:tab/>
        <w:t>Performance Requirements</w:t>
      </w:r>
    </w:p>
    <w:p w14:paraId="1AF3FF1D" w14:textId="0D203838" w:rsidR="005B2700" w:rsidRPr="005D4930" w:rsidRDefault="005B2700" w:rsidP="00920D5A">
      <w:pPr>
        <w:pStyle w:val="BodyText"/>
        <w:numPr>
          <w:ilvl w:val="0"/>
          <w:numId w:val="25"/>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Curtains:  Provide curtain fabrics with the following characteristics:</w:t>
      </w:r>
    </w:p>
    <w:p w14:paraId="1D8EC8A4" w14:textId="170D9DF4" w:rsidR="005B2700" w:rsidRPr="005D4930" w:rsidRDefault="005B2700" w:rsidP="00920D5A">
      <w:pPr>
        <w:pStyle w:val="BodyText"/>
        <w:numPr>
          <w:ilvl w:val="0"/>
          <w:numId w:val="26"/>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Flame retardant, meeting NFPA 701 standards</w:t>
      </w:r>
    </w:p>
    <w:p w14:paraId="09B3EB89" w14:textId="77777777" w:rsidR="005B2700" w:rsidRPr="005D4930" w:rsidRDefault="005B2700" w:rsidP="00920D5A">
      <w:pPr>
        <w:pStyle w:val="BodyText"/>
        <w:numPr>
          <w:ilvl w:val="0"/>
          <w:numId w:val="26"/>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Fabricated of polypropylene</w:t>
      </w:r>
    </w:p>
    <w:p w14:paraId="565FA3D6" w14:textId="77777777" w:rsidR="005B2700" w:rsidRPr="005D4930" w:rsidRDefault="005B2700" w:rsidP="00920D5A">
      <w:pPr>
        <w:pStyle w:val="BodyText"/>
        <w:numPr>
          <w:ilvl w:val="0"/>
          <w:numId w:val="26"/>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Manufactured with integral (punched) mesh</w:t>
      </w:r>
    </w:p>
    <w:p w14:paraId="2EFB1D58" w14:textId="77777777" w:rsidR="005B2700" w:rsidRPr="005D4930" w:rsidRDefault="005B2700" w:rsidP="00920D5A">
      <w:pPr>
        <w:pStyle w:val="BodyText"/>
        <w:numPr>
          <w:ilvl w:val="0"/>
          <w:numId w:val="26"/>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Disposable</w:t>
      </w:r>
      <w:r w:rsidRPr="005D4930">
        <w:rPr>
          <w:rFonts w:ascii="Myriad Pro Light" w:eastAsiaTheme="minorHAnsi" w:hAnsi="Myriad Pro Light" w:cs="Arial"/>
          <w:color w:val="000000"/>
          <w:sz w:val="22"/>
          <w:szCs w:val="22"/>
          <w:lang w:bidi="ar-SA"/>
        </w:rPr>
        <w:br/>
      </w:r>
    </w:p>
    <w:p w14:paraId="72A190C8" w14:textId="74606DA8" w:rsidR="005B2700" w:rsidRPr="005D4930" w:rsidRDefault="005B2700" w:rsidP="00920D5A">
      <w:pPr>
        <w:pStyle w:val="BodyText"/>
        <w:numPr>
          <w:ilvl w:val="1"/>
          <w:numId w:val="29"/>
        </w:numPr>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Submittals</w:t>
      </w:r>
    </w:p>
    <w:p w14:paraId="3B3C445D" w14:textId="718AAC7A" w:rsidR="005B2700" w:rsidRPr="005D4930" w:rsidRDefault="005B2700" w:rsidP="00920D5A">
      <w:pPr>
        <w:pStyle w:val="BodyText"/>
        <w:numPr>
          <w:ilvl w:val="0"/>
          <w:numId w:val="27"/>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Product Data: Submit copies of manufacturer’s detailed technical data for materials, fabrication, and physical appearance.</w:t>
      </w:r>
    </w:p>
    <w:p w14:paraId="1217796E" w14:textId="7007BFE0" w:rsidR="005B2700" w:rsidRPr="005D4930" w:rsidRDefault="005B2700" w:rsidP="00920D5A">
      <w:pPr>
        <w:pStyle w:val="BodyText"/>
        <w:numPr>
          <w:ilvl w:val="0"/>
          <w:numId w:val="27"/>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Shop Drawings: Show layout and types of cubicle curtains, sizes of curtains, and number of carriers.</w:t>
      </w:r>
    </w:p>
    <w:p w14:paraId="299A3C0A" w14:textId="7458E271" w:rsidR="005B2700" w:rsidRPr="005D4930" w:rsidRDefault="005B2700" w:rsidP="00920D5A">
      <w:pPr>
        <w:pStyle w:val="BodyText"/>
        <w:numPr>
          <w:ilvl w:val="0"/>
          <w:numId w:val="27"/>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Samples for Verification: Provide samples of the following:</w:t>
      </w:r>
    </w:p>
    <w:p w14:paraId="1CFE25A0" w14:textId="10F402D0" w:rsidR="005B2700" w:rsidRPr="005D4930" w:rsidRDefault="005B2700" w:rsidP="00920D5A">
      <w:pPr>
        <w:pStyle w:val="BodyText"/>
        <w:numPr>
          <w:ilvl w:val="0"/>
          <w:numId w:val="28"/>
        </w:numPr>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 xml:space="preserve">Curtain Fabric:  12-inch square swatch or larger sample as required to show complete pattern repeat, from dye lot used for the work, with specified treatments applied.  </w:t>
      </w:r>
    </w:p>
    <w:p w14:paraId="5CF6245E" w14:textId="7C1C9F7B" w:rsidR="005B2700" w:rsidRPr="005D4930" w:rsidRDefault="005B2700" w:rsidP="00920D5A">
      <w:pPr>
        <w:pStyle w:val="BodyText"/>
        <w:numPr>
          <w:ilvl w:val="0"/>
          <w:numId w:val="27"/>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Cubicle Schedule:  Use same room designations as indicated on drawings</w:t>
      </w:r>
    </w:p>
    <w:p w14:paraId="69DE21A8" w14:textId="77777777" w:rsidR="005B2700" w:rsidRPr="005D4930" w:rsidRDefault="005B2700" w:rsidP="00920D5A">
      <w:pPr>
        <w:pStyle w:val="BodyText"/>
        <w:numPr>
          <w:ilvl w:val="0"/>
          <w:numId w:val="27"/>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Maintenance Data:  Provide fabric manufacturer’s standard maintenance procedure documentation.</w:t>
      </w:r>
    </w:p>
    <w:p w14:paraId="09BE1F5F" w14:textId="77777777" w:rsidR="005B2700" w:rsidRPr="005D4930" w:rsidRDefault="005B2700" w:rsidP="005B2700">
      <w:pPr>
        <w:pStyle w:val="BodyText"/>
        <w:rPr>
          <w:rFonts w:ascii="Myriad Pro Light" w:eastAsiaTheme="minorHAnsi" w:hAnsi="Myriad Pro Light" w:cs="Arial"/>
          <w:color w:val="000000"/>
          <w:sz w:val="22"/>
          <w:szCs w:val="22"/>
          <w:lang w:bidi="ar-SA"/>
        </w:rPr>
      </w:pPr>
    </w:p>
    <w:p w14:paraId="1A3407D7" w14:textId="1635A6F1" w:rsidR="005B2700" w:rsidRPr="005D4930" w:rsidRDefault="005B2700" w:rsidP="00920D5A">
      <w:pPr>
        <w:pStyle w:val="BodyText"/>
        <w:numPr>
          <w:ilvl w:val="1"/>
          <w:numId w:val="29"/>
        </w:numPr>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Project Conditions</w:t>
      </w:r>
    </w:p>
    <w:p w14:paraId="591D815F" w14:textId="5ECC6F99" w:rsidR="005B2700" w:rsidRPr="005D4930" w:rsidRDefault="005B2700" w:rsidP="00920D5A">
      <w:pPr>
        <w:pStyle w:val="BodyText"/>
        <w:numPr>
          <w:ilvl w:val="0"/>
          <w:numId w:val="39"/>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Environmental Limitations:  Do not install cubicles until spaces are enclosed and weatherproof, wet work in spaces is complete and dry, work above ceilings is complete, and ambient temperature and humidity conditions are maintained at the levels indicated for Project when occupied for its intended use.</w:t>
      </w:r>
    </w:p>
    <w:p w14:paraId="5BF8F12D" w14:textId="77777777" w:rsidR="005B2700" w:rsidRPr="005D4930" w:rsidRDefault="005B2700" w:rsidP="00920D5A">
      <w:pPr>
        <w:pStyle w:val="BodyText"/>
        <w:numPr>
          <w:ilvl w:val="0"/>
          <w:numId w:val="39"/>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Field Measurements:  Where cubicles are indicated to fit to other construction, verify dimensions of other construction by field measurements before fabrication and indicate measurements on Shop Drawings.  Coordinate fabrication schedule with construction progress to avoid delaying the work.</w:t>
      </w:r>
    </w:p>
    <w:p w14:paraId="7849391D" w14:textId="77777777" w:rsidR="005B2700" w:rsidRPr="005D4930" w:rsidRDefault="005B2700" w:rsidP="005B2700">
      <w:pPr>
        <w:pStyle w:val="BodyText"/>
        <w:rPr>
          <w:rFonts w:ascii="Myriad Pro Light" w:eastAsiaTheme="minorHAnsi" w:hAnsi="Myriad Pro Light" w:cs="Arial"/>
          <w:color w:val="000000"/>
          <w:sz w:val="22"/>
          <w:szCs w:val="22"/>
          <w:lang w:bidi="ar-SA"/>
        </w:rPr>
      </w:pPr>
    </w:p>
    <w:p w14:paraId="0BB1367B" w14:textId="4B5FAF6D" w:rsidR="005B2700" w:rsidRPr="005D4930" w:rsidRDefault="005B2700" w:rsidP="00920D5A">
      <w:pPr>
        <w:pStyle w:val="BodyText"/>
        <w:numPr>
          <w:ilvl w:val="1"/>
          <w:numId w:val="29"/>
        </w:numPr>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Warranty</w:t>
      </w:r>
    </w:p>
    <w:p w14:paraId="2883CB7A" w14:textId="77777777" w:rsidR="005B2700" w:rsidRPr="005D4930" w:rsidRDefault="005B2700" w:rsidP="00920D5A">
      <w:pPr>
        <w:pStyle w:val="BodyText"/>
        <w:numPr>
          <w:ilvl w:val="0"/>
          <w:numId w:val="30"/>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Provide copy of manufacturer’s standard warranty.</w:t>
      </w:r>
    </w:p>
    <w:p w14:paraId="6321C309" w14:textId="77777777" w:rsidR="005B2700" w:rsidRPr="005D4930" w:rsidRDefault="005B2700" w:rsidP="005B2700">
      <w:pPr>
        <w:pStyle w:val="BodyText"/>
        <w:rPr>
          <w:rFonts w:ascii="Myriad Pro Light" w:eastAsiaTheme="minorHAnsi" w:hAnsi="Myriad Pro Light" w:cs="Arial"/>
          <w:color w:val="000000"/>
          <w:sz w:val="22"/>
          <w:szCs w:val="22"/>
          <w:lang w:bidi="ar-SA"/>
        </w:rPr>
      </w:pPr>
    </w:p>
    <w:p w14:paraId="4EAE5305" w14:textId="3F086E31" w:rsidR="005B2700" w:rsidRPr="005D4930" w:rsidRDefault="005B2700" w:rsidP="005B2700">
      <w:pPr>
        <w:pStyle w:val="BodyText"/>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Part 2 - Products</w:t>
      </w:r>
    </w:p>
    <w:p w14:paraId="59A26DD5" w14:textId="773D5C2B" w:rsidR="005B2700" w:rsidRPr="005D4930" w:rsidRDefault="005B2700" w:rsidP="00920D5A">
      <w:pPr>
        <w:pStyle w:val="BodyText"/>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2.01</w:t>
      </w:r>
      <w:r w:rsidRPr="005D4930">
        <w:rPr>
          <w:rFonts w:ascii="Myriad Pro Light" w:eastAsiaTheme="minorHAnsi" w:hAnsi="Myriad Pro Light" w:cs="Arial"/>
          <w:b/>
          <w:color w:val="000000"/>
          <w:sz w:val="22"/>
          <w:szCs w:val="22"/>
          <w:lang w:bidi="ar-SA"/>
        </w:rPr>
        <w:tab/>
        <w:t>Manufacturers</w:t>
      </w:r>
    </w:p>
    <w:p w14:paraId="475C7393" w14:textId="5F166F2D" w:rsidR="005B2700" w:rsidRPr="005D4930" w:rsidRDefault="00442848" w:rsidP="00920D5A">
      <w:pPr>
        <w:pStyle w:val="BodyText"/>
        <w:numPr>
          <w:ilvl w:val="0"/>
          <w:numId w:val="1"/>
        </w:numPr>
        <w:tabs>
          <w:tab w:val="clear" w:pos="1080"/>
        </w:tabs>
        <w:ind w:left="15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color w:val="000000"/>
          <w:sz w:val="22"/>
          <w:szCs w:val="22"/>
          <w:lang w:bidi="ar-SA"/>
        </w:rPr>
        <w:t xml:space="preserve">Basis of Design – </w:t>
      </w:r>
      <w:r w:rsidR="000068B5" w:rsidRPr="005D4930">
        <w:rPr>
          <w:rFonts w:ascii="Myriad Pro Light" w:eastAsiaTheme="minorHAnsi" w:hAnsi="Myriad Pro Light" w:cs="Arial"/>
          <w:color w:val="000000"/>
          <w:sz w:val="22"/>
          <w:szCs w:val="22"/>
          <w:lang w:bidi="ar-SA"/>
        </w:rPr>
        <w:t>manufactured</w:t>
      </w:r>
      <w:r w:rsidRPr="005D4930">
        <w:rPr>
          <w:rFonts w:ascii="Myriad Pro Light" w:eastAsiaTheme="minorHAnsi" w:hAnsi="Myriad Pro Light" w:cs="Arial"/>
          <w:color w:val="000000"/>
          <w:sz w:val="22"/>
          <w:szCs w:val="22"/>
          <w:lang w:bidi="ar-SA"/>
        </w:rPr>
        <w:t xml:space="preserve"> by Construction Specialties, Inc. </w:t>
      </w:r>
      <w:r w:rsidR="005B2700" w:rsidRPr="005D4930">
        <w:rPr>
          <w:rFonts w:ascii="Myriad Pro Light" w:eastAsiaTheme="minorHAnsi" w:hAnsi="Myriad Pro Light" w:cs="Arial"/>
          <w:color w:val="000000"/>
          <w:sz w:val="22"/>
          <w:szCs w:val="22"/>
          <w:lang w:bidi="ar-SA"/>
        </w:rPr>
        <w:t>Subject to compliance with the requirements listed, provide cubicle curtains from the following manufacturer:</w:t>
      </w:r>
    </w:p>
    <w:p w14:paraId="5A0AB315" w14:textId="65354C61" w:rsidR="005B2700" w:rsidRPr="005D4930" w:rsidRDefault="005B2700" w:rsidP="00442848">
      <w:pPr>
        <w:pStyle w:val="BodyText"/>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Construction Specialties, Inc.</w:t>
      </w:r>
      <w:r w:rsidR="00442848" w:rsidRPr="005D4930">
        <w:rPr>
          <w:rFonts w:ascii="Myriad Pro Light" w:eastAsiaTheme="minorHAnsi" w:hAnsi="Myriad Pro Light" w:cs="Arial"/>
          <w:color w:val="000000"/>
          <w:sz w:val="22"/>
          <w:szCs w:val="22"/>
          <w:lang w:bidi="ar-SA"/>
        </w:rPr>
        <w:t>,</w:t>
      </w:r>
      <w:r w:rsidRPr="005D4930">
        <w:rPr>
          <w:rFonts w:ascii="Myriad Pro Light" w:eastAsiaTheme="minorHAnsi" w:hAnsi="Myriad Pro Light" w:cs="Arial"/>
          <w:color w:val="000000"/>
          <w:sz w:val="22"/>
          <w:szCs w:val="22"/>
          <w:lang w:bidi="ar-SA"/>
        </w:rPr>
        <w:t>3 Werner Way</w:t>
      </w:r>
      <w:r w:rsidR="00442848" w:rsidRPr="005D4930">
        <w:rPr>
          <w:rFonts w:ascii="Myriad Pro Light" w:eastAsiaTheme="minorHAnsi" w:hAnsi="Myriad Pro Light" w:cs="Arial"/>
          <w:color w:val="000000"/>
          <w:sz w:val="22"/>
          <w:szCs w:val="22"/>
          <w:lang w:bidi="ar-SA"/>
        </w:rPr>
        <w:t xml:space="preserve"> </w:t>
      </w:r>
      <w:r w:rsidRPr="005D4930">
        <w:rPr>
          <w:rFonts w:ascii="Myriad Pro Light" w:eastAsiaTheme="minorHAnsi" w:hAnsi="Myriad Pro Light" w:cs="Arial"/>
          <w:color w:val="000000"/>
          <w:sz w:val="22"/>
          <w:szCs w:val="22"/>
          <w:lang w:bidi="ar-SA"/>
        </w:rPr>
        <w:t>Lebanon, NJ 08833</w:t>
      </w:r>
      <w:r w:rsidR="00442848" w:rsidRPr="005D4930">
        <w:rPr>
          <w:rFonts w:ascii="Myriad Pro Light" w:eastAsiaTheme="minorHAnsi" w:hAnsi="Myriad Pro Light" w:cs="Arial"/>
          <w:color w:val="000000"/>
          <w:sz w:val="22"/>
          <w:szCs w:val="22"/>
          <w:lang w:bidi="ar-SA"/>
        </w:rPr>
        <w:t xml:space="preserve">. Tel.: 800.233.8493. Email: </w:t>
      </w:r>
      <w:hyperlink r:id="rId11" w:history="1">
        <w:r w:rsidR="00442848" w:rsidRPr="005D4930">
          <w:rPr>
            <w:rStyle w:val="Hyperlink"/>
            <w:rFonts w:ascii="Myriad Pro Light" w:eastAsiaTheme="minorHAnsi" w:hAnsi="Myriad Pro Light" w:cs="Arial"/>
            <w:sz w:val="22"/>
            <w:szCs w:val="22"/>
            <w:lang w:bidi="ar-SA"/>
          </w:rPr>
          <w:t>cet@c-sgroup.com</w:t>
        </w:r>
      </w:hyperlink>
      <w:r w:rsidR="00442848" w:rsidRPr="005D4930">
        <w:rPr>
          <w:rFonts w:ascii="Myriad Pro Light" w:eastAsiaTheme="minorHAnsi" w:hAnsi="Myriad Pro Light" w:cs="Arial"/>
          <w:color w:val="000000"/>
          <w:sz w:val="22"/>
          <w:szCs w:val="22"/>
          <w:lang w:bidi="ar-SA"/>
        </w:rPr>
        <w:t xml:space="preserve">. No </w:t>
      </w:r>
      <w:r w:rsidR="000068B5" w:rsidRPr="005D4930">
        <w:rPr>
          <w:rFonts w:ascii="Myriad Pro Light" w:eastAsiaTheme="minorHAnsi" w:hAnsi="Myriad Pro Light" w:cs="Arial"/>
          <w:color w:val="000000"/>
          <w:sz w:val="22"/>
          <w:szCs w:val="22"/>
          <w:lang w:bidi="ar-SA"/>
        </w:rPr>
        <w:t>substitutions</w:t>
      </w:r>
      <w:r w:rsidR="00442848" w:rsidRPr="005D4930">
        <w:rPr>
          <w:rFonts w:ascii="Myriad Pro Light" w:eastAsiaTheme="minorHAnsi" w:hAnsi="Myriad Pro Light" w:cs="Arial"/>
          <w:color w:val="000000"/>
          <w:sz w:val="22"/>
          <w:szCs w:val="22"/>
          <w:lang w:bidi="ar-SA"/>
        </w:rPr>
        <w:t xml:space="preserve">. </w:t>
      </w:r>
      <w:r w:rsidRPr="005D4930">
        <w:rPr>
          <w:rFonts w:ascii="Myriad Pro Light" w:eastAsiaTheme="minorHAnsi" w:hAnsi="Myriad Pro Light" w:cs="Arial"/>
          <w:color w:val="000000"/>
          <w:sz w:val="22"/>
          <w:szCs w:val="22"/>
          <w:lang w:bidi="ar-SA"/>
        </w:rPr>
        <w:t>www.c-sgroup.com</w:t>
      </w:r>
    </w:p>
    <w:p w14:paraId="78443982" w14:textId="77777777" w:rsidR="005B2700" w:rsidRPr="005D4930" w:rsidRDefault="005B2700" w:rsidP="005B2700">
      <w:pPr>
        <w:pStyle w:val="BodyText"/>
        <w:rPr>
          <w:rFonts w:ascii="Myriad Pro Light" w:eastAsiaTheme="minorHAnsi" w:hAnsi="Myriad Pro Light" w:cs="Arial"/>
          <w:color w:val="000000"/>
          <w:sz w:val="22"/>
          <w:szCs w:val="22"/>
          <w:lang w:bidi="ar-SA"/>
        </w:rPr>
      </w:pPr>
    </w:p>
    <w:p w14:paraId="1A89E105" w14:textId="3EF99B35" w:rsidR="005B2700" w:rsidRPr="005D4930" w:rsidRDefault="005B2700" w:rsidP="00920D5A">
      <w:pPr>
        <w:pStyle w:val="BodyText"/>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2.02</w:t>
      </w:r>
      <w:r w:rsidRPr="005D4930">
        <w:rPr>
          <w:rFonts w:ascii="Myriad Pro Light" w:eastAsiaTheme="minorHAnsi" w:hAnsi="Myriad Pro Light" w:cs="Arial"/>
          <w:b/>
          <w:color w:val="000000"/>
          <w:sz w:val="22"/>
          <w:szCs w:val="22"/>
          <w:lang w:bidi="ar-SA"/>
        </w:rPr>
        <w:tab/>
        <w:t>Materials</w:t>
      </w:r>
    </w:p>
    <w:p w14:paraId="368A31CB" w14:textId="3D0FA89E" w:rsidR="005B2700" w:rsidRPr="005D4930" w:rsidRDefault="005B2700" w:rsidP="00920D5A">
      <w:pPr>
        <w:pStyle w:val="BodyText"/>
        <w:numPr>
          <w:ilvl w:val="0"/>
          <w:numId w:val="31"/>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On The Right Track Recyclable Disposable Cubicle Curtains as manufactured by C</w:t>
      </w:r>
      <w:r w:rsidR="00442848" w:rsidRPr="005D4930">
        <w:rPr>
          <w:rFonts w:ascii="Myriad Pro Light" w:eastAsiaTheme="minorHAnsi" w:hAnsi="Myriad Pro Light" w:cs="Arial"/>
          <w:color w:val="000000"/>
          <w:sz w:val="22"/>
          <w:szCs w:val="22"/>
          <w:lang w:bidi="ar-SA"/>
        </w:rPr>
        <w:t>onstruction Specialties, Inc.</w:t>
      </w:r>
    </w:p>
    <w:p w14:paraId="6EA4FC54" w14:textId="77777777" w:rsidR="005B2700" w:rsidRPr="005D4930" w:rsidRDefault="005B2700" w:rsidP="00920D5A">
      <w:pPr>
        <w:pStyle w:val="BodyText"/>
        <w:numPr>
          <w:ilvl w:val="0"/>
          <w:numId w:val="13"/>
        </w:numPr>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Fabric:  Provide 100% polypropylene, disposable fabric with panel, mesh and top designed for attachment to track without separate hooks.</w:t>
      </w:r>
    </w:p>
    <w:p w14:paraId="4A711C93" w14:textId="77777777" w:rsidR="005B2700" w:rsidRPr="005D4930" w:rsidRDefault="005B2700" w:rsidP="005B2700">
      <w:pPr>
        <w:pStyle w:val="BodyText"/>
        <w:rPr>
          <w:rFonts w:ascii="Myriad Pro Light" w:eastAsiaTheme="minorHAnsi" w:hAnsi="Myriad Pro Light" w:cs="Arial"/>
          <w:color w:val="000000"/>
          <w:sz w:val="22"/>
          <w:szCs w:val="22"/>
          <w:lang w:bidi="ar-SA"/>
        </w:rPr>
      </w:pPr>
    </w:p>
    <w:p w14:paraId="70620931" w14:textId="42776995" w:rsidR="005B2700" w:rsidRPr="005D4930" w:rsidRDefault="005B2700" w:rsidP="00920D5A">
      <w:pPr>
        <w:pStyle w:val="BodyText"/>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2.03</w:t>
      </w:r>
      <w:r w:rsidRPr="005D4930">
        <w:rPr>
          <w:rFonts w:ascii="Myriad Pro Light" w:eastAsiaTheme="minorHAnsi" w:hAnsi="Myriad Pro Light" w:cs="Arial"/>
          <w:b/>
          <w:color w:val="000000"/>
          <w:sz w:val="22"/>
          <w:szCs w:val="22"/>
          <w:lang w:bidi="ar-SA"/>
        </w:rPr>
        <w:tab/>
        <w:t>Pattern and Color</w:t>
      </w:r>
    </w:p>
    <w:p w14:paraId="7C079C2D" w14:textId="77777777" w:rsidR="005B2700" w:rsidRPr="005D4930" w:rsidRDefault="005B2700" w:rsidP="00920D5A">
      <w:pPr>
        <w:pStyle w:val="BodyText"/>
        <w:ind w:left="1170"/>
        <w:rPr>
          <w:rFonts w:ascii="Myriad Pro Light" w:eastAsiaTheme="minorHAnsi" w:hAnsi="Myriad Pro Light" w:cs="Arial"/>
          <w:color w:val="C00000"/>
          <w:sz w:val="22"/>
          <w:szCs w:val="22"/>
          <w:lang w:bidi="ar-SA"/>
        </w:rPr>
      </w:pPr>
      <w:r w:rsidRPr="005D4930">
        <w:rPr>
          <w:rFonts w:ascii="Myriad Pro Light" w:eastAsiaTheme="minorHAnsi" w:hAnsi="Myriad Pro Light" w:cs="Arial"/>
          <w:color w:val="C00000"/>
          <w:sz w:val="22"/>
          <w:szCs w:val="22"/>
          <w:lang w:bidi="ar-SA"/>
        </w:rPr>
        <w:t>&lt;**Note to specifier – please choose the desired solid color to be used on disposable curtains.  Note that a custom print will require a minimum quantity&gt;</w:t>
      </w:r>
    </w:p>
    <w:p w14:paraId="4AFF6275" w14:textId="31F56C72" w:rsidR="005B2700" w:rsidRPr="005D4930" w:rsidRDefault="005B2700" w:rsidP="00920D5A">
      <w:pPr>
        <w:pStyle w:val="BodyText"/>
        <w:numPr>
          <w:ilvl w:val="0"/>
          <w:numId w:val="32"/>
        </w:numPr>
        <w:ind w:firstLine="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Cubicle Curtain Fabric: fabric to be of one of the following solid colors:</w:t>
      </w:r>
    </w:p>
    <w:p w14:paraId="2F4E1F1E" w14:textId="003BEA10" w:rsidR="006768D9" w:rsidRPr="005D4930" w:rsidRDefault="006768D9"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CSelect Floatstone</w:t>
      </w:r>
      <w:r w:rsidR="002A51E8" w:rsidRPr="005D4930">
        <w:rPr>
          <w:rFonts w:ascii="Myriad Pro Light" w:eastAsiaTheme="minorHAnsi" w:hAnsi="Myriad Pro Light" w:cs="Arial"/>
          <w:sz w:val="22"/>
          <w:szCs w:val="22"/>
          <w:lang w:bidi="ar-SA"/>
        </w:rPr>
        <w:t xml:space="preserve"> (Coordinates with CSelect Fabric Pattern Sandstone)</w:t>
      </w:r>
    </w:p>
    <w:p w14:paraId="3730EBB3" w14:textId="77AE079B" w:rsidR="006768D9" w:rsidRPr="005D4930" w:rsidRDefault="006768D9" w:rsidP="006768D9">
      <w:pPr>
        <w:pStyle w:val="BodyText"/>
        <w:numPr>
          <w:ilvl w:val="2"/>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Eddy</w:t>
      </w:r>
    </w:p>
    <w:p w14:paraId="6A66CD00" w14:textId="6637F497" w:rsidR="006768D9" w:rsidRPr="005D4930" w:rsidRDefault="006768D9" w:rsidP="006768D9">
      <w:pPr>
        <w:pStyle w:val="BodyText"/>
        <w:numPr>
          <w:ilvl w:val="2"/>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Sunrise</w:t>
      </w:r>
    </w:p>
    <w:p w14:paraId="0BAF32DB" w14:textId="07086057" w:rsidR="006768D9" w:rsidRPr="005D4930" w:rsidRDefault="006768D9"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CSelect Pattern Turtlegrass</w:t>
      </w:r>
      <w:r w:rsidR="002A51E8" w:rsidRPr="005D4930">
        <w:rPr>
          <w:rFonts w:ascii="Myriad Pro Light" w:eastAsiaTheme="minorHAnsi" w:hAnsi="Myriad Pro Light" w:cs="Arial"/>
          <w:sz w:val="22"/>
          <w:szCs w:val="22"/>
          <w:lang w:bidi="ar-SA"/>
        </w:rPr>
        <w:t xml:space="preserve"> (Coordinates with CSelect Fabric Pattern Seagrass)</w:t>
      </w:r>
    </w:p>
    <w:p w14:paraId="734B9CD1" w14:textId="0C2D9326" w:rsidR="006768D9" w:rsidRPr="005D4930" w:rsidRDefault="006768D9" w:rsidP="006768D9">
      <w:pPr>
        <w:pStyle w:val="BodyText"/>
        <w:numPr>
          <w:ilvl w:val="2"/>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Tides</w:t>
      </w:r>
    </w:p>
    <w:p w14:paraId="4B72D4F9" w14:textId="715F485E" w:rsidR="006768D9" w:rsidRPr="005D4930" w:rsidRDefault="006768D9" w:rsidP="006768D9">
      <w:pPr>
        <w:pStyle w:val="BodyText"/>
        <w:numPr>
          <w:ilvl w:val="2"/>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Tidal Pool</w:t>
      </w:r>
    </w:p>
    <w:p w14:paraId="50B40C58" w14:textId="77777777" w:rsidR="005B2700" w:rsidRPr="005D4930" w:rsidRDefault="005B2700"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Boxed Leaf Pattern</w:t>
      </w:r>
    </w:p>
    <w:p w14:paraId="264A7B2A" w14:textId="77777777" w:rsidR="005B2700" w:rsidRPr="005D4930" w:rsidRDefault="005B2700"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Ivy Pattern</w:t>
      </w:r>
    </w:p>
    <w:p w14:paraId="1263C304" w14:textId="77777777" w:rsidR="005B2700" w:rsidRPr="005D4930" w:rsidRDefault="005B2700"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Silver Cottonwood</w:t>
      </w:r>
    </w:p>
    <w:p w14:paraId="183D323E" w14:textId="50271DC0" w:rsidR="005B2700" w:rsidRPr="005D4930" w:rsidRDefault="005B2700"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Magic Waves</w:t>
      </w:r>
    </w:p>
    <w:p w14:paraId="07AD1E7A" w14:textId="3EC455F1" w:rsidR="00442848" w:rsidRPr="005D4930" w:rsidRDefault="00442848"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Migration</w:t>
      </w:r>
    </w:p>
    <w:p w14:paraId="0D21D459" w14:textId="7213C23B" w:rsidR="00442848" w:rsidRPr="005D4930" w:rsidRDefault="00442848"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Trellis</w:t>
      </w:r>
    </w:p>
    <w:p w14:paraId="7B0F3BD4" w14:textId="703EC399" w:rsidR="00442848" w:rsidRPr="005D4930" w:rsidRDefault="00442848"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Trellis Gray</w:t>
      </w:r>
    </w:p>
    <w:p w14:paraId="32E2A983" w14:textId="60A77482" w:rsidR="00442848" w:rsidRPr="005D4930" w:rsidRDefault="00442848"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Echo</w:t>
      </w:r>
    </w:p>
    <w:p w14:paraId="132D9A90" w14:textId="7179927B" w:rsidR="00442848" w:rsidRPr="005D4930" w:rsidRDefault="00442848"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Landscape</w:t>
      </w:r>
    </w:p>
    <w:p w14:paraId="7EBD3A6E" w14:textId="64F1CAA8" w:rsidR="005B2700" w:rsidRPr="005D4930" w:rsidRDefault="000068B5" w:rsidP="006768D9">
      <w:pPr>
        <w:pStyle w:val="BodyText"/>
        <w:numPr>
          <w:ilvl w:val="0"/>
          <w:numId w:val="41"/>
        </w:numPr>
        <w:rPr>
          <w:rFonts w:ascii="Myriad Pro Light" w:eastAsiaTheme="minorHAnsi" w:hAnsi="Myriad Pro Light" w:cs="Arial"/>
          <w:sz w:val="22"/>
          <w:szCs w:val="22"/>
          <w:lang w:bidi="ar-SA"/>
        </w:rPr>
      </w:pPr>
      <w:r w:rsidRPr="005D4930">
        <w:rPr>
          <w:rFonts w:ascii="Myriad Pro Light" w:eastAsiaTheme="minorHAnsi" w:hAnsi="Myriad Pro Light" w:cs="Arial"/>
          <w:sz w:val="22"/>
          <w:szCs w:val="22"/>
          <w:lang w:bidi="ar-SA"/>
        </w:rPr>
        <w:t>Custom: _</w:t>
      </w:r>
      <w:r w:rsidR="005B2700" w:rsidRPr="005D4930">
        <w:rPr>
          <w:rFonts w:ascii="Myriad Pro Light" w:eastAsiaTheme="minorHAnsi" w:hAnsi="Myriad Pro Light" w:cs="Arial"/>
          <w:sz w:val="22"/>
          <w:szCs w:val="22"/>
          <w:lang w:bidi="ar-SA"/>
        </w:rPr>
        <w:t>_________</w:t>
      </w:r>
    </w:p>
    <w:p w14:paraId="3C7779DC" w14:textId="77777777" w:rsidR="005B2700" w:rsidRPr="005D4930" w:rsidRDefault="005B2700" w:rsidP="005B2700">
      <w:pPr>
        <w:pStyle w:val="BodyText"/>
        <w:rPr>
          <w:rFonts w:ascii="Myriad Pro Light" w:eastAsiaTheme="minorHAnsi" w:hAnsi="Myriad Pro Light" w:cs="Arial"/>
          <w:sz w:val="22"/>
          <w:szCs w:val="22"/>
          <w:lang w:bidi="ar-SA"/>
        </w:rPr>
      </w:pPr>
    </w:p>
    <w:p w14:paraId="3A74157B" w14:textId="7E452B82" w:rsidR="005B2700" w:rsidRPr="005D4930" w:rsidRDefault="005B2700" w:rsidP="00920D5A">
      <w:pPr>
        <w:pStyle w:val="BodyText"/>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2.04</w:t>
      </w:r>
      <w:r w:rsidRPr="005D4930">
        <w:rPr>
          <w:rFonts w:ascii="Myriad Pro Light" w:eastAsiaTheme="minorHAnsi" w:hAnsi="Myriad Pro Light" w:cs="Arial"/>
          <w:b/>
          <w:color w:val="000000"/>
          <w:sz w:val="22"/>
          <w:szCs w:val="22"/>
          <w:lang w:bidi="ar-SA"/>
        </w:rPr>
        <w:tab/>
        <w:t>Fabrication</w:t>
      </w:r>
    </w:p>
    <w:p w14:paraId="5E1E47FD" w14:textId="43919652" w:rsidR="005B2700" w:rsidRPr="005D4930" w:rsidRDefault="005B2700" w:rsidP="00920D5A">
      <w:pPr>
        <w:pStyle w:val="BodyText"/>
        <w:numPr>
          <w:ilvl w:val="0"/>
          <w:numId w:val="14"/>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Disposable Cubicle Curtain with the following characteristics:</w:t>
      </w:r>
    </w:p>
    <w:p w14:paraId="4ABC963E" w14:textId="16F83125" w:rsidR="005B2700" w:rsidRPr="005D4930" w:rsidRDefault="009E68EC" w:rsidP="00920D5A">
      <w:pPr>
        <w:pStyle w:val="BodyText"/>
        <w:numPr>
          <w:ilvl w:val="0"/>
          <w:numId w:val="11"/>
        </w:numPr>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 xml:space="preserve">Available </w:t>
      </w:r>
      <w:r w:rsidR="005B2700" w:rsidRPr="005D4930">
        <w:rPr>
          <w:rFonts w:ascii="Myriad Pro Light" w:eastAsiaTheme="minorHAnsi" w:hAnsi="Myriad Pro Light" w:cs="Arial"/>
          <w:color w:val="000000"/>
          <w:sz w:val="22"/>
          <w:szCs w:val="22"/>
          <w:lang w:bidi="ar-SA"/>
        </w:rPr>
        <w:t>Panel size</w:t>
      </w:r>
      <w:r w:rsidRPr="005D4930">
        <w:rPr>
          <w:rFonts w:ascii="Myriad Pro Light" w:eastAsiaTheme="minorHAnsi" w:hAnsi="Myriad Pro Light" w:cs="Arial"/>
          <w:color w:val="000000"/>
          <w:sz w:val="22"/>
          <w:szCs w:val="22"/>
          <w:lang w:bidi="ar-SA"/>
        </w:rPr>
        <w:t>s</w:t>
      </w:r>
      <w:r w:rsidR="005B2700" w:rsidRPr="005D4930">
        <w:rPr>
          <w:rFonts w:ascii="Myriad Pro Light" w:eastAsiaTheme="minorHAnsi" w:hAnsi="Myriad Pro Light" w:cs="Arial"/>
          <w:color w:val="000000"/>
          <w:sz w:val="22"/>
          <w:szCs w:val="22"/>
          <w:lang w:bidi="ar-SA"/>
        </w:rPr>
        <w:t>: 69</w:t>
      </w:r>
      <w:r w:rsidRPr="005D4930">
        <w:rPr>
          <w:rFonts w:ascii="Myriad Pro Light" w:eastAsiaTheme="minorHAnsi" w:hAnsi="Myriad Pro Light" w:cs="Arial"/>
          <w:color w:val="000000"/>
          <w:sz w:val="22"/>
          <w:szCs w:val="22"/>
          <w:lang w:bidi="ar-SA"/>
        </w:rPr>
        <w:t>”x</w:t>
      </w:r>
      <w:r w:rsidR="005B2700" w:rsidRPr="005D4930">
        <w:rPr>
          <w:rFonts w:ascii="Myriad Pro Light" w:eastAsiaTheme="minorHAnsi" w:hAnsi="Myriad Pro Light" w:cs="Arial"/>
          <w:color w:val="000000"/>
          <w:sz w:val="22"/>
          <w:szCs w:val="22"/>
          <w:lang w:bidi="ar-SA"/>
        </w:rPr>
        <w:t xml:space="preserve"> </w:t>
      </w:r>
      <w:r w:rsidR="00747CB7">
        <w:rPr>
          <w:rFonts w:ascii="Myriad Pro Light" w:eastAsiaTheme="minorHAnsi" w:hAnsi="Myriad Pro Light" w:cs="Arial"/>
          <w:color w:val="000000"/>
          <w:sz w:val="22"/>
          <w:szCs w:val="22"/>
          <w:lang w:bidi="ar-SA"/>
        </w:rPr>
        <w:t>8</w:t>
      </w:r>
      <w:r w:rsidR="005B2700" w:rsidRPr="005D4930">
        <w:rPr>
          <w:rFonts w:ascii="Myriad Pro Light" w:eastAsiaTheme="minorHAnsi" w:hAnsi="Myriad Pro Light" w:cs="Arial"/>
          <w:color w:val="000000"/>
          <w:sz w:val="22"/>
          <w:szCs w:val="22"/>
          <w:lang w:bidi="ar-SA"/>
        </w:rPr>
        <w:t>2</w:t>
      </w:r>
      <w:r w:rsidRPr="005D4930">
        <w:rPr>
          <w:rFonts w:ascii="Myriad Pro Light" w:eastAsiaTheme="minorHAnsi" w:hAnsi="Myriad Pro Light" w:cs="Arial"/>
          <w:color w:val="000000"/>
          <w:sz w:val="22"/>
          <w:szCs w:val="22"/>
          <w:lang w:bidi="ar-SA"/>
        </w:rPr>
        <w:t>”</w:t>
      </w:r>
      <w:r w:rsidR="00747CB7">
        <w:rPr>
          <w:rFonts w:ascii="Myriad Pro Light" w:eastAsiaTheme="minorHAnsi" w:hAnsi="Myriad Pro Light" w:cs="Arial"/>
          <w:color w:val="000000"/>
          <w:sz w:val="22"/>
          <w:szCs w:val="22"/>
          <w:lang w:bidi="ar-SA"/>
        </w:rPr>
        <w:t xml:space="preserve"> (1.8m x 2.1m)</w:t>
      </w:r>
      <w:r w:rsidRPr="005D4930">
        <w:rPr>
          <w:rFonts w:ascii="Myriad Pro Light" w:eastAsiaTheme="minorHAnsi" w:hAnsi="Myriad Pro Light" w:cs="Arial"/>
          <w:color w:val="000000"/>
          <w:sz w:val="22"/>
          <w:szCs w:val="22"/>
          <w:lang w:bidi="ar-SA"/>
        </w:rPr>
        <w:t>, 69”x9</w:t>
      </w:r>
      <w:r w:rsidR="00747CB7">
        <w:rPr>
          <w:rFonts w:ascii="Myriad Pro Light" w:eastAsiaTheme="minorHAnsi" w:hAnsi="Myriad Pro Light" w:cs="Arial"/>
          <w:color w:val="000000"/>
          <w:sz w:val="22"/>
          <w:szCs w:val="22"/>
          <w:lang w:bidi="ar-SA"/>
        </w:rPr>
        <w:t>2</w:t>
      </w:r>
      <w:r w:rsidRPr="005D4930">
        <w:rPr>
          <w:rFonts w:ascii="Myriad Pro Light" w:eastAsiaTheme="minorHAnsi" w:hAnsi="Myriad Pro Light" w:cs="Arial"/>
          <w:color w:val="000000"/>
          <w:sz w:val="22"/>
          <w:szCs w:val="22"/>
          <w:lang w:bidi="ar-SA"/>
        </w:rPr>
        <w:t>”</w:t>
      </w:r>
      <w:r w:rsidR="00747CB7">
        <w:rPr>
          <w:rFonts w:ascii="Myriad Pro Light" w:eastAsiaTheme="minorHAnsi" w:hAnsi="Myriad Pro Light" w:cs="Arial"/>
          <w:color w:val="000000"/>
          <w:sz w:val="22"/>
          <w:szCs w:val="22"/>
          <w:lang w:bidi="ar-SA"/>
        </w:rPr>
        <w:t xml:space="preserve"> (1.8m x 2.3m)</w:t>
      </w:r>
      <w:r w:rsidRPr="005D4930">
        <w:rPr>
          <w:rFonts w:ascii="Myriad Pro Light" w:eastAsiaTheme="minorHAnsi" w:hAnsi="Myriad Pro Light" w:cs="Arial"/>
          <w:color w:val="000000"/>
          <w:sz w:val="22"/>
          <w:szCs w:val="22"/>
          <w:lang w:bidi="ar-SA"/>
        </w:rPr>
        <w:t xml:space="preserve"> or 69”x110” </w:t>
      </w:r>
      <w:r w:rsidR="00747CB7">
        <w:rPr>
          <w:rFonts w:ascii="Myriad Pro Light" w:eastAsiaTheme="minorHAnsi" w:hAnsi="Myriad Pro Light" w:cs="Arial"/>
          <w:color w:val="000000"/>
          <w:sz w:val="22"/>
          <w:szCs w:val="22"/>
          <w:lang w:bidi="ar-SA"/>
        </w:rPr>
        <w:t xml:space="preserve">(1.8m x 2.8m) </w:t>
      </w:r>
      <w:r w:rsidR="005B2700" w:rsidRPr="005D4930">
        <w:rPr>
          <w:rFonts w:ascii="Myriad Pro Light" w:eastAsiaTheme="minorHAnsi" w:hAnsi="Myriad Pro Light" w:cs="Arial"/>
          <w:color w:val="000000"/>
          <w:sz w:val="22"/>
          <w:szCs w:val="22"/>
          <w:lang w:bidi="ar-SA"/>
        </w:rPr>
        <w:t>high including 19 inches of mesh, hemmed as required.</w:t>
      </w:r>
    </w:p>
    <w:p w14:paraId="3FDCA07D" w14:textId="77777777" w:rsidR="005B2700" w:rsidRPr="005D4930" w:rsidRDefault="005B2700" w:rsidP="00920D5A">
      <w:pPr>
        <w:pStyle w:val="BodyText"/>
        <w:numPr>
          <w:ilvl w:val="0"/>
          <w:numId w:val="11"/>
        </w:numPr>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Curtain Loading Tool: Manufacturer’s standard loading tool, The Grabber</w:t>
      </w:r>
    </w:p>
    <w:p w14:paraId="0E05BEB2" w14:textId="77777777" w:rsidR="005B2700" w:rsidRPr="005D4930" w:rsidRDefault="005B2700" w:rsidP="00920D5A">
      <w:pPr>
        <w:pStyle w:val="BodyText"/>
        <w:numPr>
          <w:ilvl w:val="0"/>
          <w:numId w:val="11"/>
        </w:numPr>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 xml:space="preserve">Curtain Ring Color: </w:t>
      </w:r>
    </w:p>
    <w:p w14:paraId="0D7159A1" w14:textId="77777777" w:rsidR="005B2700" w:rsidRPr="005D4930" w:rsidRDefault="005B2700" w:rsidP="00920D5A">
      <w:pPr>
        <w:pStyle w:val="BodyText"/>
        <w:numPr>
          <w:ilvl w:val="1"/>
          <w:numId w:val="11"/>
        </w:numPr>
        <w:ind w:left="22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Cream</w:t>
      </w:r>
      <w:r w:rsidRPr="005D4930">
        <w:rPr>
          <w:rFonts w:ascii="Myriad Pro Light" w:eastAsiaTheme="minorHAnsi" w:hAnsi="Myriad Pro Light" w:cs="Arial"/>
          <w:color w:val="000000"/>
          <w:sz w:val="22"/>
          <w:szCs w:val="22"/>
          <w:lang w:bidi="ar-SA"/>
        </w:rPr>
        <w:br/>
      </w:r>
    </w:p>
    <w:p w14:paraId="15333F67" w14:textId="462683ED" w:rsidR="005B2700" w:rsidRPr="005D4930" w:rsidRDefault="005B2700" w:rsidP="005B2700">
      <w:pPr>
        <w:pStyle w:val="BodyText"/>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Part 3 – Execution</w:t>
      </w:r>
    </w:p>
    <w:p w14:paraId="1D94AF78" w14:textId="059416E8" w:rsidR="005B2700" w:rsidRPr="005D4930" w:rsidRDefault="005B2700" w:rsidP="00920D5A">
      <w:pPr>
        <w:pStyle w:val="BodyText"/>
        <w:ind w:left="1170" w:hanging="630"/>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3.01</w:t>
      </w:r>
      <w:r w:rsidRPr="005D4930">
        <w:rPr>
          <w:rFonts w:ascii="Myriad Pro Light" w:eastAsiaTheme="minorHAnsi" w:hAnsi="Myriad Pro Light" w:cs="Arial"/>
          <w:b/>
          <w:color w:val="000000"/>
          <w:sz w:val="22"/>
          <w:szCs w:val="22"/>
          <w:lang w:bidi="ar-SA"/>
        </w:rPr>
        <w:tab/>
        <w:t>Examination</w:t>
      </w:r>
    </w:p>
    <w:p w14:paraId="6C1C4EF4" w14:textId="5CC5BCF5" w:rsidR="005B2700" w:rsidRPr="005D4930" w:rsidRDefault="005B2700" w:rsidP="00920D5A">
      <w:pPr>
        <w:pStyle w:val="BodyText"/>
        <w:numPr>
          <w:ilvl w:val="0"/>
          <w:numId w:val="12"/>
        </w:numPr>
        <w:ind w:left="153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Examine areas and conditions in which the cubicle track system will be installed</w:t>
      </w:r>
    </w:p>
    <w:p w14:paraId="5188DC5A" w14:textId="0FE5E5AC" w:rsidR="005B2700" w:rsidRPr="005D4930" w:rsidRDefault="005B2700" w:rsidP="00920D5A">
      <w:pPr>
        <w:pStyle w:val="BodyText"/>
        <w:tabs>
          <w:tab w:val="left" w:pos="1980"/>
        </w:tabs>
        <w:ind w:left="1890" w:hanging="450"/>
        <w:rPr>
          <w:rFonts w:ascii="Myriad Pro Light" w:eastAsiaTheme="minorHAnsi" w:hAnsi="Myriad Pro Light" w:cs="Arial"/>
          <w:color w:val="000000"/>
          <w:sz w:val="22"/>
          <w:szCs w:val="22"/>
          <w:lang w:bidi="ar-SA"/>
        </w:rPr>
      </w:pPr>
      <w:r w:rsidRPr="005D4930">
        <w:rPr>
          <w:rFonts w:ascii="Myriad Pro Light" w:eastAsiaTheme="minorHAnsi" w:hAnsi="Myriad Pro Light" w:cs="Arial"/>
          <w:b/>
          <w:bCs/>
          <w:color w:val="000000"/>
          <w:sz w:val="22"/>
          <w:szCs w:val="22"/>
          <w:lang w:bidi="ar-SA"/>
        </w:rPr>
        <w:t>1.</w:t>
      </w:r>
      <w:r w:rsidRPr="005D4930">
        <w:rPr>
          <w:rFonts w:ascii="Myriad Pro Light" w:eastAsiaTheme="minorHAnsi" w:hAnsi="Myriad Pro Light" w:cs="Arial"/>
          <w:color w:val="000000"/>
          <w:sz w:val="22"/>
          <w:szCs w:val="22"/>
          <w:lang w:bidi="ar-SA"/>
        </w:rPr>
        <w:t xml:space="preserve"> </w:t>
      </w:r>
      <w:r w:rsidR="00920D5A" w:rsidRPr="005D4930">
        <w:rPr>
          <w:rFonts w:ascii="Myriad Pro Light" w:eastAsiaTheme="minorHAnsi" w:hAnsi="Myriad Pro Light" w:cs="Arial"/>
          <w:color w:val="000000"/>
          <w:sz w:val="22"/>
          <w:szCs w:val="22"/>
          <w:lang w:bidi="ar-SA"/>
        </w:rPr>
        <w:tab/>
      </w:r>
      <w:r w:rsidRPr="005D4930">
        <w:rPr>
          <w:rFonts w:ascii="Myriad Pro Light" w:eastAsiaTheme="minorHAnsi" w:hAnsi="Myriad Pro Light" w:cs="Arial"/>
          <w:color w:val="000000"/>
          <w:sz w:val="22"/>
          <w:szCs w:val="22"/>
          <w:lang w:bidi="ar-SA"/>
        </w:rPr>
        <w:t>Complete all finishing operations, including painting, before beginning installation of cubicle tracking system materials.</w:t>
      </w:r>
    </w:p>
    <w:p w14:paraId="0A7A3893" w14:textId="77777777" w:rsidR="005B2700" w:rsidRPr="005D4930" w:rsidRDefault="005B2700" w:rsidP="00920D5A">
      <w:pPr>
        <w:pStyle w:val="BodyText"/>
        <w:numPr>
          <w:ilvl w:val="0"/>
          <w:numId w:val="13"/>
        </w:numPr>
        <w:ind w:left="1890" w:hanging="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Verify that surfaces and above ceiling supports are ready to receive work.</w:t>
      </w:r>
      <w:r w:rsidRPr="005D4930">
        <w:rPr>
          <w:rFonts w:ascii="Myriad Pro Light" w:eastAsiaTheme="minorHAnsi" w:hAnsi="Myriad Pro Light" w:cs="Arial"/>
          <w:color w:val="000000"/>
          <w:sz w:val="22"/>
          <w:szCs w:val="22"/>
          <w:lang w:bidi="ar-SA"/>
        </w:rPr>
        <w:br/>
      </w:r>
    </w:p>
    <w:p w14:paraId="70437E60" w14:textId="77777777" w:rsidR="005D4930" w:rsidRDefault="005D4930" w:rsidP="005B2700">
      <w:pPr>
        <w:pStyle w:val="BodyText"/>
        <w:rPr>
          <w:rFonts w:ascii="Myriad Pro Light" w:eastAsiaTheme="minorHAnsi" w:hAnsi="Myriad Pro Light" w:cs="Arial"/>
          <w:b/>
          <w:color w:val="000000"/>
          <w:sz w:val="22"/>
          <w:szCs w:val="22"/>
          <w:lang w:bidi="ar-SA"/>
        </w:rPr>
      </w:pPr>
    </w:p>
    <w:p w14:paraId="7DEFAA7F" w14:textId="77777777" w:rsidR="005D4930" w:rsidRDefault="005D4930" w:rsidP="005B2700">
      <w:pPr>
        <w:pStyle w:val="BodyText"/>
        <w:rPr>
          <w:rFonts w:ascii="Myriad Pro Light" w:eastAsiaTheme="minorHAnsi" w:hAnsi="Myriad Pro Light" w:cs="Arial"/>
          <w:b/>
          <w:color w:val="000000"/>
          <w:sz w:val="22"/>
          <w:szCs w:val="22"/>
          <w:lang w:bidi="ar-SA"/>
        </w:rPr>
      </w:pPr>
    </w:p>
    <w:p w14:paraId="5993EBFB" w14:textId="68541D29" w:rsidR="005B2700" w:rsidRPr="005D4930" w:rsidRDefault="005B2700" w:rsidP="005B2700">
      <w:pPr>
        <w:pStyle w:val="BodyText"/>
        <w:rPr>
          <w:rFonts w:ascii="Myriad Pro Light" w:eastAsiaTheme="minorHAnsi" w:hAnsi="Myriad Pro Light" w:cs="Arial"/>
          <w:b/>
          <w:color w:val="000000"/>
          <w:sz w:val="22"/>
          <w:szCs w:val="22"/>
          <w:lang w:bidi="ar-SA"/>
        </w:rPr>
      </w:pPr>
      <w:r w:rsidRPr="005D4930">
        <w:rPr>
          <w:rFonts w:ascii="Myriad Pro Light" w:eastAsiaTheme="minorHAnsi" w:hAnsi="Myriad Pro Light" w:cs="Arial"/>
          <w:b/>
          <w:color w:val="000000"/>
          <w:sz w:val="22"/>
          <w:szCs w:val="22"/>
          <w:lang w:bidi="ar-SA"/>
        </w:rPr>
        <w:t>3.02</w:t>
      </w:r>
      <w:r w:rsidRPr="005D4930">
        <w:rPr>
          <w:rFonts w:ascii="Myriad Pro Light" w:eastAsiaTheme="minorHAnsi" w:hAnsi="Myriad Pro Light" w:cs="Arial"/>
          <w:b/>
          <w:color w:val="000000"/>
          <w:sz w:val="22"/>
          <w:szCs w:val="22"/>
          <w:lang w:bidi="ar-SA"/>
        </w:rPr>
        <w:tab/>
        <w:t>Installation</w:t>
      </w:r>
    </w:p>
    <w:p w14:paraId="1AD0E550" w14:textId="5B3AFD10" w:rsidR="005B2700" w:rsidRPr="005D4930" w:rsidRDefault="005B2700" w:rsidP="00920D5A">
      <w:pPr>
        <w:pStyle w:val="BodyText"/>
        <w:numPr>
          <w:ilvl w:val="0"/>
          <w:numId w:val="15"/>
        </w:numPr>
        <w:ind w:left="1620" w:hanging="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General: Locate the cubicle track as indicated on the approved detail drawing for the appropriate substrate</w:t>
      </w:r>
    </w:p>
    <w:p w14:paraId="3E656748" w14:textId="752449B3" w:rsidR="005B2700" w:rsidRPr="005D4930" w:rsidRDefault="005B2700" w:rsidP="00920D5A">
      <w:pPr>
        <w:pStyle w:val="BodyText"/>
        <w:numPr>
          <w:ilvl w:val="0"/>
          <w:numId w:val="15"/>
        </w:numPr>
        <w:ind w:left="1620" w:hanging="45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Installation of Cubicle Track System:</w:t>
      </w:r>
    </w:p>
    <w:p w14:paraId="53380315" w14:textId="77777777" w:rsidR="005B2700" w:rsidRPr="005D4930" w:rsidRDefault="005B2700" w:rsidP="00920D5A">
      <w:pPr>
        <w:pStyle w:val="BodyText"/>
        <w:numPr>
          <w:ilvl w:val="1"/>
          <w:numId w:val="12"/>
        </w:numPr>
        <w:tabs>
          <w:tab w:val="clear" w:pos="1440"/>
        </w:tabs>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Install On The Right Track cubicle curtain track, secure, rigid, and true to ceiling line.</w:t>
      </w:r>
    </w:p>
    <w:p w14:paraId="26DB12E0" w14:textId="77777777" w:rsidR="005B2700" w:rsidRPr="005D4930" w:rsidRDefault="005B2700" w:rsidP="00920D5A">
      <w:pPr>
        <w:pStyle w:val="BodyText"/>
        <w:numPr>
          <w:ilvl w:val="1"/>
          <w:numId w:val="12"/>
        </w:numPr>
        <w:tabs>
          <w:tab w:val="clear" w:pos="1440"/>
        </w:tabs>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lastRenderedPageBreak/>
        <w:t>Secure or suspend track to ceiling system. Install with mechanical fasteners or T-Grid clips.</w:t>
      </w:r>
    </w:p>
    <w:p w14:paraId="489B6236" w14:textId="65FF0C2A" w:rsidR="005B2700" w:rsidRPr="005D4930" w:rsidRDefault="005B2700" w:rsidP="00920D5A">
      <w:pPr>
        <w:pStyle w:val="BodyText"/>
        <w:numPr>
          <w:ilvl w:val="1"/>
          <w:numId w:val="12"/>
        </w:numPr>
        <w:tabs>
          <w:tab w:val="clear" w:pos="1440"/>
        </w:tabs>
        <w:ind w:left="1890"/>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Install curtains on carriers ensuring smooth operation.</w:t>
      </w:r>
      <w:r w:rsidRPr="005D4930">
        <w:rPr>
          <w:rFonts w:ascii="Myriad Pro Light" w:eastAsiaTheme="minorHAnsi" w:hAnsi="Myriad Pro Light" w:cs="Arial"/>
          <w:color w:val="000000"/>
          <w:sz w:val="22"/>
          <w:szCs w:val="22"/>
          <w:lang w:bidi="ar-SA"/>
        </w:rPr>
        <w:br/>
      </w:r>
    </w:p>
    <w:p w14:paraId="0C138CF5" w14:textId="77777777" w:rsidR="005B2700" w:rsidRPr="005D4930" w:rsidRDefault="005B2700" w:rsidP="005B2700">
      <w:pPr>
        <w:pStyle w:val="BodyText"/>
        <w:jc w:val="center"/>
        <w:rPr>
          <w:rFonts w:ascii="Myriad Pro Light" w:eastAsiaTheme="minorHAnsi" w:hAnsi="Myriad Pro Light" w:cs="Arial"/>
          <w:color w:val="000000"/>
          <w:sz w:val="22"/>
          <w:szCs w:val="22"/>
          <w:lang w:bidi="ar-SA"/>
        </w:rPr>
      </w:pPr>
      <w:r w:rsidRPr="005D4930">
        <w:rPr>
          <w:rFonts w:ascii="Myriad Pro Light" w:eastAsiaTheme="minorHAnsi" w:hAnsi="Myriad Pro Light" w:cs="Arial"/>
          <w:color w:val="000000"/>
          <w:sz w:val="22"/>
          <w:szCs w:val="22"/>
          <w:lang w:bidi="ar-SA"/>
        </w:rPr>
        <w:t>END OF SECTION</w:t>
      </w:r>
    </w:p>
    <w:p w14:paraId="3B21B45D" w14:textId="77777777" w:rsidR="00467C80" w:rsidRPr="005D4930" w:rsidRDefault="00467C80" w:rsidP="00521B5C">
      <w:pPr>
        <w:pStyle w:val="BodyText"/>
        <w:rPr>
          <w:rFonts w:ascii="Myriad Pro Light" w:eastAsiaTheme="minorHAnsi" w:hAnsi="Myriad Pro Light" w:cs="Arial"/>
          <w:color w:val="000000"/>
          <w:sz w:val="22"/>
          <w:szCs w:val="22"/>
          <w:lang w:bidi="ar-SA"/>
        </w:rPr>
      </w:pPr>
    </w:p>
    <w:sectPr w:rsidR="00467C80" w:rsidRPr="005D4930" w:rsidSect="00C56A0E">
      <w:headerReference w:type="even" r:id="rId12"/>
      <w:headerReference w:type="default" r:id="rId13"/>
      <w:footerReference w:type="even" r:id="rId14"/>
      <w:footerReference w:type="default" r:id="rId15"/>
      <w:headerReference w:type="first" r:id="rId16"/>
      <w:footerReference w:type="first" r:id="rId17"/>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3D907" w14:textId="77777777" w:rsidR="00FB7EB6" w:rsidRDefault="00FB7EB6">
      <w:r>
        <w:separator/>
      </w:r>
    </w:p>
  </w:endnote>
  <w:endnote w:type="continuationSeparator" w:id="0">
    <w:p w14:paraId="6B8F926A" w14:textId="77777777" w:rsidR="00FB7EB6" w:rsidRDefault="00FB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1EC0" w14:textId="77777777" w:rsidR="00FD2913" w:rsidRDefault="00FD2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1122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1574F32C" wp14:editId="42A1989B">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35B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166AF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B5D1B70" w14:textId="63E57B40"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FD2913">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4F32C" id="_x0000_t202" coordsize="21600,21600" o:spt="202" path="m,l,21600r21600,l21600,xe">
              <v:stroke joinstyle="miter"/>
              <v:path gradientshapeok="t" o:connecttype="rect"/>
            </v:shapetype>
            <v:shape id="Text Box 1" o:spid="_x0000_s1027"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" filled="f" stroked="f">
              <v:path arrowok="t"/>
              <v:textbox inset="0,0,0,0">
                <w:txbxContent>
                  <w:p w14:paraId="06A635B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166AF3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B5D1B70" w14:textId="63E57B40"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FD2913">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C683FEF" wp14:editId="5669948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676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491827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3FEF" id="Text Box 2" o:spid="_x0000_s1028"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" filled="f" stroked="f">
              <v:path arrowok="t"/>
              <v:textbox inset="0,0,0,0">
                <w:txbxContent>
                  <w:p w14:paraId="67C9676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491827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B74F889" wp14:editId="416F574B">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774A293" wp14:editId="008DC27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E1A83"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FEA2" w14:textId="77777777" w:rsidR="00FD2913" w:rsidRDefault="00FD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107BB" w14:textId="77777777" w:rsidR="00FB7EB6" w:rsidRDefault="00FB7EB6">
      <w:r>
        <w:separator/>
      </w:r>
    </w:p>
  </w:footnote>
  <w:footnote w:type="continuationSeparator" w:id="0">
    <w:p w14:paraId="525A9C2A" w14:textId="77777777" w:rsidR="00FB7EB6" w:rsidRDefault="00FB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9B97" w14:textId="77777777" w:rsidR="00FD2913" w:rsidRDefault="00FD2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71C7" w14:textId="77777777" w:rsidR="00FD2913" w:rsidRDefault="00FD2913" w:rsidP="00FD2913">
    <w:pPr>
      <w:tabs>
        <w:tab w:val="left" w:pos="4290"/>
        <w:tab w:val="left" w:pos="9373"/>
      </w:tabs>
      <w:spacing w:before="74"/>
      <w:rPr>
        <w:b/>
        <w:color w:val="414042"/>
      </w:rPr>
    </w:pPr>
    <w:bookmarkStart w:id="1" w:name="_Hlk172887253"/>
  </w:p>
  <w:p w14:paraId="4BD1BF6D" w14:textId="77777777" w:rsidR="00FD2913" w:rsidRDefault="00FD2913" w:rsidP="00FD2913">
    <w:pPr>
      <w:tabs>
        <w:tab w:val="left" w:pos="4290"/>
        <w:tab w:val="left" w:pos="9373"/>
      </w:tabs>
      <w:spacing w:before="74"/>
      <w:rPr>
        <w:b/>
        <w:color w:val="414042"/>
      </w:rPr>
    </w:pPr>
  </w:p>
  <w:p w14:paraId="48A99429" w14:textId="23F92B17" w:rsidR="00FD2913" w:rsidRDefault="00FD2913" w:rsidP="00FD2913">
    <w:pPr>
      <w:tabs>
        <w:tab w:val="left" w:pos="4290"/>
        <w:tab w:val="left" w:pos="9373"/>
      </w:tabs>
      <w:spacing w:before="74"/>
      <w:rPr>
        <w:rFonts w:ascii="Myriad Pro Light"/>
        <w:sz w:val="15"/>
      </w:rPr>
    </w:pPr>
    <w:r>
      <w:rPr>
        <w:noProof/>
      </w:rPr>
      <mc:AlternateContent>
        <mc:Choice Requires="wps">
          <w:drawing>
            <wp:anchor distT="45720" distB="45720" distL="114300" distR="114300" simplePos="0" relativeHeight="251659264" behindDoc="0" locked="0" layoutInCell="1" allowOverlap="1" wp14:anchorId="2CA5C163" wp14:editId="6DF8BA4B">
              <wp:simplePos x="0" y="0"/>
              <wp:positionH relativeFrom="column">
                <wp:posOffset>5939790</wp:posOffset>
              </wp:positionH>
              <wp:positionV relativeFrom="paragraph">
                <wp:posOffset>-22860</wp:posOffset>
              </wp:positionV>
              <wp:extent cx="678815" cy="271780"/>
              <wp:effectExtent l="0" t="0" r="0" b="0"/>
              <wp:wrapSquare wrapText="bothSides"/>
              <wp:docPr id="16666466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61D13CDA" w14:textId="2F57E790" w:rsidR="00FD2913" w:rsidRPr="006B2881" w:rsidRDefault="00FD2913" w:rsidP="00FD2913">
                          <w:pPr>
                            <w:jc w:val="center"/>
                            <w:rPr>
                              <w:rFonts w:ascii="Myriad Pro Light" w:hAnsi="Myriad Pro Light"/>
                              <w:sz w:val="15"/>
                              <w:szCs w:val="15"/>
                            </w:rPr>
                          </w:pPr>
                          <w:r>
                            <w:rPr>
                              <w:rFonts w:ascii="Myriad Pro Light" w:hAnsi="Myriad Pro Light"/>
                              <w:sz w:val="15"/>
                              <w:szCs w:val="15"/>
                            </w:rPr>
                            <w:t>08/05/2024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5C163" id="_x0000_t202" coordsize="21600,21600" o:spt="202" path="m,l,21600r21600,l21600,xe">
              <v:stroke joinstyle="miter"/>
              <v:path gradientshapeok="t" o:connecttype="rect"/>
            </v:shapetype>
            <v:shape id="Text Box 10" o:spid="_x0000_s1026" type="#_x0000_t202" style="position:absolute;margin-left:467.7pt;margin-top:-1.8pt;width:53.4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" filled="f" stroked="f">
              <v:textbox>
                <w:txbxContent>
                  <w:p w14:paraId="61D13CDA" w14:textId="2F57E790" w:rsidR="00FD2913" w:rsidRPr="006B2881" w:rsidRDefault="00FD2913" w:rsidP="00FD2913">
                    <w:pPr>
                      <w:jc w:val="center"/>
                      <w:rPr>
                        <w:rFonts w:ascii="Myriad Pro Light" w:hAnsi="Myriad Pro Light"/>
                        <w:sz w:val="15"/>
                        <w:szCs w:val="15"/>
                      </w:rPr>
                    </w:pPr>
                    <w:r>
                      <w:rPr>
                        <w:rFonts w:ascii="Myriad Pro Light" w:hAnsi="Myriad Pro Light"/>
                        <w:sz w:val="15"/>
                        <w:szCs w:val="15"/>
                      </w:rPr>
                      <w:t>0</w:t>
                    </w:r>
                    <w:r>
                      <w:rPr>
                        <w:rFonts w:ascii="Myriad Pro Light" w:hAnsi="Myriad Pro Light"/>
                        <w:sz w:val="15"/>
                        <w:szCs w:val="15"/>
                      </w:rPr>
                      <w:t>8</w:t>
                    </w:r>
                    <w:r>
                      <w:rPr>
                        <w:rFonts w:ascii="Myriad Pro Light" w:hAnsi="Myriad Pro Light"/>
                        <w:sz w:val="15"/>
                        <w:szCs w:val="15"/>
                      </w:rPr>
                      <w:t>/</w:t>
                    </w:r>
                    <w:r>
                      <w:rPr>
                        <w:rFonts w:ascii="Myriad Pro Light" w:hAnsi="Myriad Pro Light"/>
                        <w:sz w:val="15"/>
                        <w:szCs w:val="15"/>
                      </w:rPr>
                      <w:t>0</w:t>
                    </w:r>
                    <w:r>
                      <w:rPr>
                        <w:rFonts w:ascii="Myriad Pro Light" w:hAnsi="Myriad Pro Light"/>
                        <w:sz w:val="15"/>
                        <w:szCs w:val="15"/>
                      </w:rPr>
                      <w:t>5/2024</w:t>
                    </w:r>
                  </w:p>
                </w:txbxContent>
              </v:textbox>
              <w10:wrap type="square"/>
            </v:shape>
          </w:pict>
        </mc:Fallback>
      </mc:AlternateContent>
    </w:r>
    <w:r>
      <w:rPr>
        <w:b/>
        <w:color w:val="414042"/>
      </w:rPr>
      <w:t>INTERIOR</w:t>
    </w:r>
    <w:r>
      <w:rPr>
        <w:b/>
        <w:color w:val="414042"/>
        <w:spacing w:val="27"/>
      </w:rPr>
      <w:t xml:space="preserve"> </w:t>
    </w:r>
    <w:r>
      <w:rPr>
        <w:b/>
        <w:color w:val="414042"/>
      </w:rPr>
      <w:t>PRODUCT</w:t>
    </w:r>
    <w:r>
      <w:rPr>
        <w:b/>
        <w:color w:val="414042"/>
        <w:spacing w:val="28"/>
      </w:rPr>
      <w:t xml:space="preserve"> </w:t>
    </w:r>
    <w:r>
      <w:rPr>
        <w:b/>
        <w:color w:val="414042"/>
      </w:rPr>
      <w:t>SOLUTIONS</w:t>
    </w:r>
    <w:r>
      <w:rPr>
        <w:b/>
        <w:color w:val="414042"/>
        <w:spacing w:val="15"/>
      </w:rPr>
      <w:t xml:space="preserve"> </w:t>
    </w:r>
    <w:r>
      <w:rPr>
        <w:b/>
        <w:color w:val="414042"/>
      </w:rPr>
      <w:t>–</w:t>
    </w:r>
    <w:r w:rsidR="00D928E6">
      <w:rPr>
        <w:b/>
        <w:color w:val="414042"/>
      </w:rPr>
      <w:t xml:space="preserve"> </w:t>
    </w:r>
    <w:r w:rsidRPr="008312E4">
      <w:rPr>
        <w:b/>
        <w:color w:val="414042"/>
      </w:rPr>
      <w:t xml:space="preserve">SPECIFICATION                                                                                                                                                           </w:t>
    </w:r>
  </w:p>
  <w:bookmarkEnd w:id="1"/>
  <w:p w14:paraId="2DD56B44" w14:textId="7187B8D0" w:rsidR="002C056E" w:rsidRPr="00FD2913" w:rsidRDefault="002C056E" w:rsidP="00FD2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D117" w14:textId="77777777" w:rsidR="00FD2913" w:rsidRDefault="00FD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15443"/>
    <w:multiLevelType w:val="hybridMultilevel"/>
    <w:tmpl w:val="1C649AC0"/>
    <w:lvl w:ilvl="0" w:tplc="F03E20AE">
      <w:start w:val="1"/>
      <w:numFmt w:val="upperLetter"/>
      <w:lvlText w:val="%1."/>
      <w:lvlJc w:val="left"/>
      <w:pPr>
        <w:ind w:left="900" w:hanging="630"/>
      </w:pPr>
      <w:rPr>
        <w:rFonts w:hint="default"/>
        <w:b/>
        <w:bCs/>
      </w:rPr>
    </w:lvl>
    <w:lvl w:ilvl="1" w:tplc="4FEC934E">
      <w:start w:val="1"/>
      <w:numFmt w:val="decimal"/>
      <w:lvlText w:val="%2."/>
      <w:lvlJc w:val="left"/>
      <w:pPr>
        <w:ind w:left="1350" w:hanging="360"/>
      </w:pPr>
      <w:rPr>
        <w:rFonts w:ascii="Arial" w:eastAsia="Times New Roman" w:hAnsi="Arial" w:cs="Arial"/>
        <w:b/>
        <w:bCs/>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D440DD5"/>
    <w:multiLevelType w:val="hybridMultilevel"/>
    <w:tmpl w:val="3DC61ED6"/>
    <w:lvl w:ilvl="0" w:tplc="74B4B30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F3A59"/>
    <w:multiLevelType w:val="multilevel"/>
    <w:tmpl w:val="37C26352"/>
    <w:lvl w:ilvl="0">
      <w:start w:val="1"/>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9734E"/>
    <w:multiLevelType w:val="multilevel"/>
    <w:tmpl w:val="C332065A"/>
    <w:lvl w:ilvl="0">
      <w:start w:val="1"/>
      <w:numFmt w:val="decimal"/>
      <w:lvlText w:val="%1."/>
      <w:lvlJc w:val="left"/>
      <w:pPr>
        <w:ind w:left="1080" w:hanging="360"/>
      </w:pPr>
      <w:rPr>
        <w:rFonts w:hint="default"/>
        <w:b/>
        <w:bCs/>
      </w:rPr>
    </w:lvl>
    <w:lvl w:ilvl="1">
      <w:start w:val="2"/>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EAE59AA"/>
    <w:multiLevelType w:val="multilevel"/>
    <w:tmpl w:val="0DF23892"/>
    <w:lvl w:ilvl="0">
      <w:start w:val="1"/>
      <w:numFmt w:val="decimal"/>
      <w:lvlText w:val="%1"/>
      <w:lvlJc w:val="left"/>
      <w:pPr>
        <w:ind w:left="465" w:hanging="465"/>
      </w:pPr>
      <w:rPr>
        <w:rFonts w:hint="default"/>
      </w:rPr>
    </w:lvl>
    <w:lvl w:ilvl="1">
      <w:start w:val="4"/>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10348"/>
    <w:multiLevelType w:val="multilevel"/>
    <w:tmpl w:val="FF864270"/>
    <w:lvl w:ilvl="0">
      <w:start w:val="1"/>
      <w:numFmt w:val="decimal"/>
      <w:lvlText w:val="%1."/>
      <w:lvlJc w:val="left"/>
      <w:pPr>
        <w:ind w:left="1080" w:hanging="360"/>
      </w:pPr>
      <w:rPr>
        <w:rFonts w:hint="default"/>
        <w:b/>
        <w:bCs/>
      </w:rPr>
    </w:lvl>
    <w:lvl w:ilvl="1">
      <w:start w:val="3"/>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284281"/>
    <w:multiLevelType w:val="hybridMultilevel"/>
    <w:tmpl w:val="B4F0E168"/>
    <w:lvl w:ilvl="0" w:tplc="EC68D7D0">
      <w:start w:val="1"/>
      <w:numFmt w:val="upperLetter"/>
      <w:lvlText w:val="%1."/>
      <w:lvlJc w:val="left"/>
      <w:pPr>
        <w:ind w:left="894" w:hanging="624"/>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1965DA"/>
    <w:multiLevelType w:val="hybridMultilevel"/>
    <w:tmpl w:val="FFE21312"/>
    <w:lvl w:ilvl="0" w:tplc="056C7D3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C6E92"/>
    <w:multiLevelType w:val="hybridMultilevel"/>
    <w:tmpl w:val="F41C6610"/>
    <w:lvl w:ilvl="0" w:tplc="F0D81D0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F4558"/>
    <w:multiLevelType w:val="hybridMultilevel"/>
    <w:tmpl w:val="4964D6BC"/>
    <w:lvl w:ilvl="0" w:tplc="7018B8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C010F"/>
    <w:multiLevelType w:val="hybridMultilevel"/>
    <w:tmpl w:val="B29EE248"/>
    <w:lvl w:ilvl="0" w:tplc="9668A57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4164A5"/>
    <w:multiLevelType w:val="multilevel"/>
    <w:tmpl w:val="A7980B86"/>
    <w:lvl w:ilvl="0">
      <w:start w:val="1"/>
      <w:numFmt w:val="decimal"/>
      <w:lvlText w:val="%1."/>
      <w:lvlJc w:val="left"/>
      <w:pPr>
        <w:ind w:left="1683" w:hanging="360"/>
      </w:pPr>
      <w:rPr>
        <w:rFonts w:hint="default"/>
        <w:b/>
        <w:bCs/>
      </w:rPr>
    </w:lvl>
    <w:lvl w:ilvl="1">
      <w:numFmt w:val="decimal"/>
      <w:isLgl/>
      <w:lvlText w:val="%1.%2"/>
      <w:lvlJc w:val="left"/>
      <w:pPr>
        <w:ind w:left="1683" w:hanging="360"/>
      </w:pPr>
      <w:rPr>
        <w:rFonts w:hint="default"/>
      </w:rPr>
    </w:lvl>
    <w:lvl w:ilvl="2">
      <w:start w:val="1"/>
      <w:numFmt w:val="decimal"/>
      <w:isLgl/>
      <w:lvlText w:val="%1.%2.%3"/>
      <w:lvlJc w:val="left"/>
      <w:pPr>
        <w:ind w:left="2043" w:hanging="720"/>
      </w:pPr>
      <w:rPr>
        <w:rFonts w:hint="default"/>
      </w:rPr>
    </w:lvl>
    <w:lvl w:ilvl="3">
      <w:start w:val="1"/>
      <w:numFmt w:val="decimal"/>
      <w:isLgl/>
      <w:lvlText w:val="%1.%2.%3.%4"/>
      <w:lvlJc w:val="left"/>
      <w:pPr>
        <w:ind w:left="2403" w:hanging="1080"/>
      </w:pPr>
      <w:rPr>
        <w:rFonts w:hint="default"/>
      </w:rPr>
    </w:lvl>
    <w:lvl w:ilvl="4">
      <w:start w:val="1"/>
      <w:numFmt w:val="decimal"/>
      <w:isLgl/>
      <w:lvlText w:val="%1.%2.%3.%4.%5"/>
      <w:lvlJc w:val="left"/>
      <w:pPr>
        <w:ind w:left="2403" w:hanging="1080"/>
      </w:pPr>
      <w:rPr>
        <w:rFonts w:hint="default"/>
      </w:rPr>
    </w:lvl>
    <w:lvl w:ilvl="5">
      <w:start w:val="1"/>
      <w:numFmt w:val="decimal"/>
      <w:isLgl/>
      <w:lvlText w:val="%1.%2.%3.%4.%5.%6"/>
      <w:lvlJc w:val="left"/>
      <w:pPr>
        <w:ind w:left="2763" w:hanging="144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3123" w:hanging="1800"/>
      </w:pPr>
      <w:rPr>
        <w:rFonts w:hint="default"/>
      </w:rPr>
    </w:lvl>
    <w:lvl w:ilvl="8">
      <w:start w:val="1"/>
      <w:numFmt w:val="decimal"/>
      <w:isLgl/>
      <w:lvlText w:val="%1.%2.%3.%4.%5.%6.%7.%8.%9"/>
      <w:lvlJc w:val="left"/>
      <w:pPr>
        <w:ind w:left="3123" w:hanging="1800"/>
      </w:pPr>
      <w:rPr>
        <w:rFonts w:hint="default"/>
      </w:rPr>
    </w:lvl>
  </w:abstractNum>
  <w:abstractNum w:abstractNumId="12" w15:restartNumberingAfterBreak="0">
    <w:nsid w:val="25EA4B21"/>
    <w:multiLevelType w:val="hybridMultilevel"/>
    <w:tmpl w:val="0CFA36D2"/>
    <w:lvl w:ilvl="0" w:tplc="8FC4E82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A617E"/>
    <w:multiLevelType w:val="hybridMultilevel"/>
    <w:tmpl w:val="73FAB486"/>
    <w:lvl w:ilvl="0" w:tplc="F266C370">
      <w:start w:val="1"/>
      <w:numFmt w:val="decimal"/>
      <w:lvlText w:val="%1."/>
      <w:lvlJc w:val="left"/>
      <w:pPr>
        <w:ind w:left="1699" w:hanging="360"/>
      </w:pPr>
      <w:rPr>
        <w:b/>
        <w:bCs/>
      </w:rPr>
    </w:lvl>
    <w:lvl w:ilvl="1" w:tplc="26DC4B24">
      <w:start w:val="1"/>
      <w:numFmt w:val="lowerLetter"/>
      <w:lvlText w:val="%2."/>
      <w:lvlJc w:val="left"/>
      <w:pPr>
        <w:ind w:left="2419" w:hanging="360"/>
      </w:pPr>
      <w:rPr>
        <w:b/>
        <w:bCs/>
      </w:r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4" w15:restartNumberingAfterBreak="0">
    <w:nsid w:val="2A9E23DB"/>
    <w:multiLevelType w:val="hybridMultilevel"/>
    <w:tmpl w:val="1ADE24FC"/>
    <w:lvl w:ilvl="0" w:tplc="29F87F9C">
      <w:start w:val="1"/>
      <w:numFmt w:val="upperLetter"/>
      <w:lvlText w:val="%1."/>
      <w:lvlJc w:val="left"/>
      <w:pPr>
        <w:tabs>
          <w:tab w:val="num" w:pos="720"/>
        </w:tabs>
        <w:ind w:left="720" w:hanging="360"/>
      </w:pPr>
      <w:rPr>
        <w:b/>
        <w:bCs/>
      </w:rPr>
    </w:lvl>
    <w:lvl w:ilvl="1" w:tplc="3A5073F2">
      <w:start w:val="1"/>
      <w:numFmt w:val="decimal"/>
      <w:lvlText w:val="%2."/>
      <w:lvlJc w:val="left"/>
      <w:pPr>
        <w:tabs>
          <w:tab w:val="num" w:pos="1440"/>
        </w:tabs>
        <w:ind w:left="1440" w:hanging="360"/>
      </w:pPr>
      <w:rPr>
        <w:rFonts w:ascii="Arial" w:eastAsia="Times New Roman" w:hAnsi="Arial" w:cs="Arial"/>
        <w:b/>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EC483E"/>
    <w:multiLevelType w:val="hybridMultilevel"/>
    <w:tmpl w:val="0A282042"/>
    <w:lvl w:ilvl="0" w:tplc="C5FE3C40">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0F7264F"/>
    <w:multiLevelType w:val="hybridMultilevel"/>
    <w:tmpl w:val="F90AAAA0"/>
    <w:lvl w:ilvl="0" w:tplc="42623DE8">
      <w:start w:val="1"/>
      <w:numFmt w:val="decimal"/>
      <w:lvlText w:val="%1."/>
      <w:lvlJc w:val="left"/>
      <w:pPr>
        <w:tabs>
          <w:tab w:val="num" w:pos="720"/>
        </w:tabs>
        <w:ind w:left="720" w:hanging="360"/>
      </w:pPr>
      <w:rPr>
        <w:b/>
        <w:bCs/>
      </w:rPr>
    </w:lvl>
    <w:lvl w:ilvl="1" w:tplc="5D5C217E">
      <w:start w:val="1"/>
      <w:numFmt w:val="lowerLetter"/>
      <w:lvlText w:val="%2."/>
      <w:lvlJc w:val="left"/>
      <w:pPr>
        <w:tabs>
          <w:tab w:val="num" w:pos="1440"/>
        </w:tabs>
        <w:ind w:left="1440" w:hanging="360"/>
      </w:pPr>
      <w:rPr>
        <w:b/>
        <w:bCs/>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2934F9"/>
    <w:multiLevelType w:val="hybridMultilevel"/>
    <w:tmpl w:val="A328A8F2"/>
    <w:lvl w:ilvl="0" w:tplc="D8889A00">
      <w:start w:val="1"/>
      <w:numFmt w:val="upperLetter"/>
      <w:lvlText w:val="%1."/>
      <w:lvlJc w:val="left"/>
      <w:pPr>
        <w:ind w:left="748" w:hanging="360"/>
      </w:pPr>
      <w:rPr>
        <w:rFonts w:hint="default"/>
        <w:b/>
        <w:bCs/>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8" w15:restartNumberingAfterBreak="0">
    <w:nsid w:val="3B6E244C"/>
    <w:multiLevelType w:val="hybridMultilevel"/>
    <w:tmpl w:val="AFA62142"/>
    <w:lvl w:ilvl="0" w:tplc="6B0E6FBE">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A0A93"/>
    <w:multiLevelType w:val="hybridMultilevel"/>
    <w:tmpl w:val="19ECEFF2"/>
    <w:lvl w:ilvl="0" w:tplc="4192CD5C">
      <w:start w:val="1"/>
      <w:numFmt w:val="upperLetter"/>
      <w:lvlText w:val="%1."/>
      <w:lvlJc w:val="left"/>
      <w:pPr>
        <w:ind w:left="748" w:hanging="360"/>
      </w:pPr>
      <w:rPr>
        <w:rFonts w:hint="default"/>
        <w:b/>
        <w:bCs/>
      </w:rPr>
    </w:lvl>
    <w:lvl w:ilvl="1" w:tplc="CBE4A620">
      <w:start w:val="1"/>
      <w:numFmt w:val="lowerLetter"/>
      <w:lvlText w:val="%2."/>
      <w:lvlJc w:val="left"/>
      <w:pPr>
        <w:ind w:left="1468" w:hanging="360"/>
      </w:pPr>
      <w:rPr>
        <w:b/>
        <w:bCs/>
      </w:r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0" w15:restartNumberingAfterBreak="0">
    <w:nsid w:val="444C5D24"/>
    <w:multiLevelType w:val="hybridMultilevel"/>
    <w:tmpl w:val="80388646"/>
    <w:lvl w:ilvl="0" w:tplc="A156FF1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839F9"/>
    <w:multiLevelType w:val="hybridMultilevel"/>
    <w:tmpl w:val="30245D10"/>
    <w:lvl w:ilvl="0" w:tplc="CC5A25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57245"/>
    <w:multiLevelType w:val="hybridMultilevel"/>
    <w:tmpl w:val="A7CCCADE"/>
    <w:lvl w:ilvl="0" w:tplc="C9320716">
      <w:start w:val="1"/>
      <w:numFmt w:val="decimal"/>
      <w:lvlText w:val="%1."/>
      <w:lvlJc w:val="left"/>
      <w:pPr>
        <w:tabs>
          <w:tab w:val="num" w:pos="1440"/>
        </w:tabs>
        <w:ind w:left="1440" w:hanging="360"/>
      </w:pPr>
      <w:rPr>
        <w:b/>
        <w:bCs/>
      </w:rPr>
    </w:lvl>
    <w:lvl w:ilvl="1" w:tplc="4C0A6A0A">
      <w:start w:val="1"/>
      <w:numFmt w:val="lowerLetter"/>
      <w:lvlText w:val="%2."/>
      <w:lvlJc w:val="left"/>
      <w:pPr>
        <w:tabs>
          <w:tab w:val="num" w:pos="2160"/>
        </w:tabs>
        <w:ind w:left="2160" w:hanging="360"/>
      </w:pPr>
      <w:rPr>
        <w:b/>
        <w:bCs/>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15:restartNumberingAfterBreak="0">
    <w:nsid w:val="4AFD1364"/>
    <w:multiLevelType w:val="hybridMultilevel"/>
    <w:tmpl w:val="100AAD14"/>
    <w:lvl w:ilvl="0" w:tplc="84F65A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21091"/>
    <w:multiLevelType w:val="hybridMultilevel"/>
    <w:tmpl w:val="51E068D4"/>
    <w:lvl w:ilvl="0" w:tplc="F3742C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A4833"/>
    <w:multiLevelType w:val="hybridMultilevel"/>
    <w:tmpl w:val="EA50B6B0"/>
    <w:lvl w:ilvl="0" w:tplc="929CEBE4">
      <w:start w:val="1"/>
      <w:numFmt w:val="decimal"/>
      <w:lvlText w:val="%1."/>
      <w:lvlJc w:val="left"/>
      <w:pPr>
        <w:ind w:left="1856" w:hanging="360"/>
      </w:pPr>
      <w:rPr>
        <w:rFonts w:hint="default"/>
        <w:b/>
        <w:bCs/>
      </w:rPr>
    </w:lvl>
    <w:lvl w:ilvl="1" w:tplc="FC2007B2">
      <w:start w:val="1"/>
      <w:numFmt w:val="lowerLetter"/>
      <w:lvlText w:val="%2."/>
      <w:lvlJc w:val="left"/>
      <w:pPr>
        <w:ind w:left="2576" w:hanging="360"/>
      </w:pPr>
      <w:rPr>
        <w:b/>
        <w:bCs/>
      </w:r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6" w15:restartNumberingAfterBreak="0">
    <w:nsid w:val="557E19B5"/>
    <w:multiLevelType w:val="hybridMultilevel"/>
    <w:tmpl w:val="31F26AD6"/>
    <w:lvl w:ilvl="0" w:tplc="9848754E">
      <w:start w:val="1"/>
      <w:numFmt w:val="upperLetter"/>
      <w:lvlText w:val="%1."/>
      <w:lvlJc w:val="left"/>
      <w:pPr>
        <w:tabs>
          <w:tab w:val="num" w:pos="720"/>
        </w:tabs>
        <w:ind w:left="720" w:hanging="360"/>
      </w:pPr>
      <w:rPr>
        <w:b/>
        <w:bCs/>
      </w:rPr>
    </w:lvl>
    <w:lvl w:ilvl="1" w:tplc="2BEA07E2">
      <w:start w:val="1"/>
      <w:numFmt w:val="decimal"/>
      <w:lvlText w:val="%2."/>
      <w:lvlJc w:val="left"/>
      <w:pPr>
        <w:tabs>
          <w:tab w:val="num" w:pos="1440"/>
        </w:tabs>
        <w:ind w:left="1440" w:hanging="360"/>
      </w:pPr>
      <w:rPr>
        <w:b/>
        <w:bCs/>
      </w:rPr>
    </w:lvl>
    <w:lvl w:ilvl="2" w:tplc="ED22F7B4">
      <w:start w:val="1"/>
      <w:numFmt w:val="lowerRoman"/>
      <w:lvlText w:val="%3."/>
      <w:lvlJc w:val="right"/>
      <w:pPr>
        <w:tabs>
          <w:tab w:val="num" w:pos="2160"/>
        </w:tabs>
        <w:ind w:left="2160" w:hanging="180"/>
      </w:pPr>
      <w:rPr>
        <w:b/>
        <w:bCs/>
      </w:rPr>
    </w:lvl>
    <w:lvl w:ilvl="3" w:tplc="F6D00A88">
      <w:start w:val="1"/>
      <w:numFmt w:val="decimal"/>
      <w:lvlText w:val="%4."/>
      <w:lvlJc w:val="left"/>
      <w:pPr>
        <w:tabs>
          <w:tab w:val="num" w:pos="2880"/>
        </w:tabs>
        <w:ind w:left="2880" w:hanging="360"/>
      </w:pPr>
      <w:rPr>
        <w:b/>
        <w:bCs/>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0196A6D"/>
    <w:multiLevelType w:val="multilevel"/>
    <w:tmpl w:val="8DEE6806"/>
    <w:lvl w:ilvl="0">
      <w:start w:val="1"/>
      <w:numFmt w:val="decimal"/>
      <w:lvlText w:val="%1."/>
      <w:lvlJc w:val="left"/>
      <w:pPr>
        <w:ind w:left="1440" w:hanging="360"/>
      </w:pPr>
      <w:rPr>
        <w:rFonts w:ascii="Arial" w:eastAsia="Times New Roman" w:hAnsi="Arial" w:cs="Arial"/>
        <w:b/>
        <w:bCs/>
      </w:rPr>
    </w:lvl>
    <w:lvl w:ilvl="1">
      <w:start w:val="1"/>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60363149"/>
    <w:multiLevelType w:val="hybridMultilevel"/>
    <w:tmpl w:val="D0B40282"/>
    <w:lvl w:ilvl="0" w:tplc="9BBE7114">
      <w:start w:val="1"/>
      <w:numFmt w:val="upperLetter"/>
      <w:lvlText w:val="%1."/>
      <w:lvlJc w:val="left"/>
      <w:pPr>
        <w:tabs>
          <w:tab w:val="num" w:pos="720"/>
        </w:tabs>
        <w:ind w:left="720" w:hanging="360"/>
      </w:pPr>
      <w:rPr>
        <w:b/>
        <w:bCs/>
      </w:rPr>
    </w:lvl>
    <w:lvl w:ilvl="1" w:tplc="3EC44CC8">
      <w:start w:val="1"/>
      <w:numFmt w:val="lowerLetter"/>
      <w:lvlText w:val="%2)"/>
      <w:lvlJc w:val="left"/>
      <w:pPr>
        <w:tabs>
          <w:tab w:val="num" w:pos="1440"/>
        </w:tabs>
        <w:ind w:left="1440" w:hanging="360"/>
      </w:pPr>
    </w:lvl>
    <w:lvl w:ilvl="2" w:tplc="0528316C" w:tentative="1">
      <w:start w:val="1"/>
      <w:numFmt w:val="lowerRoman"/>
      <w:lvlText w:val="%3."/>
      <w:lvlJc w:val="right"/>
      <w:pPr>
        <w:tabs>
          <w:tab w:val="num" w:pos="2160"/>
        </w:tabs>
        <w:ind w:left="2160" w:hanging="180"/>
      </w:pPr>
    </w:lvl>
    <w:lvl w:ilvl="3" w:tplc="53ECD9CA" w:tentative="1">
      <w:start w:val="1"/>
      <w:numFmt w:val="decimal"/>
      <w:lvlText w:val="%4."/>
      <w:lvlJc w:val="left"/>
      <w:pPr>
        <w:tabs>
          <w:tab w:val="num" w:pos="2880"/>
        </w:tabs>
        <w:ind w:left="2880" w:hanging="360"/>
      </w:pPr>
    </w:lvl>
    <w:lvl w:ilvl="4" w:tplc="B652EEB4" w:tentative="1">
      <w:start w:val="1"/>
      <w:numFmt w:val="lowerLetter"/>
      <w:lvlText w:val="%5."/>
      <w:lvlJc w:val="left"/>
      <w:pPr>
        <w:tabs>
          <w:tab w:val="num" w:pos="3600"/>
        </w:tabs>
        <w:ind w:left="3600" w:hanging="360"/>
      </w:pPr>
    </w:lvl>
    <w:lvl w:ilvl="5" w:tplc="279E4746" w:tentative="1">
      <w:start w:val="1"/>
      <w:numFmt w:val="lowerRoman"/>
      <w:lvlText w:val="%6."/>
      <w:lvlJc w:val="right"/>
      <w:pPr>
        <w:tabs>
          <w:tab w:val="num" w:pos="4320"/>
        </w:tabs>
        <w:ind w:left="4320" w:hanging="180"/>
      </w:pPr>
    </w:lvl>
    <w:lvl w:ilvl="6" w:tplc="A76447BC" w:tentative="1">
      <w:start w:val="1"/>
      <w:numFmt w:val="decimal"/>
      <w:lvlText w:val="%7."/>
      <w:lvlJc w:val="left"/>
      <w:pPr>
        <w:tabs>
          <w:tab w:val="num" w:pos="5040"/>
        </w:tabs>
        <w:ind w:left="5040" w:hanging="360"/>
      </w:pPr>
    </w:lvl>
    <w:lvl w:ilvl="7" w:tplc="4B649D24" w:tentative="1">
      <w:start w:val="1"/>
      <w:numFmt w:val="lowerLetter"/>
      <w:lvlText w:val="%8."/>
      <w:lvlJc w:val="left"/>
      <w:pPr>
        <w:tabs>
          <w:tab w:val="num" w:pos="5760"/>
        </w:tabs>
        <w:ind w:left="5760" w:hanging="360"/>
      </w:pPr>
    </w:lvl>
    <w:lvl w:ilvl="8" w:tplc="103C162E" w:tentative="1">
      <w:start w:val="1"/>
      <w:numFmt w:val="lowerRoman"/>
      <w:lvlText w:val="%9."/>
      <w:lvlJc w:val="right"/>
      <w:pPr>
        <w:tabs>
          <w:tab w:val="num" w:pos="6480"/>
        </w:tabs>
        <w:ind w:left="6480" w:hanging="180"/>
      </w:pPr>
    </w:lvl>
  </w:abstractNum>
  <w:abstractNum w:abstractNumId="29" w15:restartNumberingAfterBreak="0">
    <w:nsid w:val="66D075DE"/>
    <w:multiLevelType w:val="hybridMultilevel"/>
    <w:tmpl w:val="5FE8B74A"/>
    <w:lvl w:ilvl="0" w:tplc="453EC5F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D0505"/>
    <w:multiLevelType w:val="hybridMultilevel"/>
    <w:tmpl w:val="9C80801A"/>
    <w:lvl w:ilvl="0" w:tplc="D2CC5BB8">
      <w:start w:val="1"/>
      <w:numFmt w:val="upperLetter"/>
      <w:lvlText w:val="%1."/>
      <w:lvlJc w:val="left"/>
      <w:pPr>
        <w:tabs>
          <w:tab w:val="num" w:pos="720"/>
        </w:tabs>
        <w:ind w:left="720" w:hanging="360"/>
      </w:pPr>
      <w:rPr>
        <w:b/>
        <w:bCs/>
      </w:rPr>
    </w:lvl>
    <w:lvl w:ilvl="1" w:tplc="3EC44CC8">
      <w:start w:val="1"/>
      <w:numFmt w:val="lowerLetter"/>
      <w:lvlText w:val="%2)"/>
      <w:lvlJc w:val="left"/>
      <w:pPr>
        <w:tabs>
          <w:tab w:val="num" w:pos="1440"/>
        </w:tabs>
        <w:ind w:left="1440" w:hanging="360"/>
      </w:pPr>
    </w:lvl>
    <w:lvl w:ilvl="2" w:tplc="0528316C" w:tentative="1">
      <w:start w:val="1"/>
      <w:numFmt w:val="lowerRoman"/>
      <w:lvlText w:val="%3."/>
      <w:lvlJc w:val="right"/>
      <w:pPr>
        <w:tabs>
          <w:tab w:val="num" w:pos="2160"/>
        </w:tabs>
        <w:ind w:left="2160" w:hanging="180"/>
      </w:pPr>
    </w:lvl>
    <w:lvl w:ilvl="3" w:tplc="53ECD9CA" w:tentative="1">
      <w:start w:val="1"/>
      <w:numFmt w:val="decimal"/>
      <w:lvlText w:val="%4."/>
      <w:lvlJc w:val="left"/>
      <w:pPr>
        <w:tabs>
          <w:tab w:val="num" w:pos="2880"/>
        </w:tabs>
        <w:ind w:left="2880" w:hanging="360"/>
      </w:pPr>
    </w:lvl>
    <w:lvl w:ilvl="4" w:tplc="B652EEB4" w:tentative="1">
      <w:start w:val="1"/>
      <w:numFmt w:val="lowerLetter"/>
      <w:lvlText w:val="%5."/>
      <w:lvlJc w:val="left"/>
      <w:pPr>
        <w:tabs>
          <w:tab w:val="num" w:pos="3600"/>
        </w:tabs>
        <w:ind w:left="3600" w:hanging="360"/>
      </w:pPr>
    </w:lvl>
    <w:lvl w:ilvl="5" w:tplc="279E4746" w:tentative="1">
      <w:start w:val="1"/>
      <w:numFmt w:val="lowerRoman"/>
      <w:lvlText w:val="%6."/>
      <w:lvlJc w:val="right"/>
      <w:pPr>
        <w:tabs>
          <w:tab w:val="num" w:pos="4320"/>
        </w:tabs>
        <w:ind w:left="4320" w:hanging="180"/>
      </w:pPr>
    </w:lvl>
    <w:lvl w:ilvl="6" w:tplc="A76447BC" w:tentative="1">
      <w:start w:val="1"/>
      <w:numFmt w:val="decimal"/>
      <w:lvlText w:val="%7."/>
      <w:lvlJc w:val="left"/>
      <w:pPr>
        <w:tabs>
          <w:tab w:val="num" w:pos="5040"/>
        </w:tabs>
        <w:ind w:left="5040" w:hanging="360"/>
      </w:pPr>
    </w:lvl>
    <w:lvl w:ilvl="7" w:tplc="4B649D24" w:tentative="1">
      <w:start w:val="1"/>
      <w:numFmt w:val="lowerLetter"/>
      <w:lvlText w:val="%8."/>
      <w:lvlJc w:val="left"/>
      <w:pPr>
        <w:tabs>
          <w:tab w:val="num" w:pos="5760"/>
        </w:tabs>
        <w:ind w:left="5760" w:hanging="360"/>
      </w:pPr>
    </w:lvl>
    <w:lvl w:ilvl="8" w:tplc="103C162E" w:tentative="1">
      <w:start w:val="1"/>
      <w:numFmt w:val="lowerRoman"/>
      <w:lvlText w:val="%9."/>
      <w:lvlJc w:val="right"/>
      <w:pPr>
        <w:tabs>
          <w:tab w:val="num" w:pos="6480"/>
        </w:tabs>
        <w:ind w:left="6480" w:hanging="180"/>
      </w:pPr>
    </w:lvl>
  </w:abstractNum>
  <w:abstractNum w:abstractNumId="31" w15:restartNumberingAfterBreak="0">
    <w:nsid w:val="68C93ACC"/>
    <w:multiLevelType w:val="multilevel"/>
    <w:tmpl w:val="D9120D9C"/>
    <w:lvl w:ilvl="0">
      <w:start w:val="2"/>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397D3E"/>
    <w:multiLevelType w:val="multilevel"/>
    <w:tmpl w:val="F6360B8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6B510C"/>
    <w:multiLevelType w:val="hybridMultilevel"/>
    <w:tmpl w:val="E3C232A8"/>
    <w:lvl w:ilvl="0" w:tplc="B674349C">
      <w:start w:val="1"/>
      <w:numFmt w:val="lowerLetter"/>
      <w:lvlText w:val="%1."/>
      <w:lvlJc w:val="left"/>
      <w:pPr>
        <w:ind w:left="1800" w:hanging="360"/>
      </w:pPr>
      <w:rPr>
        <w:rFonts w:ascii="Arial" w:eastAsia="Times New Roman" w:hAnsi="Arial" w:cs="Arial"/>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D626FB"/>
    <w:multiLevelType w:val="hybridMultilevel"/>
    <w:tmpl w:val="30EE6B6E"/>
    <w:lvl w:ilvl="0" w:tplc="42623DE8">
      <w:start w:val="1"/>
      <w:numFmt w:val="decimal"/>
      <w:lvlText w:val="%1."/>
      <w:lvlJc w:val="left"/>
      <w:pPr>
        <w:tabs>
          <w:tab w:val="num" w:pos="2230"/>
        </w:tabs>
        <w:ind w:left="2230" w:hanging="360"/>
      </w:pPr>
      <w:rPr>
        <w:b/>
        <w:bCs/>
      </w:rPr>
    </w:lvl>
    <w:lvl w:ilvl="1" w:tplc="3EC44CC8">
      <w:start w:val="1"/>
      <w:numFmt w:val="lowerLetter"/>
      <w:lvlText w:val="%2)"/>
      <w:lvlJc w:val="left"/>
      <w:pPr>
        <w:tabs>
          <w:tab w:val="num" w:pos="2950"/>
        </w:tabs>
        <w:ind w:left="2950" w:hanging="360"/>
      </w:pPr>
    </w:lvl>
    <w:lvl w:ilvl="2" w:tplc="0528316C">
      <w:start w:val="1"/>
      <w:numFmt w:val="lowerRoman"/>
      <w:lvlText w:val="%3."/>
      <w:lvlJc w:val="right"/>
      <w:pPr>
        <w:tabs>
          <w:tab w:val="num" w:pos="3670"/>
        </w:tabs>
        <w:ind w:left="3670" w:hanging="180"/>
      </w:pPr>
    </w:lvl>
    <w:lvl w:ilvl="3" w:tplc="53ECD9CA" w:tentative="1">
      <w:start w:val="1"/>
      <w:numFmt w:val="decimal"/>
      <w:lvlText w:val="%4."/>
      <w:lvlJc w:val="left"/>
      <w:pPr>
        <w:tabs>
          <w:tab w:val="num" w:pos="4390"/>
        </w:tabs>
        <w:ind w:left="4390" w:hanging="360"/>
      </w:pPr>
    </w:lvl>
    <w:lvl w:ilvl="4" w:tplc="B652EEB4" w:tentative="1">
      <w:start w:val="1"/>
      <w:numFmt w:val="lowerLetter"/>
      <w:lvlText w:val="%5."/>
      <w:lvlJc w:val="left"/>
      <w:pPr>
        <w:tabs>
          <w:tab w:val="num" w:pos="5110"/>
        </w:tabs>
        <w:ind w:left="5110" w:hanging="360"/>
      </w:pPr>
    </w:lvl>
    <w:lvl w:ilvl="5" w:tplc="279E4746" w:tentative="1">
      <w:start w:val="1"/>
      <w:numFmt w:val="lowerRoman"/>
      <w:lvlText w:val="%6."/>
      <w:lvlJc w:val="right"/>
      <w:pPr>
        <w:tabs>
          <w:tab w:val="num" w:pos="5830"/>
        </w:tabs>
        <w:ind w:left="5830" w:hanging="180"/>
      </w:pPr>
    </w:lvl>
    <w:lvl w:ilvl="6" w:tplc="A76447BC" w:tentative="1">
      <w:start w:val="1"/>
      <w:numFmt w:val="decimal"/>
      <w:lvlText w:val="%7."/>
      <w:lvlJc w:val="left"/>
      <w:pPr>
        <w:tabs>
          <w:tab w:val="num" w:pos="6550"/>
        </w:tabs>
        <w:ind w:left="6550" w:hanging="360"/>
      </w:pPr>
    </w:lvl>
    <w:lvl w:ilvl="7" w:tplc="4B649D24" w:tentative="1">
      <w:start w:val="1"/>
      <w:numFmt w:val="lowerLetter"/>
      <w:lvlText w:val="%8."/>
      <w:lvlJc w:val="left"/>
      <w:pPr>
        <w:tabs>
          <w:tab w:val="num" w:pos="7270"/>
        </w:tabs>
        <w:ind w:left="7270" w:hanging="360"/>
      </w:pPr>
    </w:lvl>
    <w:lvl w:ilvl="8" w:tplc="103C162E" w:tentative="1">
      <w:start w:val="1"/>
      <w:numFmt w:val="lowerRoman"/>
      <w:lvlText w:val="%9."/>
      <w:lvlJc w:val="right"/>
      <w:pPr>
        <w:tabs>
          <w:tab w:val="num" w:pos="7990"/>
        </w:tabs>
        <w:ind w:left="7990" w:hanging="180"/>
      </w:pPr>
    </w:lvl>
  </w:abstractNum>
  <w:abstractNum w:abstractNumId="35" w15:restartNumberingAfterBreak="0">
    <w:nsid w:val="759F3332"/>
    <w:multiLevelType w:val="hybridMultilevel"/>
    <w:tmpl w:val="49328EAE"/>
    <w:lvl w:ilvl="0" w:tplc="0C22DE10">
      <w:start w:val="1"/>
      <w:numFmt w:val="decimal"/>
      <w:lvlText w:val="%1."/>
      <w:lvlJc w:val="left"/>
      <w:pPr>
        <w:ind w:left="1080" w:hanging="360"/>
      </w:pPr>
      <w:rPr>
        <w:rFonts w:hint="default"/>
        <w:b/>
        <w:bCs/>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066AC3"/>
    <w:multiLevelType w:val="hybridMultilevel"/>
    <w:tmpl w:val="57A49E08"/>
    <w:lvl w:ilvl="0" w:tplc="4968739E">
      <w:start w:val="1"/>
      <w:numFmt w:val="upperLetter"/>
      <w:lvlText w:val="%1."/>
      <w:lvlJc w:val="left"/>
      <w:pPr>
        <w:ind w:left="720" w:hanging="360"/>
      </w:pPr>
      <w:rPr>
        <w:rFonts w:hint="default"/>
        <w:b/>
        <w:bCs/>
      </w:rPr>
    </w:lvl>
    <w:lvl w:ilvl="1" w:tplc="171C0BBC">
      <w:start w:val="1"/>
      <w:numFmt w:val="decimal"/>
      <w:lvlText w:val="%2."/>
      <w:lvlJc w:val="left"/>
      <w:pPr>
        <w:ind w:left="1440" w:hanging="360"/>
      </w:pPr>
      <w:rPr>
        <w:rFonts w:ascii="Arial" w:eastAsia="Times New Roman" w:hAnsi="Arial" w:cs="Arial"/>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12DC1"/>
    <w:multiLevelType w:val="hybridMultilevel"/>
    <w:tmpl w:val="20BC43EA"/>
    <w:lvl w:ilvl="0" w:tplc="E026AC0E">
      <w:start w:val="1"/>
      <w:numFmt w:val="upperLetter"/>
      <w:lvlText w:val="%1."/>
      <w:lvlJc w:val="left"/>
      <w:pPr>
        <w:tabs>
          <w:tab w:val="num" w:pos="1080"/>
        </w:tabs>
        <w:ind w:left="1080" w:hanging="360"/>
      </w:pPr>
      <w:rPr>
        <w:b/>
        <w:bCs/>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DA85A0E"/>
    <w:multiLevelType w:val="hybridMultilevel"/>
    <w:tmpl w:val="8AA8B724"/>
    <w:lvl w:ilvl="0" w:tplc="4EF0E2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33667">
    <w:abstractNumId w:val="37"/>
  </w:num>
  <w:num w:numId="2" w16cid:durableId="775444097">
    <w:abstractNumId w:val="25"/>
  </w:num>
  <w:num w:numId="3" w16cid:durableId="248006457">
    <w:abstractNumId w:val="26"/>
  </w:num>
  <w:num w:numId="4" w16cid:durableId="1981571966">
    <w:abstractNumId w:val="19"/>
  </w:num>
  <w:num w:numId="5" w16cid:durableId="1612279034">
    <w:abstractNumId w:val="17"/>
  </w:num>
  <w:num w:numId="6" w16cid:durableId="1460681337">
    <w:abstractNumId w:val="21"/>
  </w:num>
  <w:num w:numId="7" w16cid:durableId="126632204">
    <w:abstractNumId w:val="29"/>
  </w:num>
  <w:num w:numId="8" w16cid:durableId="710375671">
    <w:abstractNumId w:val="2"/>
  </w:num>
  <w:num w:numId="9" w16cid:durableId="1374890651">
    <w:abstractNumId w:val="31"/>
  </w:num>
  <w:num w:numId="10" w16cid:durableId="1658875060">
    <w:abstractNumId w:val="27"/>
  </w:num>
  <w:num w:numId="11" w16cid:durableId="1828088191">
    <w:abstractNumId w:val="16"/>
  </w:num>
  <w:num w:numId="12" w16cid:durableId="288904563">
    <w:abstractNumId w:val="14"/>
  </w:num>
  <w:num w:numId="13" w16cid:durableId="803691780">
    <w:abstractNumId w:val="10"/>
  </w:num>
  <w:num w:numId="14" w16cid:durableId="1917786844">
    <w:abstractNumId w:val="15"/>
  </w:num>
  <w:num w:numId="15" w16cid:durableId="2044551755">
    <w:abstractNumId w:val="23"/>
  </w:num>
  <w:num w:numId="16" w16cid:durableId="2109037551">
    <w:abstractNumId w:val="35"/>
  </w:num>
  <w:num w:numId="17" w16cid:durableId="408815183">
    <w:abstractNumId w:val="9"/>
  </w:num>
  <w:num w:numId="18" w16cid:durableId="1594897461">
    <w:abstractNumId w:val="36"/>
  </w:num>
  <w:num w:numId="19" w16cid:durableId="19858918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530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624186">
    <w:abstractNumId w:val="32"/>
  </w:num>
  <w:num w:numId="22" w16cid:durableId="644310721">
    <w:abstractNumId w:val="38"/>
  </w:num>
  <w:num w:numId="23" w16cid:durableId="482163807">
    <w:abstractNumId w:val="8"/>
  </w:num>
  <w:num w:numId="24" w16cid:durableId="141849678">
    <w:abstractNumId w:val="5"/>
  </w:num>
  <w:num w:numId="25" w16cid:durableId="416171170">
    <w:abstractNumId w:val="1"/>
  </w:num>
  <w:num w:numId="26" w16cid:durableId="530069659">
    <w:abstractNumId w:val="3"/>
  </w:num>
  <w:num w:numId="27" w16cid:durableId="1896887417">
    <w:abstractNumId w:val="18"/>
  </w:num>
  <w:num w:numId="28" w16cid:durableId="996029426">
    <w:abstractNumId w:val="11"/>
  </w:num>
  <w:num w:numId="29" w16cid:durableId="1542203365">
    <w:abstractNumId w:val="4"/>
  </w:num>
  <w:num w:numId="30" w16cid:durableId="1654750738">
    <w:abstractNumId w:val="20"/>
  </w:num>
  <w:num w:numId="31" w16cid:durableId="1743330067">
    <w:abstractNumId w:val="28"/>
  </w:num>
  <w:num w:numId="32" w16cid:durableId="1980450430">
    <w:abstractNumId w:val="30"/>
  </w:num>
  <w:num w:numId="33" w16cid:durableId="644046739">
    <w:abstractNumId w:val="33"/>
  </w:num>
  <w:num w:numId="34" w16cid:durableId="2092192487">
    <w:abstractNumId w:val="12"/>
  </w:num>
  <w:num w:numId="35" w16cid:durableId="1670252047">
    <w:abstractNumId w:val="22"/>
  </w:num>
  <w:num w:numId="36" w16cid:durableId="604928162">
    <w:abstractNumId w:val="13"/>
  </w:num>
  <w:num w:numId="37" w16cid:durableId="1407653625">
    <w:abstractNumId w:val="0"/>
  </w:num>
  <w:num w:numId="38" w16cid:durableId="1625235144">
    <w:abstractNumId w:val="6"/>
  </w:num>
  <w:num w:numId="39" w16cid:durableId="1091395200">
    <w:abstractNumId w:val="24"/>
  </w:num>
  <w:num w:numId="40" w16cid:durableId="1190071056">
    <w:abstractNumId w:val="7"/>
  </w:num>
  <w:num w:numId="41" w16cid:durableId="190259517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5C"/>
    <w:rsid w:val="00004A2F"/>
    <w:rsid w:val="000068B5"/>
    <w:rsid w:val="0001716D"/>
    <w:rsid w:val="00020AF9"/>
    <w:rsid w:val="00034FEA"/>
    <w:rsid w:val="00044E78"/>
    <w:rsid w:val="00047809"/>
    <w:rsid w:val="0005661B"/>
    <w:rsid w:val="000A2200"/>
    <w:rsid w:val="000A46F6"/>
    <w:rsid w:val="000A5F4E"/>
    <w:rsid w:val="000F110B"/>
    <w:rsid w:val="00125C56"/>
    <w:rsid w:val="00140292"/>
    <w:rsid w:val="001541CE"/>
    <w:rsid w:val="00155D81"/>
    <w:rsid w:val="00177D68"/>
    <w:rsid w:val="00193F8D"/>
    <w:rsid w:val="001C6F98"/>
    <w:rsid w:val="001D2E52"/>
    <w:rsid w:val="001E05E6"/>
    <w:rsid w:val="002000FB"/>
    <w:rsid w:val="00204D21"/>
    <w:rsid w:val="00207696"/>
    <w:rsid w:val="00253BD4"/>
    <w:rsid w:val="0026102E"/>
    <w:rsid w:val="00266ACC"/>
    <w:rsid w:val="002736A6"/>
    <w:rsid w:val="00287776"/>
    <w:rsid w:val="002A51E8"/>
    <w:rsid w:val="002C056E"/>
    <w:rsid w:val="002E2F22"/>
    <w:rsid w:val="002F109F"/>
    <w:rsid w:val="00335522"/>
    <w:rsid w:val="0035008A"/>
    <w:rsid w:val="00377A81"/>
    <w:rsid w:val="00384645"/>
    <w:rsid w:val="003E6075"/>
    <w:rsid w:val="004220E7"/>
    <w:rsid w:val="00442848"/>
    <w:rsid w:val="00467C80"/>
    <w:rsid w:val="00477E83"/>
    <w:rsid w:val="004C6324"/>
    <w:rsid w:val="00521B5C"/>
    <w:rsid w:val="005A20DA"/>
    <w:rsid w:val="005B2700"/>
    <w:rsid w:val="005D4930"/>
    <w:rsid w:val="005E21A0"/>
    <w:rsid w:val="005F6F68"/>
    <w:rsid w:val="00633B24"/>
    <w:rsid w:val="006768D9"/>
    <w:rsid w:val="00697EBF"/>
    <w:rsid w:val="006D1EF0"/>
    <w:rsid w:val="00720FB2"/>
    <w:rsid w:val="00730E54"/>
    <w:rsid w:val="00733452"/>
    <w:rsid w:val="00747CB7"/>
    <w:rsid w:val="00750E6B"/>
    <w:rsid w:val="00763772"/>
    <w:rsid w:val="0078059C"/>
    <w:rsid w:val="007836C4"/>
    <w:rsid w:val="007C5B4A"/>
    <w:rsid w:val="007D547E"/>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20D5A"/>
    <w:rsid w:val="00930277"/>
    <w:rsid w:val="00947B63"/>
    <w:rsid w:val="00952A4F"/>
    <w:rsid w:val="009827DB"/>
    <w:rsid w:val="009865A9"/>
    <w:rsid w:val="009B51E9"/>
    <w:rsid w:val="009E68EC"/>
    <w:rsid w:val="00A2765F"/>
    <w:rsid w:val="00A42138"/>
    <w:rsid w:val="00A55848"/>
    <w:rsid w:val="00A81727"/>
    <w:rsid w:val="00A86962"/>
    <w:rsid w:val="00A95886"/>
    <w:rsid w:val="00AA2E83"/>
    <w:rsid w:val="00AC2D3C"/>
    <w:rsid w:val="00AC32EC"/>
    <w:rsid w:val="00AD1C42"/>
    <w:rsid w:val="00B05D7A"/>
    <w:rsid w:val="00B17722"/>
    <w:rsid w:val="00B20B65"/>
    <w:rsid w:val="00B32912"/>
    <w:rsid w:val="00B42C4E"/>
    <w:rsid w:val="00B43CF8"/>
    <w:rsid w:val="00B46C41"/>
    <w:rsid w:val="00B65EA5"/>
    <w:rsid w:val="00B73625"/>
    <w:rsid w:val="00B742FB"/>
    <w:rsid w:val="00BB677C"/>
    <w:rsid w:val="00BF7061"/>
    <w:rsid w:val="00C1299E"/>
    <w:rsid w:val="00C210C4"/>
    <w:rsid w:val="00C56A0E"/>
    <w:rsid w:val="00C83646"/>
    <w:rsid w:val="00C90F1C"/>
    <w:rsid w:val="00CA6EDC"/>
    <w:rsid w:val="00D34D9D"/>
    <w:rsid w:val="00D54F80"/>
    <w:rsid w:val="00D608B6"/>
    <w:rsid w:val="00D622CA"/>
    <w:rsid w:val="00D72724"/>
    <w:rsid w:val="00D928E6"/>
    <w:rsid w:val="00DB2FE6"/>
    <w:rsid w:val="00DC6699"/>
    <w:rsid w:val="00DC6AA0"/>
    <w:rsid w:val="00DE2049"/>
    <w:rsid w:val="00DE361E"/>
    <w:rsid w:val="00DF2830"/>
    <w:rsid w:val="00E175DA"/>
    <w:rsid w:val="00E205F9"/>
    <w:rsid w:val="00E23151"/>
    <w:rsid w:val="00E71861"/>
    <w:rsid w:val="00ED5C52"/>
    <w:rsid w:val="00EE31B4"/>
    <w:rsid w:val="00F03A30"/>
    <w:rsid w:val="00F341E4"/>
    <w:rsid w:val="00F37804"/>
    <w:rsid w:val="00F41442"/>
    <w:rsid w:val="00F45E12"/>
    <w:rsid w:val="00F55962"/>
    <w:rsid w:val="00F659C9"/>
    <w:rsid w:val="00F76E0F"/>
    <w:rsid w:val="00FB7AAC"/>
    <w:rsid w:val="00FB7EB6"/>
    <w:rsid w:val="00FD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93E0E"/>
  <w15:docId w15:val="{623E1098-DCD7-F94E-8A49-F15ED6AC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FB7A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7AAC"/>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442848"/>
    <w:rPr>
      <w:color w:val="0000FF" w:themeColor="hyperlink"/>
      <w:u w:val="single"/>
    </w:rPr>
  </w:style>
  <w:style w:type="character" w:styleId="UnresolvedMention">
    <w:name w:val="Unresolved Mention"/>
    <w:basedOn w:val="DefaultParagraphFont"/>
    <w:uiPriority w:val="99"/>
    <w:semiHidden/>
    <w:unhideWhenUsed/>
    <w:rsid w:val="00442848"/>
    <w:rPr>
      <w:color w:val="605E5C"/>
      <w:shd w:val="clear" w:color="auto" w:fill="E1DFDD"/>
    </w:rPr>
  </w:style>
  <w:style w:type="paragraph" w:styleId="Title">
    <w:name w:val="Title"/>
    <w:basedOn w:val="Normal"/>
    <w:link w:val="TitleChar"/>
    <w:uiPriority w:val="10"/>
    <w:qFormat/>
    <w:rsid w:val="00125C56"/>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125C5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0CC7E-8E39-4592-BB42-939A90D12888}">
  <ds:schemaRefs>
    <ds:schemaRef ds:uri="http://schemas.microsoft.com/sharepoint/v3/contenttype/forms"/>
  </ds:schemaRefs>
</ds:datastoreItem>
</file>

<file path=customXml/itemProps2.xml><?xml version="1.0" encoding="utf-8"?>
<ds:datastoreItem xmlns:ds="http://schemas.openxmlformats.org/officeDocument/2006/customXml" ds:itemID="{6C55B90E-DB78-4D48-8704-22695DF759E0}">
  <ds:schemaRefs>
    <ds:schemaRef ds:uri="http://schemas.openxmlformats.org/officeDocument/2006/bibliography"/>
  </ds:schemaRefs>
</ds:datastoreItem>
</file>

<file path=customXml/itemProps3.xml><?xml version="1.0" encoding="utf-8"?>
<ds:datastoreItem xmlns:ds="http://schemas.openxmlformats.org/officeDocument/2006/customXml" ds:itemID="{6508FE81-06D3-4B63-81D1-7F4D9629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0DF1E-AE1C-4971-977B-0E3118FDBF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2021-07-21T20:46:00Z</cp:lastPrinted>
  <dcterms:created xsi:type="dcterms:W3CDTF">2024-11-12T21:55:00Z</dcterms:created>
  <dcterms:modified xsi:type="dcterms:W3CDTF">2024-11-12T21:55:00Z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y fmtid="{D5CDD505-2E9C-101B-9397-08002B2CF9AE}" pid="6" name="GrammarlyDocumentId">
    <vt:lpwstr>f97463fea031c07ee2be08645c672fd7f889a0e67970c0f3c40d45079cc47e98</vt:lpwstr>
  </property>
</Properties>
</file>